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FF3" w:rsidRDefault="00050FF3" w:rsidP="00050FF3">
      <w:pPr>
        <w:rPr>
          <w:b/>
        </w:rPr>
      </w:pPr>
      <w:r>
        <w:rPr>
          <w:b/>
        </w:rPr>
        <w:t>Rationale:</w:t>
      </w:r>
    </w:p>
    <w:p w:rsidR="00050FF3" w:rsidRDefault="00050FF3" w:rsidP="00050FF3">
      <w:r>
        <w:t xml:space="preserve">We understand the importance of providing an emotionally and physically enabling environment for pupils to develop their personal social and emotional skills. In developing positive relationships with others and a better understanding of self, pupils will become more confident and resilient. Pupils will develop a greater feeling of self-worth. </w:t>
      </w:r>
    </w:p>
    <w:p w:rsidR="00050FF3" w:rsidRDefault="00050FF3" w:rsidP="00050FF3">
      <w:pPr>
        <w:rPr>
          <w:b/>
        </w:rPr>
      </w:pPr>
      <w:r>
        <w:rPr>
          <w:b/>
        </w:rPr>
        <w:t>Aim:</w:t>
      </w:r>
    </w:p>
    <w:p w:rsidR="00050FF3" w:rsidRDefault="00050FF3" w:rsidP="00050FF3">
      <w:r>
        <w:t xml:space="preserve">Pupils will be given the opportunity to learn to understand themselves in relation to others and how to understand their own and other’s feelings. We </w:t>
      </w:r>
      <w:proofErr w:type="spellStart"/>
      <w:r>
        <w:t>recognise</w:t>
      </w:r>
      <w:proofErr w:type="spellEnd"/>
      <w:r>
        <w:t xml:space="preserve"> and celebrate all achievements and have a key worker system, which helps the pupils to feel valued and special and gives them a sense of self-worth. Pupils will develop a greater understanding of their school environment and the wider community. They will be supported to learn to be safe. Pupils will have the opportunity to experience and develop skills in the following aspects of learning:</w:t>
      </w:r>
    </w:p>
    <w:p w:rsidR="00050FF3" w:rsidRDefault="00050FF3" w:rsidP="00050FF3"/>
    <w:tbl>
      <w:tblPr>
        <w:tblW w:w="13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6"/>
        <w:gridCol w:w="6946"/>
      </w:tblGrid>
      <w:tr w:rsidR="00050FF3" w:rsidTr="00291C6D">
        <w:tc>
          <w:tcPr>
            <w:tcW w:w="6516" w:type="dxa"/>
            <w:shd w:val="clear" w:color="auto" w:fill="00B0F0"/>
          </w:tcPr>
          <w:p w:rsidR="00050FF3" w:rsidRDefault="00050FF3" w:rsidP="00CA0B7F">
            <w:r>
              <w:t>Mandeville 1</w:t>
            </w:r>
          </w:p>
        </w:tc>
        <w:tc>
          <w:tcPr>
            <w:tcW w:w="6946" w:type="dxa"/>
            <w:shd w:val="clear" w:color="auto" w:fill="00B0F0"/>
          </w:tcPr>
          <w:p w:rsidR="00050FF3" w:rsidRDefault="00050FF3" w:rsidP="00CA0B7F">
            <w:r>
              <w:t>Mandeville 2</w:t>
            </w:r>
          </w:p>
        </w:tc>
      </w:tr>
      <w:tr w:rsidR="00050FF3" w:rsidTr="00291C6D">
        <w:tc>
          <w:tcPr>
            <w:tcW w:w="6516" w:type="dxa"/>
          </w:tcPr>
          <w:p w:rsidR="00050FF3" w:rsidRDefault="00050FF3" w:rsidP="00CA0B7F">
            <w:r>
              <w:t>Making relationships</w:t>
            </w:r>
          </w:p>
          <w:p w:rsidR="00050FF3" w:rsidRDefault="00050FF3" w:rsidP="00CA0B7F">
            <w:pPr>
              <w:numPr>
                <w:ilvl w:val="0"/>
                <w:numId w:val="5"/>
              </w:numPr>
              <w:pBdr>
                <w:top w:val="nil"/>
                <w:left w:val="nil"/>
                <w:bottom w:val="nil"/>
                <w:right w:val="nil"/>
                <w:between w:val="nil"/>
              </w:pBdr>
            </w:pPr>
            <w:r>
              <w:rPr>
                <w:color w:val="000000"/>
              </w:rPr>
              <w:t>Interaction with adults</w:t>
            </w:r>
          </w:p>
          <w:p w:rsidR="00050FF3" w:rsidRDefault="00050FF3" w:rsidP="00CA0B7F">
            <w:pPr>
              <w:numPr>
                <w:ilvl w:val="0"/>
                <w:numId w:val="5"/>
              </w:numPr>
              <w:pBdr>
                <w:top w:val="nil"/>
                <w:left w:val="nil"/>
                <w:bottom w:val="nil"/>
                <w:right w:val="nil"/>
                <w:between w:val="nil"/>
              </w:pBdr>
            </w:pPr>
            <w:r>
              <w:rPr>
                <w:color w:val="000000"/>
              </w:rPr>
              <w:t>Interaction with children</w:t>
            </w:r>
          </w:p>
          <w:p w:rsidR="00050FF3" w:rsidRDefault="00050FF3" w:rsidP="00CA0B7F">
            <w:r>
              <w:t>Self-Confidence</w:t>
            </w:r>
          </w:p>
          <w:p w:rsidR="00050FF3" w:rsidRDefault="00050FF3" w:rsidP="00CA0B7F">
            <w:pPr>
              <w:numPr>
                <w:ilvl w:val="0"/>
                <w:numId w:val="10"/>
              </w:numPr>
              <w:pBdr>
                <w:top w:val="nil"/>
                <w:left w:val="nil"/>
                <w:bottom w:val="nil"/>
                <w:right w:val="nil"/>
                <w:between w:val="nil"/>
              </w:pBdr>
            </w:pPr>
            <w:r>
              <w:rPr>
                <w:color w:val="000000"/>
              </w:rPr>
              <w:t>Body awareness</w:t>
            </w:r>
          </w:p>
          <w:p w:rsidR="00050FF3" w:rsidRDefault="00050FF3" w:rsidP="00CA0B7F">
            <w:pPr>
              <w:numPr>
                <w:ilvl w:val="0"/>
                <w:numId w:val="10"/>
              </w:numPr>
              <w:pBdr>
                <w:top w:val="nil"/>
                <w:left w:val="nil"/>
                <w:bottom w:val="nil"/>
                <w:right w:val="nil"/>
                <w:between w:val="nil"/>
              </w:pBdr>
            </w:pPr>
            <w:r>
              <w:rPr>
                <w:color w:val="000000"/>
              </w:rPr>
              <w:t>Awareness of gender and privacy</w:t>
            </w:r>
          </w:p>
          <w:p w:rsidR="00050FF3" w:rsidRDefault="00050FF3" w:rsidP="00CA0B7F">
            <w:pPr>
              <w:numPr>
                <w:ilvl w:val="0"/>
                <w:numId w:val="10"/>
              </w:numPr>
              <w:pBdr>
                <w:top w:val="nil"/>
                <w:left w:val="nil"/>
                <w:bottom w:val="nil"/>
                <w:right w:val="nil"/>
                <w:between w:val="nil"/>
              </w:pBdr>
            </w:pPr>
            <w:r>
              <w:rPr>
                <w:color w:val="000000"/>
              </w:rPr>
              <w:t>Managing feelings and behavior</w:t>
            </w:r>
          </w:p>
          <w:p w:rsidR="00050FF3" w:rsidRDefault="00050FF3" w:rsidP="00CA0B7F">
            <w:r>
              <w:t>Life in the Community</w:t>
            </w:r>
          </w:p>
          <w:p w:rsidR="00050FF3" w:rsidRDefault="00050FF3" w:rsidP="00CA0B7F">
            <w:pPr>
              <w:numPr>
                <w:ilvl w:val="0"/>
                <w:numId w:val="26"/>
              </w:numPr>
              <w:pBdr>
                <w:top w:val="nil"/>
                <w:left w:val="nil"/>
                <w:bottom w:val="nil"/>
                <w:right w:val="nil"/>
                <w:between w:val="nil"/>
              </w:pBdr>
            </w:pPr>
            <w:r>
              <w:rPr>
                <w:color w:val="000000"/>
              </w:rPr>
              <w:t>School environment</w:t>
            </w:r>
          </w:p>
          <w:p w:rsidR="00050FF3" w:rsidRDefault="00050FF3" w:rsidP="00CA0B7F">
            <w:pPr>
              <w:numPr>
                <w:ilvl w:val="0"/>
                <w:numId w:val="26"/>
              </w:numPr>
              <w:pBdr>
                <w:top w:val="nil"/>
                <w:left w:val="nil"/>
                <w:bottom w:val="nil"/>
                <w:right w:val="nil"/>
                <w:between w:val="nil"/>
              </w:pBdr>
            </w:pPr>
            <w:r>
              <w:rPr>
                <w:color w:val="000000"/>
              </w:rPr>
              <w:t>Wider community</w:t>
            </w:r>
          </w:p>
          <w:p w:rsidR="00050FF3" w:rsidRDefault="00050FF3" w:rsidP="00CA0B7F"/>
        </w:tc>
        <w:tc>
          <w:tcPr>
            <w:tcW w:w="6946" w:type="dxa"/>
          </w:tcPr>
          <w:p w:rsidR="00050FF3" w:rsidRDefault="00050FF3" w:rsidP="00CA0B7F">
            <w:r>
              <w:t>Making relationships</w:t>
            </w:r>
          </w:p>
          <w:p w:rsidR="00050FF3" w:rsidRDefault="00050FF3" w:rsidP="00CA0B7F">
            <w:pPr>
              <w:numPr>
                <w:ilvl w:val="0"/>
                <w:numId w:val="5"/>
              </w:numPr>
              <w:pBdr>
                <w:top w:val="nil"/>
                <w:left w:val="nil"/>
                <w:bottom w:val="nil"/>
                <w:right w:val="nil"/>
                <w:between w:val="nil"/>
              </w:pBdr>
            </w:pPr>
            <w:r>
              <w:rPr>
                <w:color w:val="000000"/>
              </w:rPr>
              <w:t>Interaction with adults</w:t>
            </w:r>
          </w:p>
          <w:p w:rsidR="00050FF3" w:rsidRDefault="00050FF3" w:rsidP="00CA0B7F">
            <w:pPr>
              <w:numPr>
                <w:ilvl w:val="0"/>
                <w:numId w:val="5"/>
              </w:numPr>
              <w:pBdr>
                <w:top w:val="nil"/>
                <w:left w:val="nil"/>
                <w:bottom w:val="nil"/>
                <w:right w:val="nil"/>
                <w:between w:val="nil"/>
              </w:pBdr>
            </w:pPr>
            <w:r>
              <w:rPr>
                <w:color w:val="000000"/>
              </w:rPr>
              <w:t>Interaction with children</w:t>
            </w:r>
          </w:p>
          <w:p w:rsidR="00050FF3" w:rsidRDefault="00050FF3" w:rsidP="00CA0B7F">
            <w:r>
              <w:t>Self-Confidence</w:t>
            </w:r>
          </w:p>
          <w:p w:rsidR="00050FF3" w:rsidRDefault="00050FF3" w:rsidP="00CA0B7F">
            <w:pPr>
              <w:numPr>
                <w:ilvl w:val="0"/>
                <w:numId w:val="10"/>
              </w:numPr>
              <w:pBdr>
                <w:top w:val="nil"/>
                <w:left w:val="nil"/>
                <w:bottom w:val="nil"/>
                <w:right w:val="nil"/>
                <w:between w:val="nil"/>
              </w:pBdr>
            </w:pPr>
            <w:r>
              <w:rPr>
                <w:color w:val="000000"/>
              </w:rPr>
              <w:t>Body awareness</w:t>
            </w:r>
          </w:p>
          <w:p w:rsidR="00050FF3" w:rsidRDefault="00050FF3" w:rsidP="00CA0B7F">
            <w:pPr>
              <w:numPr>
                <w:ilvl w:val="0"/>
                <w:numId w:val="10"/>
              </w:numPr>
              <w:pBdr>
                <w:top w:val="nil"/>
                <w:left w:val="nil"/>
                <w:bottom w:val="nil"/>
                <w:right w:val="nil"/>
                <w:between w:val="nil"/>
              </w:pBdr>
            </w:pPr>
            <w:r>
              <w:rPr>
                <w:color w:val="000000"/>
              </w:rPr>
              <w:t>Awareness of gender and privacy</w:t>
            </w:r>
          </w:p>
          <w:p w:rsidR="00050FF3" w:rsidRDefault="00050FF3" w:rsidP="00CA0B7F">
            <w:pPr>
              <w:numPr>
                <w:ilvl w:val="0"/>
                <w:numId w:val="10"/>
              </w:numPr>
              <w:pBdr>
                <w:top w:val="nil"/>
                <w:left w:val="nil"/>
                <w:bottom w:val="nil"/>
                <w:right w:val="nil"/>
                <w:between w:val="nil"/>
              </w:pBdr>
            </w:pPr>
            <w:r>
              <w:rPr>
                <w:color w:val="000000"/>
              </w:rPr>
              <w:t>Changing bodies</w:t>
            </w:r>
          </w:p>
          <w:p w:rsidR="00050FF3" w:rsidRDefault="00050FF3" w:rsidP="00CA0B7F">
            <w:pPr>
              <w:numPr>
                <w:ilvl w:val="0"/>
                <w:numId w:val="10"/>
              </w:numPr>
              <w:pBdr>
                <w:top w:val="nil"/>
                <w:left w:val="nil"/>
                <w:bottom w:val="nil"/>
                <w:right w:val="nil"/>
                <w:between w:val="nil"/>
              </w:pBdr>
            </w:pPr>
            <w:r>
              <w:rPr>
                <w:color w:val="000000"/>
              </w:rPr>
              <w:t>Develop an awareness of self</w:t>
            </w:r>
          </w:p>
          <w:p w:rsidR="00050FF3" w:rsidRDefault="00050FF3" w:rsidP="00CA0B7F">
            <w:pPr>
              <w:numPr>
                <w:ilvl w:val="0"/>
                <w:numId w:val="10"/>
              </w:numPr>
              <w:pBdr>
                <w:top w:val="nil"/>
                <w:left w:val="nil"/>
                <w:bottom w:val="nil"/>
                <w:right w:val="nil"/>
                <w:between w:val="nil"/>
              </w:pBdr>
            </w:pPr>
            <w:r>
              <w:rPr>
                <w:color w:val="000000"/>
              </w:rPr>
              <w:t>Undertake tasks of responsibility</w:t>
            </w:r>
          </w:p>
          <w:p w:rsidR="00050FF3" w:rsidRDefault="00050FF3" w:rsidP="00CA0B7F">
            <w:pPr>
              <w:numPr>
                <w:ilvl w:val="0"/>
                <w:numId w:val="10"/>
              </w:numPr>
              <w:pBdr>
                <w:top w:val="nil"/>
                <w:left w:val="nil"/>
                <w:bottom w:val="nil"/>
                <w:right w:val="nil"/>
                <w:between w:val="nil"/>
              </w:pBdr>
            </w:pPr>
            <w:r>
              <w:rPr>
                <w:color w:val="000000"/>
              </w:rPr>
              <w:t>Managing feelings and behavior</w:t>
            </w:r>
          </w:p>
          <w:p w:rsidR="00050FF3" w:rsidRDefault="00050FF3" w:rsidP="00CA0B7F">
            <w:r>
              <w:t>Life in the Community</w:t>
            </w:r>
          </w:p>
          <w:p w:rsidR="00050FF3" w:rsidRDefault="00050FF3" w:rsidP="00CA0B7F">
            <w:pPr>
              <w:numPr>
                <w:ilvl w:val="0"/>
                <w:numId w:val="26"/>
              </w:numPr>
              <w:pBdr>
                <w:top w:val="nil"/>
                <w:left w:val="nil"/>
                <w:bottom w:val="nil"/>
                <w:right w:val="nil"/>
                <w:between w:val="nil"/>
              </w:pBdr>
            </w:pPr>
            <w:r>
              <w:rPr>
                <w:color w:val="000000"/>
              </w:rPr>
              <w:t>School environment</w:t>
            </w:r>
          </w:p>
          <w:p w:rsidR="00050FF3" w:rsidRDefault="00050FF3" w:rsidP="00CA0B7F">
            <w:pPr>
              <w:numPr>
                <w:ilvl w:val="0"/>
                <w:numId w:val="26"/>
              </w:numPr>
              <w:pBdr>
                <w:top w:val="nil"/>
                <w:left w:val="nil"/>
                <w:bottom w:val="nil"/>
                <w:right w:val="nil"/>
                <w:between w:val="nil"/>
              </w:pBdr>
            </w:pPr>
            <w:r>
              <w:rPr>
                <w:color w:val="000000"/>
              </w:rPr>
              <w:t>Wider community</w:t>
            </w:r>
          </w:p>
        </w:tc>
      </w:tr>
    </w:tbl>
    <w:p w:rsidR="00050FF3" w:rsidRDefault="00050FF3" w:rsidP="00050FF3"/>
    <w:p w:rsidR="00050FF3" w:rsidRPr="00291C6D" w:rsidRDefault="00050FF3" w:rsidP="00050FF3">
      <w:pPr>
        <w:rPr>
          <w:b/>
          <w:sz w:val="22"/>
          <w:szCs w:val="22"/>
        </w:rPr>
      </w:pPr>
      <w:r w:rsidRPr="00291C6D">
        <w:rPr>
          <w:b/>
          <w:sz w:val="22"/>
          <w:szCs w:val="22"/>
        </w:rPr>
        <w:t>Teaching approaches include:</w:t>
      </w:r>
    </w:p>
    <w:p w:rsidR="00291C6D" w:rsidRPr="00291C6D" w:rsidRDefault="00291C6D" w:rsidP="00050FF3">
      <w:pPr>
        <w:numPr>
          <w:ilvl w:val="0"/>
          <w:numId w:val="2"/>
        </w:numPr>
        <w:pBdr>
          <w:top w:val="nil"/>
          <w:left w:val="nil"/>
          <w:bottom w:val="nil"/>
          <w:right w:val="nil"/>
          <w:between w:val="nil"/>
        </w:pBdr>
        <w:rPr>
          <w:sz w:val="22"/>
          <w:szCs w:val="22"/>
        </w:rPr>
        <w:sectPr w:rsidR="00291C6D" w:rsidRPr="00291C6D" w:rsidSect="00291C6D">
          <w:headerReference w:type="default" r:id="rId7"/>
          <w:footerReference w:type="even" r:id="rId8"/>
          <w:footerReference w:type="default" r:id="rId9"/>
          <w:type w:val="continuous"/>
          <w:pgSz w:w="16840" w:h="11900" w:orient="landscape"/>
          <w:pgMar w:top="1440" w:right="1440" w:bottom="1440" w:left="1440" w:header="708" w:footer="708" w:gutter="0"/>
          <w:pgNumType w:start="1"/>
          <w:cols w:space="720"/>
          <w:docGrid w:linePitch="326"/>
        </w:sectPr>
      </w:pPr>
    </w:p>
    <w:p w:rsidR="00B005C8" w:rsidRPr="00291C6D" w:rsidRDefault="00B005C8" w:rsidP="00050FF3">
      <w:pPr>
        <w:numPr>
          <w:ilvl w:val="0"/>
          <w:numId w:val="2"/>
        </w:numPr>
        <w:pBdr>
          <w:top w:val="nil"/>
          <w:left w:val="nil"/>
          <w:bottom w:val="nil"/>
          <w:right w:val="nil"/>
          <w:between w:val="nil"/>
        </w:pBdr>
        <w:rPr>
          <w:sz w:val="22"/>
          <w:szCs w:val="22"/>
        </w:rPr>
      </w:pPr>
      <w:r w:rsidRPr="00291C6D">
        <w:rPr>
          <w:sz w:val="22"/>
          <w:szCs w:val="22"/>
        </w:rPr>
        <w:t>Zones of regulation</w:t>
      </w:r>
    </w:p>
    <w:p w:rsidR="00050FF3" w:rsidRPr="00291C6D" w:rsidRDefault="00050FF3" w:rsidP="00050FF3">
      <w:pPr>
        <w:numPr>
          <w:ilvl w:val="0"/>
          <w:numId w:val="2"/>
        </w:numPr>
        <w:pBdr>
          <w:top w:val="nil"/>
          <w:left w:val="nil"/>
          <w:bottom w:val="nil"/>
          <w:right w:val="nil"/>
          <w:between w:val="nil"/>
        </w:pBdr>
        <w:rPr>
          <w:sz w:val="22"/>
          <w:szCs w:val="22"/>
        </w:rPr>
      </w:pPr>
      <w:r w:rsidRPr="00291C6D">
        <w:rPr>
          <w:color w:val="000000"/>
          <w:sz w:val="22"/>
          <w:szCs w:val="22"/>
        </w:rPr>
        <w:t>Talking mats</w:t>
      </w:r>
    </w:p>
    <w:p w:rsidR="00050FF3" w:rsidRPr="00291C6D" w:rsidRDefault="00050FF3" w:rsidP="00050FF3">
      <w:pPr>
        <w:numPr>
          <w:ilvl w:val="0"/>
          <w:numId w:val="2"/>
        </w:numPr>
        <w:pBdr>
          <w:top w:val="nil"/>
          <w:left w:val="nil"/>
          <w:bottom w:val="nil"/>
          <w:right w:val="nil"/>
          <w:between w:val="nil"/>
        </w:pBdr>
        <w:rPr>
          <w:sz w:val="22"/>
          <w:szCs w:val="22"/>
        </w:rPr>
      </w:pPr>
      <w:r w:rsidRPr="00291C6D">
        <w:rPr>
          <w:color w:val="000000"/>
          <w:sz w:val="22"/>
          <w:szCs w:val="22"/>
        </w:rPr>
        <w:t>Community visits</w:t>
      </w:r>
    </w:p>
    <w:p w:rsidR="00050FF3" w:rsidRPr="00291C6D" w:rsidRDefault="00050FF3" w:rsidP="00050FF3">
      <w:pPr>
        <w:numPr>
          <w:ilvl w:val="0"/>
          <w:numId w:val="2"/>
        </w:numPr>
        <w:pBdr>
          <w:top w:val="nil"/>
          <w:left w:val="nil"/>
          <w:bottom w:val="nil"/>
          <w:right w:val="nil"/>
          <w:between w:val="nil"/>
        </w:pBdr>
        <w:rPr>
          <w:sz w:val="22"/>
          <w:szCs w:val="22"/>
        </w:rPr>
      </w:pPr>
      <w:r w:rsidRPr="00291C6D">
        <w:rPr>
          <w:color w:val="000000"/>
          <w:sz w:val="22"/>
          <w:szCs w:val="22"/>
        </w:rPr>
        <w:lastRenderedPageBreak/>
        <w:t>Intensive interaction</w:t>
      </w:r>
    </w:p>
    <w:p w:rsidR="00050FF3" w:rsidRPr="00291C6D" w:rsidRDefault="00050FF3" w:rsidP="00050FF3">
      <w:pPr>
        <w:numPr>
          <w:ilvl w:val="0"/>
          <w:numId w:val="2"/>
        </w:numPr>
        <w:pBdr>
          <w:top w:val="nil"/>
          <w:left w:val="nil"/>
          <w:bottom w:val="nil"/>
          <w:right w:val="nil"/>
          <w:between w:val="nil"/>
        </w:pBdr>
        <w:rPr>
          <w:sz w:val="22"/>
          <w:szCs w:val="22"/>
        </w:rPr>
      </w:pPr>
      <w:r w:rsidRPr="00291C6D">
        <w:rPr>
          <w:color w:val="000000"/>
          <w:sz w:val="22"/>
          <w:szCs w:val="22"/>
        </w:rPr>
        <w:t xml:space="preserve">Yoga </w:t>
      </w:r>
    </w:p>
    <w:p w:rsidR="00050FF3" w:rsidRPr="00291C6D" w:rsidRDefault="00050FF3" w:rsidP="00050FF3">
      <w:pPr>
        <w:numPr>
          <w:ilvl w:val="0"/>
          <w:numId w:val="2"/>
        </w:numPr>
        <w:pBdr>
          <w:top w:val="nil"/>
          <w:left w:val="nil"/>
          <w:bottom w:val="nil"/>
          <w:right w:val="nil"/>
          <w:between w:val="nil"/>
        </w:pBdr>
        <w:rPr>
          <w:sz w:val="22"/>
          <w:szCs w:val="22"/>
        </w:rPr>
      </w:pPr>
      <w:r w:rsidRPr="00291C6D">
        <w:rPr>
          <w:color w:val="000000"/>
          <w:sz w:val="22"/>
          <w:szCs w:val="22"/>
        </w:rPr>
        <w:t>Drama</w:t>
      </w:r>
    </w:p>
    <w:p w:rsidR="00050FF3" w:rsidRPr="00291C6D" w:rsidRDefault="00050FF3" w:rsidP="00050FF3">
      <w:pPr>
        <w:numPr>
          <w:ilvl w:val="0"/>
          <w:numId w:val="2"/>
        </w:numPr>
        <w:pBdr>
          <w:top w:val="nil"/>
          <w:left w:val="nil"/>
          <w:bottom w:val="nil"/>
          <w:right w:val="nil"/>
          <w:between w:val="nil"/>
        </w:pBdr>
        <w:rPr>
          <w:sz w:val="22"/>
          <w:szCs w:val="22"/>
        </w:rPr>
      </w:pPr>
      <w:r w:rsidRPr="00291C6D">
        <w:rPr>
          <w:color w:val="000000"/>
          <w:sz w:val="22"/>
          <w:szCs w:val="22"/>
        </w:rPr>
        <w:t>Music therapy</w:t>
      </w:r>
    </w:p>
    <w:p w:rsidR="007725AB" w:rsidRPr="00291C6D" w:rsidRDefault="007725AB" w:rsidP="00050FF3">
      <w:pPr>
        <w:numPr>
          <w:ilvl w:val="0"/>
          <w:numId w:val="2"/>
        </w:numPr>
        <w:pBdr>
          <w:top w:val="nil"/>
          <w:left w:val="nil"/>
          <w:bottom w:val="nil"/>
          <w:right w:val="nil"/>
          <w:between w:val="nil"/>
        </w:pBdr>
        <w:rPr>
          <w:sz w:val="22"/>
          <w:szCs w:val="22"/>
        </w:rPr>
      </w:pPr>
      <w:proofErr w:type="spellStart"/>
      <w:r w:rsidRPr="00291C6D">
        <w:rPr>
          <w:color w:val="000000"/>
          <w:sz w:val="22"/>
          <w:szCs w:val="22"/>
        </w:rPr>
        <w:t>Aromacare</w:t>
      </w:r>
      <w:proofErr w:type="spellEnd"/>
    </w:p>
    <w:p w:rsidR="00050FF3" w:rsidRPr="00291C6D" w:rsidRDefault="00050FF3" w:rsidP="00050FF3">
      <w:pPr>
        <w:numPr>
          <w:ilvl w:val="0"/>
          <w:numId w:val="2"/>
        </w:numPr>
        <w:pBdr>
          <w:top w:val="nil"/>
          <w:left w:val="nil"/>
          <w:bottom w:val="nil"/>
          <w:right w:val="nil"/>
          <w:between w:val="nil"/>
        </w:pBdr>
        <w:rPr>
          <w:sz w:val="22"/>
          <w:szCs w:val="22"/>
        </w:rPr>
      </w:pPr>
      <w:r w:rsidRPr="00291C6D">
        <w:rPr>
          <w:color w:val="000000"/>
          <w:sz w:val="22"/>
          <w:szCs w:val="22"/>
        </w:rPr>
        <w:t>Positive reinforcement and rewards</w:t>
      </w:r>
    </w:p>
    <w:p w:rsidR="00917412" w:rsidRPr="00291C6D" w:rsidRDefault="00917412" w:rsidP="00050FF3">
      <w:pPr>
        <w:numPr>
          <w:ilvl w:val="0"/>
          <w:numId w:val="2"/>
        </w:numPr>
        <w:pBdr>
          <w:top w:val="nil"/>
          <w:left w:val="nil"/>
          <w:bottom w:val="nil"/>
          <w:right w:val="nil"/>
          <w:between w:val="nil"/>
        </w:pBdr>
        <w:rPr>
          <w:sz w:val="22"/>
          <w:szCs w:val="22"/>
        </w:rPr>
      </w:pPr>
      <w:r w:rsidRPr="00291C6D">
        <w:rPr>
          <w:color w:val="000000"/>
          <w:sz w:val="22"/>
          <w:szCs w:val="22"/>
        </w:rPr>
        <w:t>Discrete girls groups and boys groups for YR 5 and 6 pupils.</w:t>
      </w:r>
    </w:p>
    <w:p w:rsidR="00291C6D" w:rsidRDefault="00291C6D" w:rsidP="007725AB">
      <w:pPr>
        <w:pBdr>
          <w:top w:val="nil"/>
          <w:left w:val="nil"/>
          <w:bottom w:val="nil"/>
          <w:right w:val="nil"/>
          <w:between w:val="nil"/>
        </w:pBdr>
        <w:ind w:left="720"/>
        <w:sectPr w:rsidR="00291C6D" w:rsidSect="00291C6D">
          <w:type w:val="continuous"/>
          <w:pgSz w:w="16840" w:h="11900" w:orient="landscape"/>
          <w:pgMar w:top="1440" w:right="1440" w:bottom="1440" w:left="1440" w:header="708" w:footer="708" w:gutter="0"/>
          <w:pgNumType w:start="1"/>
          <w:cols w:num="2" w:space="720"/>
          <w:docGrid w:linePitch="326"/>
        </w:sectPr>
      </w:pPr>
    </w:p>
    <w:p w:rsidR="007725AB" w:rsidRPr="00A846B8" w:rsidRDefault="007725AB" w:rsidP="007725AB">
      <w:pPr>
        <w:pBdr>
          <w:top w:val="nil"/>
          <w:left w:val="nil"/>
          <w:bottom w:val="nil"/>
          <w:right w:val="nil"/>
          <w:between w:val="nil"/>
        </w:pBdr>
        <w:ind w:left="720"/>
      </w:pPr>
    </w:p>
    <w:p w:rsidR="00050FF3" w:rsidRDefault="00050FF3" w:rsidP="00050FF3">
      <w:pPr>
        <w:pBdr>
          <w:top w:val="nil"/>
          <w:left w:val="nil"/>
          <w:bottom w:val="nil"/>
          <w:right w:val="nil"/>
          <w:between w:val="nil"/>
        </w:pBdr>
        <w:rPr>
          <w:color w:val="000000"/>
        </w:rPr>
      </w:pPr>
    </w:p>
    <w:p w:rsidR="00050FF3" w:rsidRDefault="00050FF3" w:rsidP="00050FF3">
      <w:pPr>
        <w:pBdr>
          <w:top w:val="nil"/>
          <w:left w:val="nil"/>
          <w:bottom w:val="nil"/>
          <w:right w:val="nil"/>
          <w:between w:val="nil"/>
        </w:pBdr>
        <w:rPr>
          <w:color w:val="000000"/>
        </w:rPr>
      </w:pPr>
    </w:p>
    <w:p w:rsidR="00291C6D" w:rsidRDefault="00291C6D" w:rsidP="00291C6D">
      <w:pPr>
        <w:pStyle w:val="NoSpacing"/>
      </w:pPr>
      <w:r>
        <w:t xml:space="preserve">Individual children have a curriculum assessment tool that tracks progress in the Mandeville PSED 1 AND Mandeville PSED 2 curriculum over time. </w:t>
      </w:r>
    </w:p>
    <w:p w:rsidR="00291C6D" w:rsidRDefault="00291C6D" w:rsidP="00291C6D">
      <w:pPr>
        <w:pStyle w:val="NoSpacing"/>
      </w:pPr>
      <w:r>
        <w:t>The learning outcomes for PSED in each aspect of learning are mapped onto the tracker.</w:t>
      </w:r>
    </w:p>
    <w:p w:rsidR="00291C6D" w:rsidRDefault="00291C6D" w:rsidP="00291C6D">
      <w:pPr>
        <w:pStyle w:val="NoSpacing"/>
      </w:pPr>
      <w:r>
        <w:t>When children start at Mandeville they have a baseline assessment which is shown in brown on the assessment tracker.</w:t>
      </w:r>
    </w:p>
    <w:p w:rsidR="00291C6D" w:rsidRDefault="00291C6D" w:rsidP="00291C6D">
      <w:pPr>
        <w:pStyle w:val="NoSpacing"/>
      </w:pPr>
      <w:r>
        <w:t xml:space="preserve">When outcomes are achieved a colour coding system is used to map yearly progress. </w:t>
      </w:r>
    </w:p>
    <w:p w:rsidR="00050FF3" w:rsidRDefault="00291C6D" w:rsidP="00291C6D">
      <w:pPr>
        <w:pBdr>
          <w:top w:val="nil"/>
          <w:left w:val="nil"/>
          <w:bottom w:val="nil"/>
          <w:right w:val="nil"/>
          <w:between w:val="nil"/>
        </w:pBdr>
      </w:pPr>
      <w:r>
        <w:t>The assessment tool allows us to see a pupils individual leaning profile and to guide us to next steps for learning.</w:t>
      </w:r>
    </w:p>
    <w:p w:rsidR="00291C6D" w:rsidRDefault="005752C3" w:rsidP="00291C6D">
      <w:pPr>
        <w:pBdr>
          <w:top w:val="nil"/>
          <w:left w:val="nil"/>
          <w:bottom w:val="nil"/>
          <w:right w:val="nil"/>
          <w:between w:val="nil"/>
        </w:pBdr>
      </w:pPr>
      <w:r w:rsidRPr="005752C3">
        <w:rPr>
          <w:noProof/>
          <w:color w:val="000000"/>
          <w:lang w:val="en-GB"/>
        </w:rPr>
        <w:drawing>
          <wp:anchor distT="0" distB="0" distL="114300" distR="114300" simplePos="0" relativeHeight="251658240" behindDoc="0" locked="0" layoutInCell="1" allowOverlap="1">
            <wp:simplePos x="0" y="0"/>
            <wp:positionH relativeFrom="column">
              <wp:posOffset>981074</wp:posOffset>
            </wp:positionH>
            <wp:positionV relativeFrom="paragraph">
              <wp:posOffset>102360</wp:posOffset>
            </wp:positionV>
            <wp:extent cx="6448425" cy="4176905"/>
            <wp:effectExtent l="76200" t="76200" r="123825" b="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53908" cy="41804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5752C3" w:rsidP="00291C6D">
      <w:pPr>
        <w:pBdr>
          <w:top w:val="nil"/>
          <w:left w:val="nil"/>
          <w:bottom w:val="nil"/>
          <w:right w:val="nil"/>
          <w:between w:val="nil"/>
        </w:pBdr>
        <w:rPr>
          <w:color w:val="000000"/>
        </w:rPr>
      </w:pPr>
    </w:p>
    <w:p w:rsidR="005752C3" w:rsidRDefault="006C4BCA" w:rsidP="00291C6D">
      <w:pPr>
        <w:pBdr>
          <w:top w:val="nil"/>
          <w:left w:val="nil"/>
          <w:bottom w:val="nil"/>
          <w:right w:val="nil"/>
          <w:between w:val="nil"/>
        </w:pBdr>
        <w:rPr>
          <w:color w:val="000000"/>
        </w:rPr>
      </w:pPr>
      <w:r w:rsidRPr="006C4BCA">
        <w:rPr>
          <w:noProof/>
          <w:color w:val="000000"/>
          <w:lang w:val="en-GB"/>
        </w:rPr>
        <w:drawing>
          <wp:inline distT="0" distB="0" distL="0" distR="0" wp14:anchorId="17D474FD" wp14:editId="62A1E227">
            <wp:extent cx="8864600" cy="4613275"/>
            <wp:effectExtent l="95250" t="95250" r="88900" b="920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864600" cy="46132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C4BCA" w:rsidRDefault="006C4BCA" w:rsidP="00291C6D">
      <w:pPr>
        <w:pBdr>
          <w:top w:val="nil"/>
          <w:left w:val="nil"/>
          <w:bottom w:val="nil"/>
          <w:right w:val="nil"/>
          <w:between w:val="nil"/>
        </w:pBdr>
        <w:rPr>
          <w:color w:val="000000"/>
        </w:rPr>
      </w:pPr>
    </w:p>
    <w:p w:rsidR="006C4BCA" w:rsidRDefault="006C4BCA" w:rsidP="00291C6D">
      <w:pPr>
        <w:pBdr>
          <w:top w:val="nil"/>
          <w:left w:val="nil"/>
          <w:bottom w:val="nil"/>
          <w:right w:val="nil"/>
          <w:between w:val="nil"/>
        </w:pBdr>
        <w:rPr>
          <w:color w:val="000000"/>
        </w:rPr>
      </w:pPr>
    </w:p>
    <w:p w:rsidR="006C4BCA" w:rsidRDefault="006C4BCA" w:rsidP="00291C6D">
      <w:pPr>
        <w:pBdr>
          <w:top w:val="nil"/>
          <w:left w:val="nil"/>
          <w:bottom w:val="nil"/>
          <w:right w:val="nil"/>
          <w:between w:val="nil"/>
        </w:pBdr>
        <w:rPr>
          <w:color w:val="000000"/>
        </w:rPr>
      </w:pPr>
    </w:p>
    <w:p w:rsidR="006C4BCA" w:rsidRDefault="006C4BCA" w:rsidP="00291C6D">
      <w:pPr>
        <w:pBdr>
          <w:top w:val="nil"/>
          <w:left w:val="nil"/>
          <w:bottom w:val="nil"/>
          <w:right w:val="nil"/>
          <w:between w:val="nil"/>
        </w:pBdr>
        <w:rPr>
          <w:color w:val="000000"/>
        </w:rPr>
      </w:pPr>
    </w:p>
    <w:p w:rsidR="007B36DD" w:rsidRDefault="007B36DD" w:rsidP="006C4BCA">
      <w:pPr>
        <w:jc w:val="center"/>
        <w:rPr>
          <w:b/>
          <w:sz w:val="20"/>
          <w:szCs w:val="20"/>
        </w:rPr>
      </w:pPr>
    </w:p>
    <w:p w:rsidR="006C4BCA" w:rsidRPr="005544CF" w:rsidRDefault="00EF6D26" w:rsidP="006C4BCA">
      <w:pPr>
        <w:jc w:val="center"/>
        <w:rPr>
          <w:b/>
          <w:sz w:val="20"/>
          <w:szCs w:val="20"/>
        </w:rPr>
      </w:pPr>
      <w:bookmarkStart w:id="0" w:name="_GoBack"/>
      <w:bookmarkEnd w:id="0"/>
      <w:r>
        <w:rPr>
          <w:b/>
          <w:sz w:val="20"/>
          <w:szCs w:val="20"/>
        </w:rPr>
        <w:t>Page 1 of 12</w:t>
      </w:r>
      <w:r w:rsidR="006C4BCA" w:rsidRPr="005544CF">
        <w:rPr>
          <w:b/>
          <w:sz w:val="20"/>
          <w:szCs w:val="20"/>
        </w:rPr>
        <w:t xml:space="preserve"> OF</w:t>
      </w:r>
      <w:r w:rsidR="006C4BCA">
        <w:rPr>
          <w:b/>
          <w:sz w:val="20"/>
          <w:szCs w:val="20"/>
        </w:rPr>
        <w:t xml:space="preserve"> PSED</w:t>
      </w:r>
      <w:r w:rsidR="006C4BCA" w:rsidRPr="005544CF">
        <w:rPr>
          <w:b/>
          <w:sz w:val="20"/>
          <w:szCs w:val="20"/>
        </w:rPr>
        <w:t xml:space="preserve"> </w:t>
      </w:r>
      <w:r w:rsidR="006C4BCA" w:rsidRPr="005544CF">
        <w:rPr>
          <w:b/>
          <w:color w:val="FF0000"/>
          <w:sz w:val="20"/>
          <w:szCs w:val="20"/>
        </w:rPr>
        <w:t>MANDEVILLE CURRICULUM 1</w:t>
      </w:r>
    </w:p>
    <w:p w:rsidR="006C4BCA" w:rsidRDefault="006C4BCA" w:rsidP="006C4BCA">
      <w:pPr>
        <w:jc w:val="center"/>
        <w:rPr>
          <w:b/>
          <w:sz w:val="20"/>
          <w:szCs w:val="20"/>
        </w:rPr>
      </w:pPr>
      <w:r>
        <w:rPr>
          <w:b/>
          <w:sz w:val="20"/>
          <w:szCs w:val="20"/>
        </w:rPr>
        <w:t>MAKING RELATIONSHIPS</w:t>
      </w:r>
    </w:p>
    <w:p w:rsidR="006C4BCA" w:rsidRPr="005544CF" w:rsidRDefault="006C4BCA" w:rsidP="006C4BCA">
      <w:pPr>
        <w:jc w:val="center"/>
        <w:rPr>
          <w:b/>
          <w:sz w:val="20"/>
          <w:szCs w:val="20"/>
        </w:rPr>
      </w:pPr>
      <w:r>
        <w:rPr>
          <w:b/>
          <w:sz w:val="20"/>
          <w:szCs w:val="20"/>
        </w:rPr>
        <w:t>ASPECT: INTERACTION WITH ADULTS</w:t>
      </w:r>
    </w:p>
    <w:tbl>
      <w:tblPr>
        <w:tblStyle w:val="TableGrid"/>
        <w:tblpPr w:leftFromText="180" w:rightFromText="180" w:vertAnchor="text" w:horzAnchor="margin" w:tblpY="458"/>
        <w:tblW w:w="14312" w:type="dxa"/>
        <w:tblLook w:val="04A0" w:firstRow="1" w:lastRow="0" w:firstColumn="1" w:lastColumn="0" w:noHBand="0" w:noVBand="1"/>
      </w:tblPr>
      <w:tblGrid>
        <w:gridCol w:w="5949"/>
        <w:gridCol w:w="4394"/>
        <w:gridCol w:w="3969"/>
      </w:tblGrid>
      <w:tr w:rsidR="006C4BCA" w:rsidRPr="00C56497" w:rsidTr="006C4BCA">
        <w:tc>
          <w:tcPr>
            <w:tcW w:w="5949" w:type="dxa"/>
          </w:tcPr>
          <w:p w:rsidR="006C4BCA" w:rsidRPr="00C56497" w:rsidRDefault="006C4BCA" w:rsidP="006C4BCA">
            <w:pPr>
              <w:jc w:val="center"/>
              <w:rPr>
                <w:b/>
              </w:rPr>
            </w:pPr>
            <w:r>
              <w:rPr>
                <w:b/>
              </w:rPr>
              <w:t>Learning intention</w:t>
            </w:r>
          </w:p>
        </w:tc>
        <w:tc>
          <w:tcPr>
            <w:tcW w:w="4394" w:type="dxa"/>
          </w:tcPr>
          <w:p w:rsidR="006C4BCA" w:rsidRPr="00C56497" w:rsidRDefault="006C4BCA" w:rsidP="006C4BCA">
            <w:pPr>
              <w:jc w:val="center"/>
              <w:rPr>
                <w:b/>
              </w:rPr>
            </w:pPr>
            <w:r w:rsidRPr="00C56497">
              <w:rPr>
                <w:b/>
              </w:rPr>
              <w:t>How to support learning</w:t>
            </w:r>
            <w:r>
              <w:rPr>
                <w:b/>
              </w:rPr>
              <w:t xml:space="preserve"> </w:t>
            </w:r>
          </w:p>
        </w:tc>
        <w:tc>
          <w:tcPr>
            <w:tcW w:w="3969" w:type="dxa"/>
          </w:tcPr>
          <w:p w:rsidR="006C4BCA" w:rsidRPr="00C56497" w:rsidRDefault="006C4BCA" w:rsidP="006C4BCA">
            <w:pPr>
              <w:jc w:val="center"/>
              <w:rPr>
                <w:b/>
              </w:rPr>
            </w:pPr>
            <w:r w:rsidRPr="00C56497">
              <w:rPr>
                <w:b/>
              </w:rPr>
              <w:t>Suggested activities</w:t>
            </w:r>
            <w:r>
              <w:rPr>
                <w:b/>
              </w:rPr>
              <w:t xml:space="preserve"> </w:t>
            </w:r>
          </w:p>
        </w:tc>
      </w:tr>
      <w:tr w:rsidR="006C4BCA" w:rsidRPr="005F237D" w:rsidTr="006C4BCA">
        <w:tc>
          <w:tcPr>
            <w:tcW w:w="5949" w:type="dxa"/>
          </w:tcPr>
          <w:p w:rsidR="006C4BCA" w:rsidRPr="006C4BCA" w:rsidRDefault="006C4BCA" w:rsidP="006C4BCA">
            <w:pPr>
              <w:pStyle w:val="ListParagraph"/>
              <w:numPr>
                <w:ilvl w:val="0"/>
                <w:numId w:val="33"/>
              </w:numPr>
              <w:spacing w:after="0" w:line="240" w:lineRule="auto"/>
              <w:rPr>
                <w:rFonts w:cstheme="minorHAnsi"/>
                <w:i w:val="0"/>
                <w:sz w:val="24"/>
                <w:szCs w:val="24"/>
              </w:rPr>
            </w:pPr>
            <w:r w:rsidRPr="006C4BCA">
              <w:rPr>
                <w:rFonts w:cstheme="minorHAnsi"/>
                <w:i w:val="0"/>
                <w:sz w:val="24"/>
                <w:szCs w:val="24"/>
              </w:rPr>
              <w:t xml:space="preserve">Experiences being held by an adult e.g., cradling, co-active rocking, </w:t>
            </w:r>
          </w:p>
          <w:p w:rsidR="006C4BCA" w:rsidRPr="006C4BCA" w:rsidRDefault="006C4BCA" w:rsidP="006C4BCA">
            <w:pPr>
              <w:pStyle w:val="ListParagraph"/>
              <w:numPr>
                <w:ilvl w:val="0"/>
                <w:numId w:val="33"/>
              </w:numPr>
              <w:tabs>
                <w:tab w:val="center" w:pos="4513"/>
                <w:tab w:val="right" w:pos="9026"/>
              </w:tabs>
              <w:spacing w:after="0" w:line="240" w:lineRule="auto"/>
              <w:rPr>
                <w:rFonts w:cstheme="minorHAnsi"/>
                <w:i w:val="0"/>
                <w:sz w:val="24"/>
                <w:szCs w:val="24"/>
              </w:rPr>
            </w:pPr>
            <w:r w:rsidRPr="006C4BCA">
              <w:rPr>
                <w:rFonts w:cstheme="minorHAnsi"/>
                <w:i w:val="0"/>
                <w:sz w:val="24"/>
                <w:szCs w:val="24"/>
              </w:rPr>
              <w:t>Responds intermittently during social interaction with a familiar adult, e.g., smiling, facial movements, body movements</w:t>
            </w:r>
          </w:p>
          <w:p w:rsidR="006C4BCA" w:rsidRPr="006C4BCA" w:rsidRDefault="006C4BCA" w:rsidP="006C4BCA">
            <w:pPr>
              <w:pStyle w:val="ListParagraph"/>
              <w:numPr>
                <w:ilvl w:val="0"/>
                <w:numId w:val="33"/>
              </w:numPr>
              <w:tabs>
                <w:tab w:val="center" w:pos="4513"/>
                <w:tab w:val="right" w:pos="9026"/>
              </w:tabs>
              <w:spacing w:after="0" w:line="240" w:lineRule="auto"/>
              <w:rPr>
                <w:rFonts w:cstheme="minorHAnsi"/>
                <w:i w:val="0"/>
                <w:sz w:val="24"/>
                <w:szCs w:val="24"/>
              </w:rPr>
            </w:pPr>
            <w:r w:rsidRPr="006C4BCA">
              <w:rPr>
                <w:rFonts w:cstheme="minorHAnsi"/>
                <w:i w:val="0"/>
                <w:sz w:val="24"/>
                <w:szCs w:val="24"/>
              </w:rPr>
              <w:t xml:space="preserve">Consistently responds to being held. </w:t>
            </w:r>
          </w:p>
          <w:p w:rsidR="006C4BCA" w:rsidRPr="006C4BCA" w:rsidRDefault="006C4BCA" w:rsidP="006C4BCA">
            <w:pPr>
              <w:pStyle w:val="ListParagraph"/>
              <w:numPr>
                <w:ilvl w:val="0"/>
                <w:numId w:val="33"/>
              </w:numPr>
              <w:tabs>
                <w:tab w:val="center" w:pos="4513"/>
                <w:tab w:val="right" w:pos="9026"/>
              </w:tabs>
              <w:spacing w:after="0" w:line="240" w:lineRule="auto"/>
              <w:rPr>
                <w:rFonts w:cstheme="minorHAnsi"/>
                <w:i w:val="0"/>
                <w:sz w:val="24"/>
                <w:szCs w:val="24"/>
              </w:rPr>
            </w:pPr>
            <w:r w:rsidRPr="006C4BCA">
              <w:rPr>
                <w:rFonts w:cstheme="minorHAnsi"/>
                <w:i w:val="0"/>
                <w:sz w:val="24"/>
                <w:szCs w:val="24"/>
              </w:rPr>
              <w:t>Responds consistently during social interaction with a familiar adult, e.g., smiling, facial movements, body movements</w:t>
            </w:r>
          </w:p>
          <w:p w:rsidR="006C4BCA" w:rsidRPr="006C4BCA" w:rsidRDefault="006C4BCA" w:rsidP="006C4BCA">
            <w:pPr>
              <w:pStyle w:val="ListParagraph"/>
              <w:numPr>
                <w:ilvl w:val="0"/>
                <w:numId w:val="33"/>
              </w:numPr>
              <w:tabs>
                <w:tab w:val="center" w:pos="4513"/>
                <w:tab w:val="right" w:pos="9026"/>
              </w:tabs>
              <w:spacing w:after="0" w:line="240" w:lineRule="auto"/>
              <w:rPr>
                <w:rFonts w:cstheme="minorHAnsi"/>
                <w:i w:val="0"/>
                <w:sz w:val="24"/>
                <w:szCs w:val="24"/>
              </w:rPr>
            </w:pPr>
            <w:r w:rsidRPr="006C4BCA">
              <w:rPr>
                <w:rFonts w:cstheme="minorHAnsi"/>
                <w:i w:val="0"/>
                <w:sz w:val="24"/>
                <w:szCs w:val="24"/>
              </w:rPr>
              <w:t>Positively responds to close physical contact by relaxing against an adult</w:t>
            </w:r>
          </w:p>
          <w:p w:rsidR="006C4BCA" w:rsidRPr="006C4BCA" w:rsidRDefault="006C4BCA" w:rsidP="006C4BCA">
            <w:pPr>
              <w:pStyle w:val="ListParagraph"/>
              <w:numPr>
                <w:ilvl w:val="0"/>
                <w:numId w:val="33"/>
              </w:numPr>
              <w:tabs>
                <w:tab w:val="center" w:pos="4513"/>
                <w:tab w:val="right" w:pos="9026"/>
              </w:tabs>
              <w:spacing w:after="0" w:line="240" w:lineRule="auto"/>
              <w:rPr>
                <w:rFonts w:cstheme="minorHAnsi"/>
                <w:i w:val="0"/>
                <w:sz w:val="24"/>
                <w:szCs w:val="24"/>
              </w:rPr>
            </w:pPr>
            <w:r w:rsidRPr="006C4BCA">
              <w:rPr>
                <w:rFonts w:cstheme="minorHAnsi"/>
                <w:i w:val="0"/>
                <w:sz w:val="24"/>
                <w:szCs w:val="24"/>
              </w:rPr>
              <w:t>Sometimes expresses pleasure during a social interaction with a familiar adult e.g., facial expression, vocalising, body posture, smiling</w:t>
            </w:r>
          </w:p>
          <w:p w:rsidR="006C4BCA" w:rsidRPr="006C4BCA" w:rsidRDefault="006C4BCA" w:rsidP="006C4BCA">
            <w:pPr>
              <w:pStyle w:val="ListParagraph"/>
              <w:numPr>
                <w:ilvl w:val="0"/>
                <w:numId w:val="33"/>
              </w:numPr>
              <w:tabs>
                <w:tab w:val="center" w:pos="4513"/>
                <w:tab w:val="right" w:pos="9026"/>
              </w:tabs>
              <w:spacing w:after="0" w:line="240" w:lineRule="auto"/>
              <w:rPr>
                <w:rFonts w:cstheme="minorHAnsi"/>
                <w:i w:val="0"/>
                <w:sz w:val="24"/>
                <w:szCs w:val="24"/>
              </w:rPr>
            </w:pPr>
            <w:r w:rsidRPr="006C4BCA">
              <w:rPr>
                <w:rFonts w:cstheme="minorHAnsi"/>
                <w:i w:val="0"/>
                <w:sz w:val="24"/>
                <w:szCs w:val="24"/>
              </w:rPr>
              <w:t>Consistently expresses pleasure during a social interaction with a familiar adult e.g., facial expression, vocalising, body posture, smiling</w:t>
            </w:r>
          </w:p>
          <w:p w:rsidR="006C4BCA" w:rsidRPr="006C4BCA" w:rsidRDefault="006C4BCA" w:rsidP="006C4BCA">
            <w:pPr>
              <w:pStyle w:val="ListParagraph"/>
              <w:numPr>
                <w:ilvl w:val="0"/>
                <w:numId w:val="33"/>
              </w:numPr>
              <w:tabs>
                <w:tab w:val="center" w:pos="4513"/>
                <w:tab w:val="right" w:pos="9026"/>
              </w:tabs>
              <w:spacing w:after="0" w:line="240" w:lineRule="auto"/>
              <w:rPr>
                <w:rFonts w:cstheme="minorHAnsi"/>
                <w:i w:val="0"/>
                <w:sz w:val="24"/>
                <w:szCs w:val="24"/>
              </w:rPr>
            </w:pPr>
            <w:r w:rsidRPr="006C4BCA">
              <w:rPr>
                <w:rFonts w:cstheme="minorHAnsi"/>
                <w:i w:val="0"/>
                <w:sz w:val="24"/>
                <w:szCs w:val="24"/>
              </w:rPr>
              <w:t>Gazes at a familiar adults face and copies facial movements. E.g. sticking out tongue, opening mouth and widening eyes.</w:t>
            </w:r>
          </w:p>
          <w:p w:rsidR="006C4BCA" w:rsidRPr="006C4BCA" w:rsidRDefault="006C4BCA" w:rsidP="006C4BCA">
            <w:pPr>
              <w:pStyle w:val="ListParagraph"/>
              <w:numPr>
                <w:ilvl w:val="0"/>
                <w:numId w:val="33"/>
              </w:numPr>
              <w:tabs>
                <w:tab w:val="center" w:pos="4513"/>
                <w:tab w:val="right" w:pos="9026"/>
              </w:tabs>
              <w:spacing w:after="0" w:line="240" w:lineRule="auto"/>
              <w:rPr>
                <w:rFonts w:cstheme="minorHAnsi"/>
                <w:i w:val="0"/>
                <w:sz w:val="24"/>
                <w:szCs w:val="24"/>
              </w:rPr>
            </w:pPr>
            <w:r w:rsidRPr="006C4BCA">
              <w:rPr>
                <w:rFonts w:cstheme="minorHAnsi"/>
                <w:i w:val="0"/>
                <w:sz w:val="24"/>
                <w:szCs w:val="24"/>
              </w:rPr>
              <w:t>Responds when talked to, for example, moves arms and legs, changes facial expression, moves body and makes mouth movements.</w:t>
            </w:r>
          </w:p>
          <w:p w:rsidR="006C4BCA" w:rsidRPr="006C4BCA" w:rsidRDefault="006C4BCA" w:rsidP="006C4BCA">
            <w:pPr>
              <w:pStyle w:val="Header"/>
              <w:ind w:left="360"/>
              <w:rPr>
                <w:rFonts w:asciiTheme="minorHAnsi" w:hAnsiTheme="minorHAnsi" w:cstheme="minorHAnsi"/>
              </w:rPr>
            </w:pPr>
            <w:r w:rsidRPr="006C4BCA">
              <w:rPr>
                <w:rFonts w:asciiTheme="minorHAnsi" w:hAnsiTheme="minorHAnsi" w:cstheme="minorHAnsi"/>
              </w:rPr>
              <w:t xml:space="preserve"> </w:t>
            </w:r>
          </w:p>
        </w:tc>
        <w:tc>
          <w:tcPr>
            <w:tcW w:w="4394" w:type="dxa"/>
          </w:tcPr>
          <w:p w:rsidR="006C4BCA" w:rsidRPr="006C4BCA" w:rsidRDefault="006C4BCA" w:rsidP="006C4BCA">
            <w:pPr>
              <w:pStyle w:val="ListParagraph"/>
              <w:numPr>
                <w:ilvl w:val="0"/>
                <w:numId w:val="34"/>
              </w:numPr>
              <w:autoSpaceDE w:val="0"/>
              <w:autoSpaceDN w:val="0"/>
              <w:adjustRightInd w:val="0"/>
              <w:spacing w:after="0" w:line="240" w:lineRule="auto"/>
              <w:rPr>
                <w:rFonts w:cstheme="minorHAnsi"/>
                <w:i w:val="0"/>
                <w:sz w:val="24"/>
                <w:szCs w:val="24"/>
              </w:rPr>
            </w:pPr>
            <w:r w:rsidRPr="006C4BCA">
              <w:rPr>
                <w:rFonts w:cstheme="minorHAnsi"/>
                <w:i w:val="0"/>
                <w:sz w:val="24"/>
                <w:szCs w:val="24"/>
              </w:rPr>
              <w:t>Ensure staff are aware of the importance of attachment in relationships.</w:t>
            </w:r>
          </w:p>
          <w:p w:rsidR="006C4BCA" w:rsidRPr="006C4BCA" w:rsidRDefault="006C4BCA" w:rsidP="006C4BCA">
            <w:pPr>
              <w:pStyle w:val="ListParagraph"/>
              <w:numPr>
                <w:ilvl w:val="0"/>
                <w:numId w:val="34"/>
              </w:numPr>
              <w:autoSpaceDE w:val="0"/>
              <w:autoSpaceDN w:val="0"/>
              <w:adjustRightInd w:val="0"/>
              <w:spacing w:after="0" w:line="240" w:lineRule="auto"/>
              <w:rPr>
                <w:rFonts w:cstheme="minorHAnsi"/>
                <w:i w:val="0"/>
                <w:sz w:val="24"/>
                <w:szCs w:val="24"/>
              </w:rPr>
            </w:pPr>
            <w:r w:rsidRPr="006C4BCA">
              <w:rPr>
                <w:rFonts w:cstheme="minorHAnsi"/>
                <w:i w:val="0"/>
                <w:sz w:val="24"/>
                <w:szCs w:val="24"/>
              </w:rPr>
              <w:t>Ensure the key person is paired with a ‘buddy’ who knows the pupil</w:t>
            </w:r>
          </w:p>
          <w:p w:rsidR="006C4BCA" w:rsidRPr="006C4BCA" w:rsidRDefault="006C4BCA" w:rsidP="006C4BCA">
            <w:pPr>
              <w:pStyle w:val="ListParagraph"/>
              <w:numPr>
                <w:ilvl w:val="0"/>
                <w:numId w:val="32"/>
              </w:numPr>
              <w:autoSpaceDE w:val="0"/>
              <w:autoSpaceDN w:val="0"/>
              <w:adjustRightInd w:val="0"/>
              <w:spacing w:after="0" w:line="240" w:lineRule="auto"/>
              <w:rPr>
                <w:rFonts w:cstheme="minorHAnsi"/>
                <w:i w:val="0"/>
                <w:sz w:val="24"/>
                <w:szCs w:val="24"/>
              </w:rPr>
            </w:pPr>
            <w:r w:rsidRPr="006C4BCA">
              <w:rPr>
                <w:rFonts w:cstheme="minorHAnsi"/>
                <w:i w:val="0"/>
                <w:sz w:val="24"/>
                <w:szCs w:val="24"/>
              </w:rPr>
              <w:t>Make sure pupils have their own special person in the setting, who knows them really well and understands their wants and needs. Ensure staff are aware of the importance of attachment in relationships.</w:t>
            </w:r>
          </w:p>
          <w:p w:rsidR="006C4BCA" w:rsidRPr="006C4BCA" w:rsidRDefault="006C4BCA" w:rsidP="006C4BCA">
            <w:pPr>
              <w:pStyle w:val="NoSpacing"/>
              <w:numPr>
                <w:ilvl w:val="0"/>
                <w:numId w:val="32"/>
              </w:numPr>
              <w:rPr>
                <w:rFonts w:cstheme="minorHAnsi"/>
                <w:sz w:val="24"/>
                <w:szCs w:val="24"/>
              </w:rPr>
            </w:pPr>
            <w:r w:rsidRPr="006C4BCA">
              <w:rPr>
                <w:rFonts w:cstheme="minorHAnsi"/>
                <w:sz w:val="24"/>
                <w:szCs w:val="24"/>
              </w:rPr>
              <w:t>Tune in sensitively to pupil, and provide warm, loving, consistent care, responding quickly to needs.</w:t>
            </w:r>
          </w:p>
          <w:p w:rsidR="006C4BCA" w:rsidRPr="006C4BCA" w:rsidRDefault="006C4BCA" w:rsidP="006C4BCA">
            <w:pPr>
              <w:pStyle w:val="NoSpacing"/>
              <w:numPr>
                <w:ilvl w:val="0"/>
                <w:numId w:val="32"/>
              </w:numPr>
              <w:rPr>
                <w:rFonts w:cstheme="minorHAnsi"/>
                <w:sz w:val="24"/>
                <w:szCs w:val="24"/>
              </w:rPr>
            </w:pPr>
            <w:r w:rsidRPr="006C4BCA">
              <w:rPr>
                <w:rFonts w:cstheme="minorHAnsi"/>
                <w:sz w:val="24"/>
                <w:szCs w:val="24"/>
              </w:rPr>
              <w:t xml:space="preserve">Regularly hold and handle pupils, as sensitive touch helps to build security and attachment. </w:t>
            </w:r>
          </w:p>
          <w:p w:rsidR="006C4BCA" w:rsidRPr="006C4BCA" w:rsidRDefault="006C4BCA" w:rsidP="006C4BCA">
            <w:pPr>
              <w:pStyle w:val="NoSpacing"/>
              <w:numPr>
                <w:ilvl w:val="0"/>
                <w:numId w:val="32"/>
              </w:numPr>
              <w:rPr>
                <w:rFonts w:cstheme="minorHAnsi"/>
                <w:sz w:val="24"/>
                <w:szCs w:val="24"/>
              </w:rPr>
            </w:pPr>
            <w:r w:rsidRPr="006C4BCA">
              <w:rPr>
                <w:rFonts w:cstheme="minorHAnsi"/>
                <w:sz w:val="24"/>
                <w:szCs w:val="24"/>
              </w:rPr>
              <w:t>Display photos of family and other special adult people.</w:t>
            </w:r>
          </w:p>
          <w:p w:rsidR="006C4BCA" w:rsidRPr="006C4BCA" w:rsidRDefault="006C4BCA" w:rsidP="006C4BCA">
            <w:pPr>
              <w:pStyle w:val="ListParagraph"/>
              <w:numPr>
                <w:ilvl w:val="0"/>
                <w:numId w:val="32"/>
              </w:numPr>
              <w:spacing w:after="0" w:line="240" w:lineRule="auto"/>
              <w:rPr>
                <w:rFonts w:cstheme="minorHAnsi"/>
                <w:i w:val="0"/>
                <w:sz w:val="24"/>
                <w:szCs w:val="24"/>
              </w:rPr>
            </w:pPr>
            <w:r w:rsidRPr="006C4BCA">
              <w:rPr>
                <w:rFonts w:cstheme="minorHAnsi"/>
                <w:i w:val="0"/>
                <w:sz w:val="24"/>
                <w:szCs w:val="24"/>
              </w:rPr>
              <w:t xml:space="preserve">Makaton symbols Photos of adult friends in school </w:t>
            </w:r>
          </w:p>
          <w:p w:rsidR="006C4BCA" w:rsidRPr="006C4BCA" w:rsidRDefault="006C4BCA" w:rsidP="006C4BCA">
            <w:pPr>
              <w:pStyle w:val="NoSpacing"/>
              <w:ind w:left="770"/>
              <w:rPr>
                <w:rFonts w:cstheme="minorHAnsi"/>
                <w:sz w:val="24"/>
                <w:szCs w:val="24"/>
              </w:rPr>
            </w:pPr>
          </w:p>
        </w:tc>
        <w:tc>
          <w:tcPr>
            <w:tcW w:w="3969" w:type="dxa"/>
          </w:tcPr>
          <w:p w:rsidR="006C4BCA" w:rsidRPr="006C4BCA" w:rsidRDefault="006C4BCA" w:rsidP="006C4BCA">
            <w:pPr>
              <w:pStyle w:val="ListParagraph"/>
              <w:numPr>
                <w:ilvl w:val="0"/>
                <w:numId w:val="32"/>
              </w:numPr>
              <w:autoSpaceDE w:val="0"/>
              <w:autoSpaceDN w:val="0"/>
              <w:adjustRightInd w:val="0"/>
              <w:spacing w:after="0" w:line="240" w:lineRule="auto"/>
              <w:rPr>
                <w:rFonts w:cstheme="minorHAnsi"/>
                <w:i w:val="0"/>
                <w:sz w:val="24"/>
                <w:szCs w:val="24"/>
              </w:rPr>
            </w:pPr>
            <w:r w:rsidRPr="006C4BCA">
              <w:rPr>
                <w:rFonts w:cstheme="minorHAnsi"/>
                <w:i w:val="0"/>
                <w:sz w:val="24"/>
                <w:szCs w:val="24"/>
              </w:rPr>
              <w:t>Sherborne (see appendix 1)</w:t>
            </w:r>
          </w:p>
          <w:p w:rsidR="006C4BCA" w:rsidRPr="006C4BCA" w:rsidRDefault="006C4BCA" w:rsidP="006C4BCA">
            <w:pPr>
              <w:pStyle w:val="ListParagraph"/>
              <w:numPr>
                <w:ilvl w:val="0"/>
                <w:numId w:val="32"/>
              </w:numPr>
              <w:autoSpaceDE w:val="0"/>
              <w:autoSpaceDN w:val="0"/>
              <w:adjustRightInd w:val="0"/>
              <w:spacing w:after="0" w:line="240" w:lineRule="auto"/>
              <w:rPr>
                <w:rFonts w:cstheme="minorHAnsi"/>
                <w:i w:val="0"/>
                <w:sz w:val="24"/>
                <w:szCs w:val="24"/>
              </w:rPr>
            </w:pPr>
            <w:r w:rsidRPr="006C4BCA">
              <w:rPr>
                <w:rFonts w:cstheme="minorHAnsi"/>
                <w:i w:val="0"/>
                <w:sz w:val="24"/>
                <w:szCs w:val="24"/>
              </w:rPr>
              <w:t>Holding therapy (see appendix 14)</w:t>
            </w:r>
          </w:p>
          <w:p w:rsidR="006C4BCA" w:rsidRPr="006C4BCA" w:rsidRDefault="006C4BCA" w:rsidP="006C4BCA">
            <w:pPr>
              <w:pStyle w:val="ListParagraph"/>
              <w:numPr>
                <w:ilvl w:val="0"/>
                <w:numId w:val="32"/>
              </w:numPr>
              <w:autoSpaceDE w:val="0"/>
              <w:autoSpaceDN w:val="0"/>
              <w:adjustRightInd w:val="0"/>
              <w:spacing w:after="0" w:line="240" w:lineRule="auto"/>
              <w:rPr>
                <w:rFonts w:cstheme="minorHAnsi"/>
                <w:i w:val="0"/>
                <w:sz w:val="24"/>
                <w:szCs w:val="24"/>
              </w:rPr>
            </w:pPr>
            <w:r w:rsidRPr="006C4BCA">
              <w:rPr>
                <w:rFonts w:cstheme="minorHAnsi"/>
                <w:i w:val="0"/>
                <w:sz w:val="24"/>
                <w:szCs w:val="24"/>
              </w:rPr>
              <w:t>Rebound therapy (see appendix 15)</w:t>
            </w:r>
          </w:p>
          <w:p w:rsidR="006C4BCA" w:rsidRDefault="006C4BCA" w:rsidP="006C4BCA">
            <w:pPr>
              <w:pStyle w:val="ListParagraph"/>
              <w:numPr>
                <w:ilvl w:val="0"/>
                <w:numId w:val="32"/>
              </w:numPr>
              <w:autoSpaceDE w:val="0"/>
              <w:autoSpaceDN w:val="0"/>
              <w:adjustRightInd w:val="0"/>
              <w:spacing w:after="0" w:line="240" w:lineRule="auto"/>
              <w:rPr>
                <w:rFonts w:cstheme="minorHAnsi"/>
                <w:i w:val="0"/>
                <w:sz w:val="24"/>
                <w:szCs w:val="24"/>
              </w:rPr>
            </w:pPr>
            <w:r w:rsidRPr="006C4BCA">
              <w:rPr>
                <w:rFonts w:cstheme="minorHAnsi"/>
                <w:i w:val="0"/>
                <w:sz w:val="24"/>
                <w:szCs w:val="24"/>
              </w:rPr>
              <w:t>Massage</w:t>
            </w:r>
          </w:p>
          <w:p w:rsidR="00EF6D26" w:rsidRPr="006C4BCA" w:rsidRDefault="00EF6D26" w:rsidP="006C4BCA">
            <w:pPr>
              <w:pStyle w:val="ListParagraph"/>
              <w:numPr>
                <w:ilvl w:val="0"/>
                <w:numId w:val="32"/>
              </w:numPr>
              <w:autoSpaceDE w:val="0"/>
              <w:autoSpaceDN w:val="0"/>
              <w:adjustRightInd w:val="0"/>
              <w:spacing w:after="0" w:line="240" w:lineRule="auto"/>
              <w:rPr>
                <w:rFonts w:cstheme="minorHAnsi"/>
                <w:i w:val="0"/>
                <w:sz w:val="24"/>
                <w:szCs w:val="24"/>
              </w:rPr>
            </w:pPr>
            <w:proofErr w:type="spellStart"/>
            <w:r>
              <w:rPr>
                <w:rFonts w:cstheme="minorHAnsi"/>
                <w:i w:val="0"/>
                <w:sz w:val="24"/>
                <w:szCs w:val="24"/>
              </w:rPr>
              <w:t>Aromacare</w:t>
            </w:r>
            <w:proofErr w:type="spellEnd"/>
          </w:p>
          <w:p w:rsidR="006C4BCA" w:rsidRPr="006C4BCA" w:rsidRDefault="00EF6D26" w:rsidP="006C4BCA">
            <w:pPr>
              <w:pStyle w:val="ListParagraph"/>
              <w:numPr>
                <w:ilvl w:val="0"/>
                <w:numId w:val="32"/>
              </w:numPr>
              <w:autoSpaceDE w:val="0"/>
              <w:autoSpaceDN w:val="0"/>
              <w:adjustRightInd w:val="0"/>
              <w:spacing w:after="0" w:line="240" w:lineRule="auto"/>
              <w:rPr>
                <w:rFonts w:cstheme="minorHAnsi"/>
                <w:i w:val="0"/>
                <w:sz w:val="24"/>
                <w:szCs w:val="24"/>
              </w:rPr>
            </w:pPr>
            <w:r>
              <w:rPr>
                <w:rFonts w:cstheme="minorHAnsi"/>
                <w:i w:val="0"/>
                <w:sz w:val="24"/>
                <w:szCs w:val="24"/>
              </w:rPr>
              <w:t>Tac P</w:t>
            </w:r>
            <w:r w:rsidR="006C4BCA" w:rsidRPr="006C4BCA">
              <w:rPr>
                <w:rFonts w:cstheme="minorHAnsi"/>
                <w:i w:val="0"/>
                <w:sz w:val="24"/>
                <w:szCs w:val="24"/>
              </w:rPr>
              <w:t>ac</w:t>
            </w:r>
          </w:p>
          <w:p w:rsidR="006C4BCA" w:rsidRPr="006C4BCA" w:rsidRDefault="006C4BCA" w:rsidP="006C4BCA">
            <w:pPr>
              <w:pStyle w:val="ListParagraph"/>
              <w:numPr>
                <w:ilvl w:val="0"/>
                <w:numId w:val="32"/>
              </w:numPr>
              <w:autoSpaceDE w:val="0"/>
              <w:autoSpaceDN w:val="0"/>
              <w:adjustRightInd w:val="0"/>
              <w:spacing w:after="0" w:line="240" w:lineRule="auto"/>
              <w:rPr>
                <w:rFonts w:cstheme="minorHAnsi"/>
                <w:i w:val="0"/>
                <w:sz w:val="24"/>
                <w:szCs w:val="24"/>
              </w:rPr>
            </w:pPr>
            <w:r w:rsidRPr="006C4BCA">
              <w:rPr>
                <w:rFonts w:cstheme="minorHAnsi"/>
                <w:i w:val="0"/>
                <w:sz w:val="24"/>
                <w:szCs w:val="24"/>
              </w:rPr>
              <w:t>Body awareness songs</w:t>
            </w:r>
          </w:p>
          <w:p w:rsidR="006C4BCA" w:rsidRPr="006C4BCA" w:rsidRDefault="006C4BCA" w:rsidP="006C4BCA">
            <w:pPr>
              <w:pStyle w:val="ListParagraph"/>
              <w:numPr>
                <w:ilvl w:val="0"/>
                <w:numId w:val="32"/>
              </w:numPr>
              <w:spacing w:after="0" w:line="240" w:lineRule="auto"/>
              <w:rPr>
                <w:rFonts w:cstheme="minorHAnsi"/>
                <w:b/>
                <w:i w:val="0"/>
                <w:sz w:val="24"/>
                <w:szCs w:val="24"/>
              </w:rPr>
            </w:pPr>
            <w:r w:rsidRPr="006C4BCA">
              <w:rPr>
                <w:rFonts w:cstheme="minorHAnsi"/>
                <w:i w:val="0"/>
                <w:sz w:val="24"/>
                <w:szCs w:val="24"/>
              </w:rPr>
              <w:t>Repeat greetings at the start and end of each session, so that pupils recognise and become familiar with these daily rituals.</w:t>
            </w:r>
          </w:p>
          <w:p w:rsidR="006C4BCA" w:rsidRPr="006C4BCA" w:rsidRDefault="006C4BCA" w:rsidP="006C4BCA">
            <w:pPr>
              <w:pStyle w:val="ListParagraph"/>
              <w:numPr>
                <w:ilvl w:val="0"/>
                <w:numId w:val="32"/>
              </w:numPr>
              <w:spacing w:after="0" w:line="240" w:lineRule="auto"/>
              <w:rPr>
                <w:rFonts w:cstheme="minorHAnsi"/>
                <w:b/>
                <w:i w:val="0"/>
                <w:sz w:val="24"/>
                <w:szCs w:val="24"/>
              </w:rPr>
            </w:pPr>
            <w:r w:rsidRPr="006C4BCA">
              <w:rPr>
                <w:rFonts w:cstheme="minorHAnsi"/>
                <w:i w:val="0"/>
                <w:sz w:val="24"/>
                <w:szCs w:val="24"/>
              </w:rPr>
              <w:t>At times of transition make sure staff greet and say goodbye to pupils. This helps to develop secure and trusting three-way relationships.</w:t>
            </w:r>
          </w:p>
          <w:p w:rsidR="006C4BCA" w:rsidRPr="006C4BCA" w:rsidRDefault="006C4BCA" w:rsidP="006C4BCA">
            <w:pPr>
              <w:pStyle w:val="ListParagraph"/>
              <w:numPr>
                <w:ilvl w:val="0"/>
                <w:numId w:val="32"/>
              </w:numPr>
              <w:spacing w:after="0" w:line="240" w:lineRule="auto"/>
              <w:rPr>
                <w:rFonts w:cstheme="minorHAnsi"/>
                <w:b/>
                <w:i w:val="0"/>
                <w:sz w:val="24"/>
                <w:szCs w:val="24"/>
              </w:rPr>
            </w:pPr>
            <w:r w:rsidRPr="006C4BCA">
              <w:rPr>
                <w:rFonts w:cstheme="minorHAnsi"/>
                <w:i w:val="0"/>
                <w:sz w:val="24"/>
                <w:szCs w:val="24"/>
              </w:rPr>
              <w:t>Plan to have one-to-one time to interact with pupils when they are in an alert and responsive state and willing to engage.</w:t>
            </w:r>
          </w:p>
        </w:tc>
      </w:tr>
    </w:tbl>
    <w:p w:rsidR="006C4BCA" w:rsidRDefault="006C4BCA" w:rsidP="006C4BCA">
      <w:pPr>
        <w:pBdr>
          <w:top w:val="nil"/>
          <w:left w:val="nil"/>
          <w:bottom w:val="nil"/>
          <w:right w:val="nil"/>
          <w:between w:val="nil"/>
        </w:pBdr>
        <w:rPr>
          <w:color w:val="000000"/>
        </w:rPr>
      </w:pPr>
    </w:p>
    <w:p w:rsidR="005752C3" w:rsidRDefault="005752C3" w:rsidP="006C4BCA">
      <w:pPr>
        <w:pBdr>
          <w:top w:val="nil"/>
          <w:left w:val="nil"/>
          <w:bottom w:val="nil"/>
          <w:right w:val="nil"/>
          <w:between w:val="nil"/>
        </w:pBdr>
        <w:rPr>
          <w:color w:val="000000"/>
        </w:rPr>
      </w:pPr>
    </w:p>
    <w:p w:rsidR="00EF6D26" w:rsidRPr="005544CF" w:rsidRDefault="00EF6D26" w:rsidP="00EF6D26">
      <w:pPr>
        <w:jc w:val="center"/>
        <w:rPr>
          <w:b/>
          <w:sz w:val="20"/>
          <w:szCs w:val="20"/>
        </w:rPr>
      </w:pPr>
      <w:r>
        <w:rPr>
          <w:b/>
          <w:sz w:val="20"/>
          <w:szCs w:val="20"/>
        </w:rPr>
        <w:t>Page 1 of 18</w:t>
      </w:r>
      <w:r w:rsidRPr="005544CF">
        <w:rPr>
          <w:b/>
          <w:sz w:val="20"/>
          <w:szCs w:val="20"/>
        </w:rPr>
        <w:t xml:space="preserve"> OF</w:t>
      </w:r>
      <w:r>
        <w:rPr>
          <w:b/>
          <w:sz w:val="20"/>
          <w:szCs w:val="20"/>
        </w:rPr>
        <w:t xml:space="preserve"> PSED</w:t>
      </w:r>
      <w:r w:rsidRPr="005544CF">
        <w:rPr>
          <w:b/>
          <w:sz w:val="20"/>
          <w:szCs w:val="20"/>
        </w:rPr>
        <w:t xml:space="preserve"> </w:t>
      </w:r>
      <w:r>
        <w:rPr>
          <w:b/>
          <w:color w:val="FF0000"/>
          <w:sz w:val="20"/>
          <w:szCs w:val="20"/>
        </w:rPr>
        <w:t>MANDEVILLE CURRICULUM 2</w:t>
      </w:r>
    </w:p>
    <w:p w:rsidR="00EF6D26" w:rsidRDefault="00EF6D26" w:rsidP="00EF6D26">
      <w:pPr>
        <w:jc w:val="center"/>
        <w:rPr>
          <w:b/>
          <w:sz w:val="20"/>
          <w:szCs w:val="20"/>
        </w:rPr>
      </w:pPr>
      <w:r>
        <w:rPr>
          <w:b/>
          <w:sz w:val="20"/>
          <w:szCs w:val="20"/>
        </w:rPr>
        <w:t>MAKING RELATIONSHIPS</w:t>
      </w:r>
    </w:p>
    <w:p w:rsidR="00EF6D26" w:rsidRPr="005544CF" w:rsidRDefault="00EF6D26" w:rsidP="00EF6D26">
      <w:pPr>
        <w:jc w:val="center"/>
        <w:rPr>
          <w:b/>
          <w:sz w:val="20"/>
          <w:szCs w:val="20"/>
        </w:rPr>
      </w:pPr>
      <w:r>
        <w:rPr>
          <w:b/>
          <w:sz w:val="20"/>
          <w:szCs w:val="20"/>
        </w:rPr>
        <w:t>ASPECT: INTERACTION WITH ADULTS</w:t>
      </w:r>
    </w:p>
    <w:tbl>
      <w:tblPr>
        <w:tblStyle w:val="TableGrid"/>
        <w:tblpPr w:leftFromText="180" w:rightFromText="180" w:vertAnchor="text" w:horzAnchor="margin" w:tblpY="376"/>
        <w:tblW w:w="14312" w:type="dxa"/>
        <w:tblLook w:val="04A0" w:firstRow="1" w:lastRow="0" w:firstColumn="1" w:lastColumn="0" w:noHBand="0" w:noVBand="1"/>
      </w:tblPr>
      <w:tblGrid>
        <w:gridCol w:w="7225"/>
        <w:gridCol w:w="3543"/>
        <w:gridCol w:w="3544"/>
      </w:tblGrid>
      <w:tr w:rsidR="00BE45E7" w:rsidRPr="00C56497" w:rsidTr="007B2FA5">
        <w:tc>
          <w:tcPr>
            <w:tcW w:w="7225" w:type="dxa"/>
          </w:tcPr>
          <w:p w:rsidR="00BE45E7" w:rsidRPr="00C56497" w:rsidRDefault="00BE45E7" w:rsidP="007B2FA5">
            <w:pPr>
              <w:jc w:val="center"/>
              <w:rPr>
                <w:b/>
              </w:rPr>
            </w:pPr>
            <w:r>
              <w:rPr>
                <w:b/>
              </w:rPr>
              <w:t>Learning intention</w:t>
            </w:r>
          </w:p>
        </w:tc>
        <w:tc>
          <w:tcPr>
            <w:tcW w:w="3543" w:type="dxa"/>
          </w:tcPr>
          <w:p w:rsidR="00BE45E7" w:rsidRPr="00C56497" w:rsidRDefault="00BE45E7" w:rsidP="007B2FA5">
            <w:pPr>
              <w:jc w:val="center"/>
              <w:rPr>
                <w:b/>
              </w:rPr>
            </w:pPr>
            <w:r w:rsidRPr="00C56497">
              <w:rPr>
                <w:b/>
              </w:rPr>
              <w:t>How to support learning</w:t>
            </w:r>
            <w:r>
              <w:rPr>
                <w:b/>
              </w:rPr>
              <w:t xml:space="preserve"> </w:t>
            </w:r>
          </w:p>
        </w:tc>
        <w:tc>
          <w:tcPr>
            <w:tcW w:w="3544" w:type="dxa"/>
          </w:tcPr>
          <w:p w:rsidR="00BE45E7" w:rsidRPr="00C56497" w:rsidRDefault="00BE45E7" w:rsidP="007B2FA5">
            <w:pPr>
              <w:jc w:val="center"/>
              <w:rPr>
                <w:b/>
              </w:rPr>
            </w:pPr>
            <w:r w:rsidRPr="00C56497">
              <w:rPr>
                <w:b/>
              </w:rPr>
              <w:t>Suggested activities</w:t>
            </w:r>
            <w:r>
              <w:rPr>
                <w:b/>
              </w:rPr>
              <w:t xml:space="preserve"> </w:t>
            </w:r>
          </w:p>
        </w:tc>
      </w:tr>
      <w:tr w:rsidR="00BE45E7" w:rsidRPr="003E5D13" w:rsidTr="007B2FA5">
        <w:tc>
          <w:tcPr>
            <w:tcW w:w="7225" w:type="dxa"/>
          </w:tcPr>
          <w:p w:rsidR="00BE45E7" w:rsidRPr="00BE45E7" w:rsidRDefault="00BE45E7" w:rsidP="00BE45E7">
            <w:pPr>
              <w:pStyle w:val="ListParagraph"/>
              <w:numPr>
                <w:ilvl w:val="0"/>
                <w:numId w:val="36"/>
              </w:numPr>
              <w:spacing w:after="0" w:line="240" w:lineRule="auto"/>
              <w:rPr>
                <w:i w:val="0"/>
                <w:sz w:val="24"/>
                <w:szCs w:val="24"/>
              </w:rPr>
            </w:pPr>
            <w:r w:rsidRPr="00BE45E7">
              <w:rPr>
                <w:rFonts w:cs="Arial"/>
                <w:i w:val="0"/>
                <w:sz w:val="24"/>
                <w:szCs w:val="24"/>
              </w:rPr>
              <w:t>I can Recognises familiar adults for example, during circle times, pointing at an adult, choosing photo of adult, walking towards adult.</w:t>
            </w:r>
          </w:p>
          <w:p w:rsidR="00BE45E7" w:rsidRPr="00BE45E7" w:rsidRDefault="00BE45E7" w:rsidP="00BE45E7">
            <w:pPr>
              <w:pStyle w:val="ListParagraph"/>
              <w:numPr>
                <w:ilvl w:val="0"/>
                <w:numId w:val="36"/>
              </w:numPr>
              <w:spacing w:after="0" w:line="240" w:lineRule="auto"/>
              <w:rPr>
                <w:i w:val="0"/>
                <w:sz w:val="24"/>
                <w:szCs w:val="24"/>
              </w:rPr>
            </w:pPr>
            <w:r w:rsidRPr="00BE45E7">
              <w:rPr>
                <w:rFonts w:eastAsia="Arial" w:cs="Arial"/>
                <w:i w:val="0"/>
                <w:sz w:val="24"/>
                <w:szCs w:val="24"/>
              </w:rPr>
              <w:lastRenderedPageBreak/>
              <w:t>I can use a familiar adult as a secure base from which to explore</w:t>
            </w:r>
            <w:r w:rsidRPr="00BE45E7">
              <w:rPr>
                <w:i w:val="0"/>
                <w:sz w:val="24"/>
                <w:szCs w:val="24"/>
              </w:rPr>
              <w:t xml:space="preserve"> </w:t>
            </w:r>
            <w:r w:rsidRPr="00BE45E7">
              <w:rPr>
                <w:rFonts w:eastAsia="Arial" w:cs="Arial"/>
                <w:i w:val="0"/>
                <w:sz w:val="24"/>
                <w:szCs w:val="24"/>
              </w:rPr>
              <w:t>independently in new environments, e.g. ventures away to</w:t>
            </w:r>
            <w:r w:rsidRPr="00BE45E7">
              <w:rPr>
                <w:i w:val="0"/>
                <w:sz w:val="24"/>
                <w:szCs w:val="24"/>
              </w:rPr>
              <w:t xml:space="preserve"> </w:t>
            </w:r>
            <w:r w:rsidRPr="00BE45E7">
              <w:rPr>
                <w:rFonts w:eastAsia="Arial" w:cs="Arial"/>
                <w:i w:val="0"/>
                <w:sz w:val="24"/>
                <w:szCs w:val="24"/>
              </w:rPr>
              <w:t>play and interact with others, but returns for reassurance if becomes anxious.</w:t>
            </w:r>
          </w:p>
          <w:p w:rsidR="00BE45E7" w:rsidRPr="00BE45E7" w:rsidRDefault="00BE45E7" w:rsidP="00BE45E7">
            <w:pPr>
              <w:pStyle w:val="ListParagraph"/>
              <w:numPr>
                <w:ilvl w:val="0"/>
                <w:numId w:val="36"/>
              </w:numPr>
              <w:spacing w:after="0" w:line="240" w:lineRule="auto"/>
              <w:rPr>
                <w:i w:val="0"/>
                <w:sz w:val="24"/>
                <w:szCs w:val="24"/>
              </w:rPr>
            </w:pPr>
            <w:r w:rsidRPr="00BE45E7">
              <w:rPr>
                <w:i w:val="0"/>
                <w:sz w:val="24"/>
                <w:szCs w:val="24"/>
                <w:lang w:val="es-ES"/>
              </w:rPr>
              <w:t xml:space="preserve">I can particípate in a mutual </w:t>
            </w:r>
            <w:proofErr w:type="spellStart"/>
            <w:r w:rsidRPr="00BE45E7">
              <w:rPr>
                <w:i w:val="0"/>
                <w:sz w:val="24"/>
                <w:szCs w:val="24"/>
                <w:lang w:val="es-ES"/>
              </w:rPr>
              <w:t>activity</w:t>
            </w:r>
            <w:proofErr w:type="spellEnd"/>
            <w:r w:rsidRPr="00BE45E7">
              <w:rPr>
                <w:i w:val="0"/>
                <w:sz w:val="24"/>
                <w:szCs w:val="24"/>
                <w:lang w:val="es-ES"/>
              </w:rPr>
              <w:t xml:space="preserve"> </w:t>
            </w:r>
            <w:proofErr w:type="spellStart"/>
            <w:r w:rsidRPr="00BE45E7">
              <w:rPr>
                <w:i w:val="0"/>
                <w:sz w:val="24"/>
                <w:szCs w:val="24"/>
                <w:lang w:val="es-ES"/>
              </w:rPr>
              <w:t>with</w:t>
            </w:r>
            <w:proofErr w:type="spellEnd"/>
            <w:r w:rsidRPr="00BE45E7">
              <w:rPr>
                <w:i w:val="0"/>
                <w:sz w:val="24"/>
                <w:szCs w:val="24"/>
                <w:lang w:val="es-ES"/>
              </w:rPr>
              <w:t xml:space="preserve"> </w:t>
            </w:r>
            <w:proofErr w:type="spellStart"/>
            <w:r w:rsidRPr="00BE45E7">
              <w:rPr>
                <w:i w:val="0"/>
                <w:sz w:val="24"/>
                <w:szCs w:val="24"/>
                <w:lang w:val="es-ES"/>
              </w:rPr>
              <w:t>an</w:t>
            </w:r>
            <w:proofErr w:type="spellEnd"/>
            <w:r w:rsidRPr="00BE45E7">
              <w:rPr>
                <w:i w:val="0"/>
                <w:sz w:val="24"/>
                <w:szCs w:val="24"/>
                <w:lang w:val="es-ES"/>
              </w:rPr>
              <w:t xml:space="preserve"> </w:t>
            </w:r>
            <w:proofErr w:type="spellStart"/>
            <w:r w:rsidRPr="00BE45E7">
              <w:rPr>
                <w:i w:val="0"/>
                <w:sz w:val="24"/>
                <w:szCs w:val="24"/>
                <w:lang w:val="es-ES"/>
              </w:rPr>
              <w:t>adult</w:t>
            </w:r>
            <w:proofErr w:type="spellEnd"/>
            <w:r w:rsidRPr="00BE45E7">
              <w:rPr>
                <w:i w:val="0"/>
                <w:sz w:val="24"/>
                <w:szCs w:val="24"/>
                <w:lang w:val="es-ES"/>
              </w:rPr>
              <w:t xml:space="preserve">, </w:t>
            </w:r>
            <w:proofErr w:type="spellStart"/>
            <w:r w:rsidRPr="00BE45E7">
              <w:rPr>
                <w:i w:val="0"/>
                <w:sz w:val="24"/>
                <w:szCs w:val="24"/>
                <w:lang w:val="es-ES"/>
              </w:rPr>
              <w:t>though</w:t>
            </w:r>
            <w:proofErr w:type="spellEnd"/>
            <w:r w:rsidRPr="00BE45E7">
              <w:rPr>
                <w:i w:val="0"/>
                <w:sz w:val="24"/>
                <w:szCs w:val="24"/>
                <w:lang w:val="es-ES"/>
              </w:rPr>
              <w:t xml:space="preserve"> </w:t>
            </w:r>
            <w:proofErr w:type="spellStart"/>
            <w:r w:rsidRPr="00BE45E7">
              <w:rPr>
                <w:i w:val="0"/>
                <w:sz w:val="24"/>
                <w:szCs w:val="24"/>
                <w:lang w:val="es-ES"/>
              </w:rPr>
              <w:t>not</w:t>
            </w:r>
            <w:proofErr w:type="spellEnd"/>
            <w:r w:rsidRPr="00BE45E7">
              <w:rPr>
                <w:i w:val="0"/>
                <w:sz w:val="24"/>
                <w:szCs w:val="24"/>
                <w:lang w:val="es-ES"/>
              </w:rPr>
              <w:t xml:space="preserve"> </w:t>
            </w:r>
            <w:proofErr w:type="spellStart"/>
            <w:r w:rsidRPr="00BE45E7">
              <w:rPr>
                <w:i w:val="0"/>
                <w:sz w:val="24"/>
                <w:szCs w:val="24"/>
                <w:lang w:val="es-ES"/>
              </w:rPr>
              <w:t>yet</w:t>
            </w:r>
            <w:proofErr w:type="spellEnd"/>
            <w:r w:rsidRPr="00BE45E7">
              <w:rPr>
                <w:i w:val="0"/>
                <w:sz w:val="24"/>
                <w:szCs w:val="24"/>
                <w:lang w:val="es-ES"/>
              </w:rPr>
              <w:t xml:space="preserve"> </w:t>
            </w:r>
            <w:proofErr w:type="spellStart"/>
            <w:r w:rsidRPr="00BE45E7">
              <w:rPr>
                <w:i w:val="0"/>
                <w:sz w:val="24"/>
                <w:szCs w:val="24"/>
                <w:lang w:val="es-ES"/>
              </w:rPr>
              <w:t>working</w:t>
            </w:r>
            <w:proofErr w:type="spellEnd"/>
            <w:r w:rsidRPr="00BE45E7">
              <w:rPr>
                <w:i w:val="0"/>
                <w:sz w:val="24"/>
                <w:szCs w:val="24"/>
                <w:lang w:val="es-ES"/>
              </w:rPr>
              <w:t xml:space="preserve"> </w:t>
            </w:r>
            <w:proofErr w:type="spellStart"/>
            <w:r w:rsidRPr="00BE45E7">
              <w:rPr>
                <w:i w:val="0"/>
                <w:sz w:val="24"/>
                <w:szCs w:val="24"/>
                <w:lang w:val="es-ES"/>
              </w:rPr>
              <w:t>towards</w:t>
            </w:r>
            <w:proofErr w:type="spellEnd"/>
            <w:r w:rsidRPr="00BE45E7">
              <w:rPr>
                <w:i w:val="0"/>
                <w:sz w:val="24"/>
                <w:szCs w:val="24"/>
                <w:lang w:val="es-ES"/>
              </w:rPr>
              <w:t xml:space="preserve"> a </w:t>
            </w:r>
            <w:proofErr w:type="spellStart"/>
            <w:r w:rsidRPr="00BE45E7">
              <w:rPr>
                <w:i w:val="0"/>
                <w:sz w:val="24"/>
                <w:szCs w:val="24"/>
                <w:lang w:val="es-ES"/>
              </w:rPr>
              <w:t>common</w:t>
            </w:r>
            <w:proofErr w:type="spellEnd"/>
            <w:r w:rsidRPr="00BE45E7">
              <w:rPr>
                <w:i w:val="0"/>
                <w:sz w:val="24"/>
                <w:szCs w:val="24"/>
                <w:lang w:val="es-ES"/>
              </w:rPr>
              <w:t xml:space="preserve"> </w:t>
            </w:r>
            <w:proofErr w:type="spellStart"/>
            <w:r w:rsidRPr="00BE45E7">
              <w:rPr>
                <w:i w:val="0"/>
                <w:sz w:val="24"/>
                <w:szCs w:val="24"/>
                <w:lang w:val="es-ES"/>
              </w:rPr>
              <w:t>goal</w:t>
            </w:r>
            <w:proofErr w:type="spellEnd"/>
            <w:r w:rsidRPr="00BE45E7">
              <w:rPr>
                <w:i w:val="0"/>
                <w:sz w:val="24"/>
                <w:szCs w:val="24"/>
                <w:lang w:val="es-ES"/>
              </w:rPr>
              <w:t xml:space="preserve"> </w:t>
            </w:r>
          </w:p>
          <w:p w:rsidR="00BE45E7" w:rsidRPr="00BE45E7" w:rsidRDefault="00BE45E7" w:rsidP="007B2FA5">
            <w:pPr>
              <w:pStyle w:val="ListParagraph"/>
              <w:rPr>
                <w:i w:val="0"/>
                <w:sz w:val="24"/>
                <w:szCs w:val="24"/>
              </w:rPr>
            </w:pPr>
            <w:r w:rsidRPr="00BE45E7">
              <w:rPr>
                <w:i w:val="0"/>
                <w:sz w:val="24"/>
                <w:szCs w:val="24"/>
                <w:lang w:val="es-ES"/>
              </w:rPr>
              <w:t xml:space="preserve">ASSOCIATIVE PLAY </w:t>
            </w:r>
            <w:proofErr w:type="spellStart"/>
            <w:r w:rsidRPr="00BE45E7">
              <w:rPr>
                <w:i w:val="0"/>
                <w:sz w:val="24"/>
                <w:szCs w:val="24"/>
                <w:lang w:val="es-ES"/>
              </w:rPr>
              <w:t>This</w:t>
            </w:r>
            <w:proofErr w:type="spellEnd"/>
            <w:r w:rsidRPr="00BE45E7">
              <w:rPr>
                <w:i w:val="0"/>
                <w:sz w:val="24"/>
                <w:szCs w:val="24"/>
                <w:lang w:val="es-ES"/>
              </w:rPr>
              <w:t xml:space="preserve"> </w:t>
            </w:r>
            <w:proofErr w:type="spellStart"/>
            <w:r w:rsidRPr="00BE45E7">
              <w:rPr>
                <w:i w:val="0"/>
                <w:sz w:val="24"/>
                <w:szCs w:val="24"/>
                <w:lang w:val="es-ES"/>
              </w:rPr>
              <w:t>stage</w:t>
            </w:r>
            <w:proofErr w:type="spellEnd"/>
            <w:r w:rsidRPr="00BE45E7">
              <w:rPr>
                <w:i w:val="0"/>
                <w:sz w:val="24"/>
                <w:szCs w:val="24"/>
                <w:lang w:val="es-ES"/>
              </w:rPr>
              <w:t xml:space="preserve"> of </w:t>
            </w:r>
            <w:proofErr w:type="spellStart"/>
            <w:r w:rsidRPr="00BE45E7">
              <w:rPr>
                <w:i w:val="0"/>
                <w:sz w:val="24"/>
                <w:szCs w:val="24"/>
                <w:lang w:val="es-ES"/>
              </w:rPr>
              <w:t>play</w:t>
            </w:r>
            <w:proofErr w:type="spellEnd"/>
            <w:r w:rsidRPr="00BE45E7">
              <w:rPr>
                <w:i w:val="0"/>
                <w:sz w:val="24"/>
                <w:szCs w:val="24"/>
                <w:lang w:val="es-ES"/>
              </w:rPr>
              <w:t xml:space="preserve"> invites social </w:t>
            </w:r>
            <w:proofErr w:type="spellStart"/>
            <w:r w:rsidRPr="00BE45E7">
              <w:rPr>
                <w:i w:val="0"/>
                <w:sz w:val="24"/>
                <w:szCs w:val="24"/>
                <w:lang w:val="es-ES"/>
              </w:rPr>
              <w:t>interaction</w:t>
            </w:r>
            <w:proofErr w:type="spellEnd"/>
            <w:r w:rsidRPr="00BE45E7">
              <w:rPr>
                <w:i w:val="0"/>
                <w:sz w:val="24"/>
                <w:szCs w:val="24"/>
                <w:lang w:val="es-ES"/>
              </w:rPr>
              <w:t xml:space="preserve"> as </w:t>
            </w:r>
            <w:proofErr w:type="spellStart"/>
            <w:r w:rsidRPr="00BE45E7">
              <w:rPr>
                <w:i w:val="0"/>
                <w:sz w:val="24"/>
                <w:szCs w:val="24"/>
                <w:lang w:val="es-ES"/>
              </w:rPr>
              <w:t>children</w:t>
            </w:r>
            <w:proofErr w:type="spellEnd"/>
            <w:r w:rsidRPr="00BE45E7">
              <w:rPr>
                <w:i w:val="0"/>
                <w:sz w:val="24"/>
                <w:szCs w:val="24"/>
                <w:lang w:val="es-ES"/>
              </w:rPr>
              <w:t xml:space="preserve"> </w:t>
            </w:r>
            <w:proofErr w:type="spellStart"/>
            <w:r w:rsidRPr="00BE45E7">
              <w:rPr>
                <w:i w:val="0"/>
                <w:sz w:val="24"/>
                <w:szCs w:val="24"/>
                <w:lang w:val="es-ES"/>
              </w:rPr>
              <w:t>find</w:t>
            </w:r>
            <w:proofErr w:type="spellEnd"/>
            <w:r w:rsidRPr="00BE45E7">
              <w:rPr>
                <w:i w:val="0"/>
                <w:sz w:val="24"/>
                <w:szCs w:val="24"/>
                <w:lang w:val="es-ES"/>
              </w:rPr>
              <w:t xml:space="preserve"> </w:t>
            </w:r>
            <w:proofErr w:type="spellStart"/>
            <w:r w:rsidRPr="00BE45E7">
              <w:rPr>
                <w:i w:val="0"/>
                <w:sz w:val="24"/>
                <w:szCs w:val="24"/>
                <w:lang w:val="es-ES"/>
              </w:rPr>
              <w:t>the</w:t>
            </w:r>
            <w:proofErr w:type="spellEnd"/>
            <w:r w:rsidRPr="00BE45E7">
              <w:rPr>
                <w:i w:val="0"/>
                <w:sz w:val="24"/>
                <w:szCs w:val="24"/>
                <w:lang w:val="es-ES"/>
              </w:rPr>
              <w:t xml:space="preserve"> </w:t>
            </w:r>
            <w:proofErr w:type="spellStart"/>
            <w:r w:rsidRPr="00BE45E7">
              <w:rPr>
                <w:i w:val="0"/>
                <w:sz w:val="24"/>
                <w:szCs w:val="24"/>
                <w:lang w:val="es-ES"/>
              </w:rPr>
              <w:t>need</w:t>
            </w:r>
            <w:proofErr w:type="spellEnd"/>
            <w:r w:rsidRPr="00BE45E7">
              <w:rPr>
                <w:i w:val="0"/>
                <w:sz w:val="24"/>
                <w:szCs w:val="24"/>
                <w:lang w:val="es-ES"/>
              </w:rPr>
              <w:t xml:space="preserve"> to share </w:t>
            </w:r>
            <w:proofErr w:type="spellStart"/>
            <w:r w:rsidRPr="00BE45E7">
              <w:rPr>
                <w:i w:val="0"/>
                <w:sz w:val="24"/>
                <w:szCs w:val="24"/>
                <w:lang w:val="es-ES"/>
              </w:rPr>
              <w:t>tools</w:t>
            </w:r>
            <w:proofErr w:type="spellEnd"/>
            <w:r w:rsidRPr="00BE45E7">
              <w:rPr>
                <w:i w:val="0"/>
                <w:sz w:val="24"/>
                <w:szCs w:val="24"/>
                <w:lang w:val="es-ES"/>
              </w:rPr>
              <w:t xml:space="preserve"> </w:t>
            </w:r>
            <w:proofErr w:type="spellStart"/>
            <w:r w:rsidRPr="00BE45E7">
              <w:rPr>
                <w:i w:val="0"/>
                <w:sz w:val="24"/>
                <w:szCs w:val="24"/>
                <w:lang w:val="es-ES"/>
              </w:rPr>
              <w:t>for</w:t>
            </w:r>
            <w:proofErr w:type="spellEnd"/>
            <w:r w:rsidRPr="00BE45E7">
              <w:rPr>
                <w:i w:val="0"/>
                <w:sz w:val="24"/>
                <w:szCs w:val="24"/>
                <w:lang w:val="es-ES"/>
              </w:rPr>
              <w:t xml:space="preserve"> </w:t>
            </w:r>
            <w:proofErr w:type="spellStart"/>
            <w:r w:rsidRPr="00BE45E7">
              <w:rPr>
                <w:i w:val="0"/>
                <w:sz w:val="24"/>
                <w:szCs w:val="24"/>
                <w:lang w:val="es-ES"/>
              </w:rPr>
              <w:t>their</w:t>
            </w:r>
            <w:proofErr w:type="spellEnd"/>
            <w:r w:rsidRPr="00BE45E7">
              <w:rPr>
                <w:i w:val="0"/>
                <w:sz w:val="24"/>
                <w:szCs w:val="24"/>
                <w:lang w:val="es-ES"/>
              </w:rPr>
              <w:t xml:space="preserve"> </w:t>
            </w:r>
            <w:proofErr w:type="spellStart"/>
            <w:r w:rsidRPr="00BE45E7">
              <w:rPr>
                <w:i w:val="0"/>
                <w:sz w:val="24"/>
                <w:szCs w:val="24"/>
                <w:lang w:val="es-ES"/>
              </w:rPr>
              <w:t>activities</w:t>
            </w:r>
            <w:proofErr w:type="spellEnd"/>
            <w:r w:rsidRPr="00BE45E7">
              <w:rPr>
                <w:i w:val="0"/>
                <w:sz w:val="24"/>
                <w:szCs w:val="24"/>
                <w:lang w:val="es-ES"/>
              </w:rPr>
              <w:t>.</w:t>
            </w:r>
          </w:p>
          <w:p w:rsidR="00BE45E7" w:rsidRPr="00BE45E7" w:rsidRDefault="00BE45E7" w:rsidP="00BE45E7">
            <w:pPr>
              <w:pStyle w:val="ListParagraph"/>
              <w:numPr>
                <w:ilvl w:val="0"/>
                <w:numId w:val="36"/>
              </w:numPr>
              <w:spacing w:after="0" w:line="240" w:lineRule="auto"/>
              <w:rPr>
                <w:i w:val="0"/>
                <w:sz w:val="24"/>
                <w:szCs w:val="24"/>
              </w:rPr>
            </w:pPr>
            <w:r w:rsidRPr="00BE45E7">
              <w:rPr>
                <w:i w:val="0"/>
                <w:sz w:val="24"/>
                <w:szCs w:val="24"/>
              </w:rPr>
              <w:t xml:space="preserve">I can play cooperatively with an adult, solving a problem by working together to achieve a common goal - </w:t>
            </w:r>
            <w:r w:rsidRPr="00BE45E7">
              <w:rPr>
                <w:i w:val="0"/>
                <w:sz w:val="24"/>
                <w:szCs w:val="24"/>
                <w:lang w:val="es-ES"/>
              </w:rPr>
              <w:t xml:space="preserve"> COOPERATIVE PLAY e. g. </w:t>
            </w:r>
            <w:r w:rsidRPr="00BE45E7">
              <w:rPr>
                <w:rFonts w:eastAsia="Arial" w:cs="Arial"/>
                <w:i w:val="0"/>
                <w:sz w:val="24"/>
                <w:szCs w:val="24"/>
              </w:rPr>
              <w:t>rolls a ball back and forth</w:t>
            </w:r>
          </w:p>
          <w:p w:rsidR="00BE45E7" w:rsidRPr="00BE45E7" w:rsidRDefault="00BE45E7" w:rsidP="00BE45E7">
            <w:pPr>
              <w:pStyle w:val="ListParagraph"/>
              <w:numPr>
                <w:ilvl w:val="0"/>
                <w:numId w:val="36"/>
              </w:numPr>
              <w:spacing w:after="0" w:line="240" w:lineRule="auto"/>
              <w:rPr>
                <w:i w:val="0"/>
                <w:sz w:val="24"/>
                <w:szCs w:val="24"/>
              </w:rPr>
            </w:pPr>
            <w:r w:rsidRPr="00BE45E7">
              <w:rPr>
                <w:rFonts w:eastAsia="Arial" w:cs="Arial"/>
                <w:i w:val="0"/>
                <w:sz w:val="24"/>
                <w:szCs w:val="24"/>
              </w:rPr>
              <w:t xml:space="preserve">I can play cooperatively with a familiar adult e.g. </w:t>
            </w:r>
            <w:r w:rsidRPr="00BE45E7">
              <w:rPr>
                <w:i w:val="0"/>
                <w:sz w:val="24"/>
                <w:szCs w:val="24"/>
              </w:rPr>
              <w:t xml:space="preserve">Seeks adult to share experiences - </w:t>
            </w:r>
            <w:r w:rsidRPr="00BE45E7">
              <w:rPr>
                <w:i w:val="0"/>
                <w:sz w:val="24"/>
                <w:szCs w:val="24"/>
                <w:lang w:val="es-ES"/>
              </w:rPr>
              <w:t xml:space="preserve"> CHILD LED COOPERATIVE PLAY</w:t>
            </w:r>
          </w:p>
          <w:p w:rsidR="00BE45E7" w:rsidRPr="00BE45E7" w:rsidRDefault="00BE45E7" w:rsidP="00BE45E7">
            <w:pPr>
              <w:pStyle w:val="ListParagraph"/>
              <w:numPr>
                <w:ilvl w:val="0"/>
                <w:numId w:val="36"/>
              </w:numPr>
              <w:spacing w:after="0" w:line="240" w:lineRule="auto"/>
              <w:rPr>
                <w:i w:val="0"/>
                <w:sz w:val="24"/>
                <w:szCs w:val="24"/>
              </w:rPr>
            </w:pPr>
            <w:r w:rsidRPr="00BE45E7">
              <w:rPr>
                <w:rFonts w:eastAsia="Arial" w:cs="Arial"/>
                <w:i w:val="0"/>
                <w:sz w:val="24"/>
                <w:szCs w:val="24"/>
              </w:rPr>
              <w:t>I can initiate play with an adult, offering cues to other pupils to join me.</w:t>
            </w:r>
          </w:p>
          <w:p w:rsidR="00BE45E7" w:rsidRPr="00BE45E7" w:rsidRDefault="00BE45E7" w:rsidP="00BE45E7">
            <w:pPr>
              <w:pStyle w:val="ListParagraph"/>
              <w:numPr>
                <w:ilvl w:val="0"/>
                <w:numId w:val="36"/>
              </w:numPr>
              <w:spacing w:after="0" w:line="240" w:lineRule="auto"/>
              <w:rPr>
                <w:i w:val="0"/>
                <w:sz w:val="24"/>
                <w:szCs w:val="24"/>
              </w:rPr>
            </w:pPr>
            <w:r w:rsidRPr="00BE45E7">
              <w:rPr>
                <w:rFonts w:eastAsia="Arial" w:cs="Arial"/>
                <w:i w:val="0"/>
                <w:sz w:val="24"/>
                <w:szCs w:val="24"/>
              </w:rPr>
              <w:t xml:space="preserve">I can </w:t>
            </w:r>
            <w:r w:rsidRPr="00BE45E7">
              <w:rPr>
                <w:i w:val="0"/>
                <w:sz w:val="24"/>
                <w:szCs w:val="24"/>
              </w:rPr>
              <w:t>show affection and concern for adults who are special to me</w:t>
            </w:r>
          </w:p>
          <w:p w:rsidR="00BE45E7" w:rsidRPr="00BE45E7" w:rsidRDefault="00BE45E7" w:rsidP="00BE45E7">
            <w:pPr>
              <w:pStyle w:val="ListParagraph"/>
              <w:numPr>
                <w:ilvl w:val="0"/>
                <w:numId w:val="36"/>
              </w:numPr>
              <w:spacing w:after="0" w:line="240" w:lineRule="auto"/>
              <w:rPr>
                <w:rFonts w:eastAsia="Arial" w:cs="Arial"/>
                <w:i w:val="0"/>
                <w:sz w:val="24"/>
                <w:szCs w:val="24"/>
              </w:rPr>
            </w:pPr>
            <w:r w:rsidRPr="00BE45E7">
              <w:rPr>
                <w:rFonts w:eastAsia="Arial" w:cs="Arial"/>
                <w:i w:val="0"/>
                <w:sz w:val="24"/>
                <w:szCs w:val="24"/>
              </w:rPr>
              <w:t>I can keep play going with an adult by going and responding to what adults are saying or doing.</w:t>
            </w:r>
          </w:p>
          <w:p w:rsidR="00BE45E7" w:rsidRPr="00BE45E7" w:rsidRDefault="00BE45E7" w:rsidP="00BE45E7">
            <w:pPr>
              <w:pStyle w:val="ListParagraph"/>
              <w:numPr>
                <w:ilvl w:val="0"/>
                <w:numId w:val="36"/>
              </w:numPr>
              <w:spacing w:after="0" w:line="240" w:lineRule="auto"/>
              <w:rPr>
                <w:i w:val="0"/>
                <w:sz w:val="24"/>
                <w:szCs w:val="24"/>
              </w:rPr>
            </w:pPr>
            <w:r w:rsidRPr="00BE45E7">
              <w:rPr>
                <w:i w:val="0"/>
                <w:sz w:val="24"/>
                <w:szCs w:val="24"/>
              </w:rPr>
              <w:t>I can initiate conversations/interactions with an adult</w:t>
            </w:r>
          </w:p>
          <w:p w:rsidR="00BE45E7" w:rsidRPr="00BE45E7" w:rsidRDefault="00BE45E7" w:rsidP="00BE45E7">
            <w:pPr>
              <w:pStyle w:val="ListParagraph"/>
              <w:numPr>
                <w:ilvl w:val="0"/>
                <w:numId w:val="36"/>
              </w:numPr>
              <w:spacing w:after="0" w:line="240" w:lineRule="auto"/>
              <w:rPr>
                <w:i w:val="0"/>
                <w:sz w:val="24"/>
                <w:szCs w:val="24"/>
              </w:rPr>
            </w:pPr>
            <w:r w:rsidRPr="00BE45E7">
              <w:rPr>
                <w:i w:val="0"/>
                <w:sz w:val="24"/>
                <w:szCs w:val="24"/>
              </w:rPr>
              <w:t>I can attend to and takes account of what the adult says.</w:t>
            </w:r>
          </w:p>
        </w:tc>
        <w:tc>
          <w:tcPr>
            <w:tcW w:w="3543" w:type="dxa"/>
          </w:tcPr>
          <w:p w:rsidR="00BE45E7" w:rsidRPr="00BE45E7" w:rsidRDefault="00BE45E7" w:rsidP="00BE45E7">
            <w:pPr>
              <w:pStyle w:val="ListParagraph"/>
              <w:numPr>
                <w:ilvl w:val="0"/>
                <w:numId w:val="35"/>
              </w:numPr>
              <w:spacing w:after="0" w:line="240" w:lineRule="auto"/>
              <w:rPr>
                <w:rFonts w:eastAsia="Arial" w:cs="Arial"/>
                <w:i w:val="0"/>
                <w:sz w:val="24"/>
                <w:szCs w:val="24"/>
              </w:rPr>
            </w:pPr>
            <w:r w:rsidRPr="00BE45E7">
              <w:rPr>
                <w:rFonts w:eastAsia="Arial" w:cs="Arial"/>
                <w:i w:val="0"/>
                <w:sz w:val="24"/>
                <w:szCs w:val="24"/>
              </w:rPr>
              <w:lastRenderedPageBreak/>
              <w:t>Regularly evaluate the way you respond to different children</w:t>
            </w:r>
          </w:p>
          <w:p w:rsidR="00BE45E7" w:rsidRPr="00BE45E7" w:rsidRDefault="00BE45E7" w:rsidP="00BE45E7">
            <w:pPr>
              <w:pStyle w:val="ListParagraph"/>
              <w:numPr>
                <w:ilvl w:val="0"/>
                <w:numId w:val="35"/>
              </w:numPr>
              <w:spacing w:after="0" w:line="240" w:lineRule="auto"/>
              <w:rPr>
                <w:rFonts w:eastAsia="Arial" w:cs="Arial"/>
                <w:i w:val="0"/>
                <w:sz w:val="24"/>
                <w:szCs w:val="24"/>
              </w:rPr>
            </w:pPr>
            <w:r w:rsidRPr="00BE45E7">
              <w:rPr>
                <w:rFonts w:eastAsia="Arial" w:cs="Arial"/>
                <w:i w:val="0"/>
                <w:sz w:val="24"/>
                <w:szCs w:val="24"/>
              </w:rPr>
              <w:lastRenderedPageBreak/>
              <w:t>Ensure pupils have the opportunity to join in.</w:t>
            </w:r>
          </w:p>
          <w:p w:rsidR="00BE45E7" w:rsidRPr="00BE45E7" w:rsidRDefault="00BE45E7" w:rsidP="00BE45E7">
            <w:pPr>
              <w:pStyle w:val="ListParagraph"/>
              <w:numPr>
                <w:ilvl w:val="0"/>
                <w:numId w:val="35"/>
              </w:numPr>
              <w:spacing w:after="0" w:line="240" w:lineRule="auto"/>
              <w:rPr>
                <w:rFonts w:eastAsia="Arial" w:cs="Arial"/>
                <w:i w:val="0"/>
                <w:sz w:val="24"/>
                <w:szCs w:val="24"/>
              </w:rPr>
            </w:pPr>
            <w:r w:rsidRPr="00BE45E7">
              <w:rPr>
                <w:rFonts w:eastAsia="Arial" w:cs="Arial"/>
                <w:i w:val="0"/>
                <w:sz w:val="24"/>
                <w:szCs w:val="24"/>
              </w:rPr>
              <w:t>Help pupils to recognise and understand rules for being with others e.g. waiting for a turn</w:t>
            </w:r>
          </w:p>
          <w:p w:rsidR="00BE45E7" w:rsidRPr="00BE45E7" w:rsidRDefault="00BE45E7" w:rsidP="00BE45E7">
            <w:pPr>
              <w:pStyle w:val="ListParagraph"/>
              <w:numPr>
                <w:ilvl w:val="0"/>
                <w:numId w:val="35"/>
              </w:numPr>
              <w:spacing w:after="0" w:line="240" w:lineRule="auto"/>
              <w:rPr>
                <w:rFonts w:eastAsia="Arial" w:cs="Arial"/>
                <w:i w:val="0"/>
                <w:sz w:val="24"/>
                <w:szCs w:val="24"/>
              </w:rPr>
            </w:pPr>
            <w:r w:rsidRPr="00BE45E7">
              <w:rPr>
                <w:rFonts w:eastAsia="Arial" w:cs="Arial"/>
                <w:i w:val="0"/>
                <w:sz w:val="24"/>
                <w:szCs w:val="24"/>
              </w:rPr>
              <w:t>Talk about feelings such as sadness, happiness or feeling cross</w:t>
            </w:r>
          </w:p>
          <w:p w:rsidR="00BE45E7" w:rsidRPr="00BE45E7" w:rsidRDefault="00BE45E7" w:rsidP="007B2FA5">
            <w:pPr>
              <w:ind w:left="360"/>
              <w:rPr>
                <w:rFonts w:eastAsia="Arial" w:cs="Arial"/>
              </w:rPr>
            </w:pPr>
          </w:p>
          <w:p w:rsidR="00BE45E7" w:rsidRPr="00BE45E7" w:rsidRDefault="00BE45E7" w:rsidP="007B2FA5">
            <w:pPr>
              <w:rPr>
                <w:b/>
              </w:rPr>
            </w:pPr>
          </w:p>
        </w:tc>
        <w:tc>
          <w:tcPr>
            <w:tcW w:w="3544" w:type="dxa"/>
          </w:tcPr>
          <w:tbl>
            <w:tblPr>
              <w:tblW w:w="0" w:type="auto"/>
              <w:tblCellMar>
                <w:left w:w="0" w:type="dxa"/>
                <w:right w:w="0" w:type="dxa"/>
              </w:tblCellMar>
              <w:tblLook w:val="04A0" w:firstRow="1" w:lastRow="0" w:firstColumn="1" w:lastColumn="0" w:noHBand="0" w:noVBand="1"/>
            </w:tblPr>
            <w:tblGrid>
              <w:gridCol w:w="3328"/>
            </w:tblGrid>
            <w:tr w:rsidR="00BE45E7" w:rsidRPr="00BE45E7" w:rsidTr="007B2FA5">
              <w:trPr>
                <w:trHeight w:val="552"/>
              </w:trPr>
              <w:tc>
                <w:tcPr>
                  <w:tcW w:w="3753" w:type="dxa"/>
                  <w:vMerge w:val="restart"/>
                  <w:vAlign w:val="bottom"/>
                </w:tcPr>
                <w:p w:rsidR="00BE45E7" w:rsidRPr="00BE45E7" w:rsidRDefault="00BE45E7" w:rsidP="00510185">
                  <w:pPr>
                    <w:pStyle w:val="ListParagraph"/>
                    <w:framePr w:hSpace="180" w:wrap="around" w:vAnchor="text" w:hAnchor="margin" w:y="376"/>
                    <w:numPr>
                      <w:ilvl w:val="0"/>
                      <w:numId w:val="35"/>
                    </w:numPr>
                    <w:spacing w:after="160" w:line="259" w:lineRule="auto"/>
                    <w:rPr>
                      <w:rFonts w:eastAsia="Arial" w:cs="Arial"/>
                      <w:i w:val="0"/>
                      <w:sz w:val="24"/>
                      <w:szCs w:val="24"/>
                    </w:rPr>
                  </w:pPr>
                  <w:r w:rsidRPr="00BE45E7">
                    <w:rPr>
                      <w:rFonts w:eastAsia="Arial" w:cs="Arial"/>
                      <w:i w:val="0"/>
                      <w:sz w:val="24"/>
                      <w:szCs w:val="24"/>
                    </w:rPr>
                    <w:lastRenderedPageBreak/>
                    <w:t>Play name games to welcome children to the setting and help them get to know the adults.</w:t>
                  </w:r>
                </w:p>
                <w:p w:rsidR="00BE45E7" w:rsidRPr="00BE45E7" w:rsidRDefault="00BE45E7" w:rsidP="00510185">
                  <w:pPr>
                    <w:pStyle w:val="ListParagraph"/>
                    <w:framePr w:hSpace="180" w:wrap="around" w:vAnchor="text" w:hAnchor="margin" w:y="376"/>
                    <w:numPr>
                      <w:ilvl w:val="0"/>
                      <w:numId w:val="35"/>
                    </w:numPr>
                    <w:spacing w:after="160" w:line="259" w:lineRule="auto"/>
                    <w:rPr>
                      <w:rFonts w:eastAsia="Arial" w:cs="Arial"/>
                      <w:i w:val="0"/>
                      <w:sz w:val="24"/>
                      <w:szCs w:val="24"/>
                    </w:rPr>
                  </w:pPr>
                  <w:r w:rsidRPr="00BE45E7">
                    <w:rPr>
                      <w:rFonts w:eastAsia="Arial" w:cs="Arial"/>
                      <w:i w:val="0"/>
                      <w:sz w:val="24"/>
                      <w:szCs w:val="24"/>
                    </w:rPr>
                    <w:t>Provide matching items to encourage adult and pupil to mimic each other in a cooperative game e.g. two identical instruments.</w:t>
                  </w:r>
                </w:p>
                <w:p w:rsidR="00BE45E7" w:rsidRPr="00BE45E7" w:rsidRDefault="00BE45E7" w:rsidP="00510185">
                  <w:pPr>
                    <w:pStyle w:val="ListParagraph"/>
                    <w:framePr w:hSpace="180" w:wrap="around" w:vAnchor="text" w:hAnchor="margin" w:y="376"/>
                    <w:numPr>
                      <w:ilvl w:val="0"/>
                      <w:numId w:val="35"/>
                    </w:numPr>
                    <w:spacing w:after="160" w:line="259" w:lineRule="auto"/>
                    <w:rPr>
                      <w:rFonts w:eastAsia="Arial" w:cs="Arial"/>
                      <w:i w:val="0"/>
                      <w:sz w:val="24"/>
                      <w:szCs w:val="24"/>
                    </w:rPr>
                  </w:pPr>
                  <w:r w:rsidRPr="00BE45E7">
                    <w:rPr>
                      <w:rFonts w:eastAsia="Arial" w:cs="Arial"/>
                      <w:i w:val="0"/>
                      <w:sz w:val="24"/>
                      <w:szCs w:val="24"/>
                    </w:rPr>
                    <w:t>Create an area in which pupils can sit and chat with an adult, such as a snug den and cosy spaces.</w:t>
                  </w:r>
                </w:p>
                <w:p w:rsidR="00BE45E7" w:rsidRPr="00BE45E7" w:rsidRDefault="00BE45E7" w:rsidP="00510185">
                  <w:pPr>
                    <w:pStyle w:val="ListParagraph"/>
                    <w:framePr w:hSpace="180" w:wrap="around" w:vAnchor="text" w:hAnchor="margin" w:y="376"/>
                    <w:rPr>
                      <w:rFonts w:eastAsia="Arial" w:cs="Arial"/>
                      <w:i w:val="0"/>
                      <w:sz w:val="24"/>
                      <w:szCs w:val="24"/>
                    </w:rPr>
                  </w:pPr>
                </w:p>
              </w:tc>
            </w:tr>
            <w:tr w:rsidR="00BE45E7" w:rsidRPr="00BE45E7" w:rsidTr="007B2FA5">
              <w:trPr>
                <w:trHeight w:val="2703"/>
              </w:trPr>
              <w:tc>
                <w:tcPr>
                  <w:tcW w:w="3753" w:type="dxa"/>
                  <w:vMerge/>
                  <w:vAlign w:val="bottom"/>
                </w:tcPr>
                <w:p w:rsidR="00BE45E7" w:rsidRPr="00BE45E7" w:rsidRDefault="00BE45E7" w:rsidP="00510185">
                  <w:pPr>
                    <w:framePr w:hSpace="180" w:wrap="around" w:vAnchor="text" w:hAnchor="margin" w:y="376"/>
                  </w:pPr>
                </w:p>
              </w:tc>
            </w:tr>
            <w:tr w:rsidR="00BE45E7" w:rsidRPr="00BE45E7" w:rsidTr="007B2FA5">
              <w:trPr>
                <w:trHeight w:val="210"/>
              </w:trPr>
              <w:tc>
                <w:tcPr>
                  <w:tcW w:w="3753" w:type="dxa"/>
                  <w:vAlign w:val="bottom"/>
                </w:tcPr>
                <w:p w:rsidR="00BE45E7" w:rsidRPr="00BE45E7" w:rsidRDefault="00BE45E7" w:rsidP="00510185">
                  <w:pPr>
                    <w:framePr w:hSpace="180" w:wrap="around" w:vAnchor="text" w:hAnchor="margin" w:y="376"/>
                  </w:pPr>
                </w:p>
              </w:tc>
            </w:tr>
          </w:tbl>
          <w:p w:rsidR="00BE45E7" w:rsidRPr="00BE45E7" w:rsidRDefault="00BE45E7" w:rsidP="007B2FA5">
            <w:pPr>
              <w:rPr>
                <w:b/>
              </w:rPr>
            </w:pPr>
          </w:p>
        </w:tc>
      </w:tr>
    </w:tbl>
    <w:p w:rsidR="005752C3" w:rsidRDefault="005752C3" w:rsidP="006C4BCA">
      <w:pPr>
        <w:pBdr>
          <w:top w:val="nil"/>
          <w:left w:val="nil"/>
          <w:bottom w:val="nil"/>
          <w:right w:val="nil"/>
          <w:between w:val="nil"/>
        </w:pBdr>
        <w:rPr>
          <w:color w:val="000000"/>
        </w:rPr>
      </w:pPr>
    </w:p>
    <w:sectPr w:rsidR="005752C3" w:rsidSect="00291C6D">
      <w:type w:val="continuous"/>
      <w:pgSz w:w="16840" w:h="11900" w:orient="landscape"/>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6A6" w:rsidRDefault="007806A6" w:rsidP="000C7B7F">
      <w:r>
        <w:separator/>
      </w:r>
    </w:p>
  </w:endnote>
  <w:endnote w:type="continuationSeparator" w:id="0">
    <w:p w:rsidR="007806A6" w:rsidRDefault="007806A6" w:rsidP="000C7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6AE" w:rsidRDefault="00721585">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EC36AE" w:rsidRDefault="007B36DD">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6AE" w:rsidRDefault="007B36DD">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6A6" w:rsidRDefault="007806A6" w:rsidP="000C7B7F">
      <w:r>
        <w:separator/>
      </w:r>
    </w:p>
  </w:footnote>
  <w:footnote w:type="continuationSeparator" w:id="0">
    <w:p w:rsidR="007806A6" w:rsidRDefault="007806A6" w:rsidP="000C7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6AE" w:rsidRDefault="00291C6D" w:rsidP="00291C6D">
    <w:pPr>
      <w:pBdr>
        <w:top w:val="nil"/>
        <w:left w:val="nil"/>
        <w:bottom w:val="nil"/>
        <w:right w:val="nil"/>
        <w:between w:val="nil"/>
      </w:pBdr>
      <w:tabs>
        <w:tab w:val="center" w:pos="4513"/>
        <w:tab w:val="right" w:pos="9026"/>
      </w:tabs>
      <w:jc w:val="center"/>
      <w:rPr>
        <w:color w:val="000000"/>
      </w:rPr>
    </w:pPr>
    <w:r w:rsidRPr="00233000">
      <w:rPr>
        <w:rFonts w:ascii="Arial Narrow" w:hAnsi="Arial Narrow"/>
        <w:noProof/>
        <w:lang w:val="en-GB"/>
      </w:rPr>
      <mc:AlternateContent>
        <mc:Choice Requires="wpg">
          <w:drawing>
            <wp:anchor distT="0" distB="0" distL="114300" distR="114300" simplePos="0" relativeHeight="251659264" behindDoc="0" locked="0" layoutInCell="1" allowOverlap="1" wp14:anchorId="7C631DAF" wp14:editId="0176C315">
              <wp:simplePos x="0" y="0"/>
              <wp:positionH relativeFrom="page">
                <wp:posOffset>1703070</wp:posOffset>
              </wp:positionH>
              <wp:positionV relativeFrom="topMargin">
                <wp:posOffset>234950</wp:posOffset>
              </wp:positionV>
              <wp:extent cx="989608" cy="523875"/>
              <wp:effectExtent l="114300" t="57150" r="0" b="0"/>
              <wp:wrapNone/>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9608" cy="523875"/>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861FDF3" id="Group 24970" o:spid="_x0000_s1026" style="position:absolute;margin-left:134.1pt;margin-top:18.5pt;width:77.9pt;height:41.25pt;z-index:251659264;mso-position-horizontal-relative:page;mso-position-vertical-relative:top-margin-area;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anchorx="page" anchory="margin"/>
            </v:group>
          </w:pict>
        </mc:Fallback>
      </mc:AlternateContent>
    </w:r>
    <w:r>
      <w:rPr>
        <w:b/>
        <w:color w:val="0070C0"/>
        <w:sz w:val="28"/>
        <w:szCs w:val="28"/>
      </w:rPr>
      <w:t>P</w:t>
    </w:r>
    <w:r w:rsidR="00510185">
      <w:rPr>
        <w:b/>
        <w:color w:val="0070C0"/>
        <w:sz w:val="28"/>
        <w:szCs w:val="28"/>
      </w:rPr>
      <w:t xml:space="preserve">ersonal Social and emotional </w:t>
    </w:r>
    <w:r>
      <w:rPr>
        <w:b/>
        <w:color w:val="0070C0"/>
        <w:sz w:val="28"/>
        <w:szCs w:val="28"/>
      </w:rPr>
      <w:t>D</w:t>
    </w:r>
    <w:r w:rsidR="00510185">
      <w:rPr>
        <w:b/>
        <w:color w:val="0070C0"/>
        <w:sz w:val="28"/>
        <w:szCs w:val="28"/>
      </w:rPr>
      <w:t>evelopment</w:t>
    </w:r>
    <w:r>
      <w:rPr>
        <w:b/>
        <w:color w:val="0070C0"/>
        <w:sz w:val="28"/>
        <w:szCs w:val="28"/>
      </w:rPr>
      <w:t xml:space="preserve"> Curriculum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5FD1"/>
    <w:multiLevelType w:val="multilevel"/>
    <w:tmpl w:val="3D78B8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1E743B"/>
    <w:multiLevelType w:val="multilevel"/>
    <w:tmpl w:val="9078F7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A82C90"/>
    <w:multiLevelType w:val="multilevel"/>
    <w:tmpl w:val="A99AF8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89D13DA"/>
    <w:multiLevelType w:val="multilevel"/>
    <w:tmpl w:val="AE9402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DE1039"/>
    <w:multiLevelType w:val="multilevel"/>
    <w:tmpl w:val="FAF893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F5A1E94"/>
    <w:multiLevelType w:val="multilevel"/>
    <w:tmpl w:val="765E67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46472AF"/>
    <w:multiLevelType w:val="multilevel"/>
    <w:tmpl w:val="C81C8B7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1C7B574B"/>
    <w:multiLevelType w:val="multilevel"/>
    <w:tmpl w:val="34D4282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EF72B85"/>
    <w:multiLevelType w:val="multilevel"/>
    <w:tmpl w:val="996659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59F779A"/>
    <w:multiLevelType w:val="multilevel"/>
    <w:tmpl w:val="49A00D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A0C5790"/>
    <w:multiLevelType w:val="multilevel"/>
    <w:tmpl w:val="DE24A6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CB9668C"/>
    <w:multiLevelType w:val="multilevel"/>
    <w:tmpl w:val="CE4857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0F201B0"/>
    <w:multiLevelType w:val="multilevel"/>
    <w:tmpl w:val="F13AF82C"/>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3" w15:restartNumberingAfterBreak="0">
    <w:nsid w:val="34055C92"/>
    <w:multiLevelType w:val="multilevel"/>
    <w:tmpl w:val="165899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42A65EB"/>
    <w:multiLevelType w:val="multilevel"/>
    <w:tmpl w:val="892A8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76974B6"/>
    <w:multiLevelType w:val="multilevel"/>
    <w:tmpl w:val="982A1B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B2C5858"/>
    <w:multiLevelType w:val="multilevel"/>
    <w:tmpl w:val="05DC36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D466DB1"/>
    <w:multiLevelType w:val="multilevel"/>
    <w:tmpl w:val="C556FF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54E7D37"/>
    <w:multiLevelType w:val="hybridMultilevel"/>
    <w:tmpl w:val="B7527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AA4CC0"/>
    <w:multiLevelType w:val="multilevel"/>
    <w:tmpl w:val="32A2D7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50EC2D0F"/>
    <w:multiLevelType w:val="multilevel"/>
    <w:tmpl w:val="9580B3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3926133"/>
    <w:multiLevelType w:val="hybridMultilevel"/>
    <w:tmpl w:val="5CE2CED0"/>
    <w:lvl w:ilvl="0" w:tplc="08090001">
      <w:start w:val="1"/>
      <w:numFmt w:val="bullet"/>
      <w:lvlText w:val=""/>
      <w:lvlJc w:val="left"/>
      <w:pPr>
        <w:ind w:left="770" w:hanging="360"/>
      </w:pPr>
      <w:rPr>
        <w:rFonts w:ascii="Symbol" w:hAnsi="Symbol" w:hint="default"/>
      </w:rPr>
    </w:lvl>
    <w:lvl w:ilvl="1" w:tplc="187CC412">
      <w:numFmt w:val="bullet"/>
      <w:lvlText w:val="•"/>
      <w:lvlJc w:val="left"/>
      <w:pPr>
        <w:ind w:left="1490" w:hanging="360"/>
      </w:pPr>
      <w:rPr>
        <w:rFonts w:ascii="Calibri" w:eastAsiaTheme="minorHAnsi" w:hAnsi="Calibri" w:cs="HelveticaNeue-Light"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2" w15:restartNumberingAfterBreak="0">
    <w:nsid w:val="55FB3CD1"/>
    <w:multiLevelType w:val="multilevel"/>
    <w:tmpl w:val="D20481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62931E2"/>
    <w:multiLevelType w:val="hybridMultilevel"/>
    <w:tmpl w:val="AF0C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BA0BEB"/>
    <w:multiLevelType w:val="hybridMultilevel"/>
    <w:tmpl w:val="3EA80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CC3D33"/>
    <w:multiLevelType w:val="multilevel"/>
    <w:tmpl w:val="0282A2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0C10CA0"/>
    <w:multiLevelType w:val="multilevel"/>
    <w:tmpl w:val="161E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34773B8"/>
    <w:multiLevelType w:val="multilevel"/>
    <w:tmpl w:val="50D2F4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4317F56"/>
    <w:multiLevelType w:val="multilevel"/>
    <w:tmpl w:val="CFBCE59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9" w15:restartNumberingAfterBreak="0">
    <w:nsid w:val="655A0A4A"/>
    <w:multiLevelType w:val="multilevel"/>
    <w:tmpl w:val="B838B7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448487E"/>
    <w:multiLevelType w:val="multilevel"/>
    <w:tmpl w:val="83082D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5AF03C7"/>
    <w:multiLevelType w:val="hybridMultilevel"/>
    <w:tmpl w:val="0C8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120C25"/>
    <w:multiLevelType w:val="multilevel"/>
    <w:tmpl w:val="27F405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958728D"/>
    <w:multiLevelType w:val="multilevel"/>
    <w:tmpl w:val="A872A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C633949"/>
    <w:multiLevelType w:val="multilevel"/>
    <w:tmpl w:val="AD2AD6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7E71027E"/>
    <w:multiLevelType w:val="hybridMultilevel"/>
    <w:tmpl w:val="2788F0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27"/>
  </w:num>
  <w:num w:numId="4">
    <w:abstractNumId w:val="28"/>
  </w:num>
  <w:num w:numId="5">
    <w:abstractNumId w:val="9"/>
  </w:num>
  <w:num w:numId="6">
    <w:abstractNumId w:val="15"/>
  </w:num>
  <w:num w:numId="7">
    <w:abstractNumId w:val="25"/>
  </w:num>
  <w:num w:numId="8">
    <w:abstractNumId w:val="12"/>
  </w:num>
  <w:num w:numId="9">
    <w:abstractNumId w:val="16"/>
  </w:num>
  <w:num w:numId="10">
    <w:abstractNumId w:val="11"/>
  </w:num>
  <w:num w:numId="11">
    <w:abstractNumId w:val="13"/>
  </w:num>
  <w:num w:numId="12">
    <w:abstractNumId w:val="8"/>
  </w:num>
  <w:num w:numId="13">
    <w:abstractNumId w:val="30"/>
  </w:num>
  <w:num w:numId="14">
    <w:abstractNumId w:val="34"/>
  </w:num>
  <w:num w:numId="15">
    <w:abstractNumId w:val="2"/>
  </w:num>
  <w:num w:numId="16">
    <w:abstractNumId w:val="22"/>
  </w:num>
  <w:num w:numId="17">
    <w:abstractNumId w:val="26"/>
  </w:num>
  <w:num w:numId="18">
    <w:abstractNumId w:val="33"/>
  </w:num>
  <w:num w:numId="19">
    <w:abstractNumId w:val="19"/>
  </w:num>
  <w:num w:numId="20">
    <w:abstractNumId w:val="32"/>
  </w:num>
  <w:num w:numId="21">
    <w:abstractNumId w:val="6"/>
  </w:num>
  <w:num w:numId="22">
    <w:abstractNumId w:val="4"/>
  </w:num>
  <w:num w:numId="23">
    <w:abstractNumId w:val="29"/>
  </w:num>
  <w:num w:numId="24">
    <w:abstractNumId w:val="20"/>
  </w:num>
  <w:num w:numId="25">
    <w:abstractNumId w:val="17"/>
  </w:num>
  <w:num w:numId="26">
    <w:abstractNumId w:val="0"/>
  </w:num>
  <w:num w:numId="27">
    <w:abstractNumId w:val="5"/>
  </w:num>
  <w:num w:numId="28">
    <w:abstractNumId w:val="1"/>
  </w:num>
  <w:num w:numId="29">
    <w:abstractNumId w:val="14"/>
  </w:num>
  <w:num w:numId="30">
    <w:abstractNumId w:val="10"/>
  </w:num>
  <w:num w:numId="31">
    <w:abstractNumId w:val="31"/>
  </w:num>
  <w:num w:numId="32">
    <w:abstractNumId w:val="21"/>
  </w:num>
  <w:num w:numId="33">
    <w:abstractNumId w:val="18"/>
  </w:num>
  <w:num w:numId="34">
    <w:abstractNumId w:val="23"/>
  </w:num>
  <w:num w:numId="35">
    <w:abstractNumId w:val="2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FF3"/>
    <w:rsid w:val="00050FF3"/>
    <w:rsid w:val="000B524D"/>
    <w:rsid w:val="000C7B7F"/>
    <w:rsid w:val="00243290"/>
    <w:rsid w:val="00291C6D"/>
    <w:rsid w:val="00385606"/>
    <w:rsid w:val="00423914"/>
    <w:rsid w:val="004A49E8"/>
    <w:rsid w:val="00510185"/>
    <w:rsid w:val="005752C3"/>
    <w:rsid w:val="00604754"/>
    <w:rsid w:val="00641697"/>
    <w:rsid w:val="006C4BCA"/>
    <w:rsid w:val="00721585"/>
    <w:rsid w:val="00724907"/>
    <w:rsid w:val="007725AB"/>
    <w:rsid w:val="007806A6"/>
    <w:rsid w:val="007B36DD"/>
    <w:rsid w:val="008027D7"/>
    <w:rsid w:val="00852BFF"/>
    <w:rsid w:val="008F213B"/>
    <w:rsid w:val="00910D8A"/>
    <w:rsid w:val="00917412"/>
    <w:rsid w:val="009265BE"/>
    <w:rsid w:val="00996EB2"/>
    <w:rsid w:val="00A1635E"/>
    <w:rsid w:val="00B005C8"/>
    <w:rsid w:val="00BE170A"/>
    <w:rsid w:val="00BE45E7"/>
    <w:rsid w:val="00D726AC"/>
    <w:rsid w:val="00D95DD5"/>
    <w:rsid w:val="00DC7466"/>
    <w:rsid w:val="00DD0772"/>
    <w:rsid w:val="00DF6CE8"/>
    <w:rsid w:val="00EF6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E69FF"/>
  <w15:chartTrackingRefBased/>
  <w15:docId w15:val="{D0ADE17F-D09E-4073-8051-D0C39DF73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50FF3"/>
    <w:pPr>
      <w:spacing w:after="0" w:line="240" w:lineRule="auto"/>
    </w:pPr>
    <w:rPr>
      <w:rFonts w:ascii="Calibri" w:eastAsia="Calibri" w:hAnsi="Calibri" w:cs="Calibri"/>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FF3"/>
    <w:pPr>
      <w:spacing w:after="200" w:line="288" w:lineRule="auto"/>
      <w:ind w:left="720"/>
      <w:contextualSpacing/>
    </w:pPr>
    <w:rPr>
      <w:rFonts w:asciiTheme="minorHAnsi" w:eastAsiaTheme="minorHAnsi" w:hAnsiTheme="minorHAnsi" w:cstheme="minorBidi"/>
      <w:i/>
      <w:iCs/>
      <w:sz w:val="20"/>
      <w:szCs w:val="20"/>
      <w:lang w:val="en-GB" w:eastAsia="en-US"/>
    </w:rPr>
  </w:style>
  <w:style w:type="paragraph" w:styleId="Header">
    <w:name w:val="header"/>
    <w:basedOn w:val="Normal"/>
    <w:link w:val="HeaderChar"/>
    <w:unhideWhenUsed/>
    <w:rsid w:val="000C7B7F"/>
    <w:pPr>
      <w:tabs>
        <w:tab w:val="center" w:pos="4513"/>
        <w:tab w:val="right" w:pos="9026"/>
      </w:tabs>
    </w:pPr>
  </w:style>
  <w:style w:type="character" w:customStyle="1" w:styleId="HeaderChar">
    <w:name w:val="Header Char"/>
    <w:basedOn w:val="DefaultParagraphFont"/>
    <w:link w:val="Header"/>
    <w:rsid w:val="000C7B7F"/>
    <w:rPr>
      <w:rFonts w:ascii="Calibri" w:eastAsia="Calibri" w:hAnsi="Calibri" w:cs="Calibri"/>
      <w:sz w:val="24"/>
      <w:szCs w:val="24"/>
      <w:lang w:val="en-US" w:eastAsia="en-GB"/>
    </w:rPr>
  </w:style>
  <w:style w:type="paragraph" w:styleId="Footer">
    <w:name w:val="footer"/>
    <w:basedOn w:val="Normal"/>
    <w:link w:val="FooterChar"/>
    <w:uiPriority w:val="99"/>
    <w:unhideWhenUsed/>
    <w:rsid w:val="000C7B7F"/>
    <w:pPr>
      <w:tabs>
        <w:tab w:val="center" w:pos="4513"/>
        <w:tab w:val="right" w:pos="9026"/>
      </w:tabs>
    </w:pPr>
  </w:style>
  <w:style w:type="character" w:customStyle="1" w:styleId="FooterChar">
    <w:name w:val="Footer Char"/>
    <w:basedOn w:val="DefaultParagraphFont"/>
    <w:link w:val="Footer"/>
    <w:uiPriority w:val="99"/>
    <w:rsid w:val="000C7B7F"/>
    <w:rPr>
      <w:rFonts w:ascii="Calibri" w:eastAsia="Calibri" w:hAnsi="Calibri" w:cs="Calibri"/>
      <w:sz w:val="24"/>
      <w:szCs w:val="24"/>
      <w:lang w:val="en-US" w:eastAsia="en-GB"/>
    </w:rPr>
  </w:style>
  <w:style w:type="paragraph" w:styleId="NoSpacing">
    <w:name w:val="No Spacing"/>
    <w:uiPriority w:val="1"/>
    <w:qFormat/>
    <w:rsid w:val="00291C6D"/>
    <w:pPr>
      <w:spacing w:after="0" w:line="240" w:lineRule="auto"/>
    </w:pPr>
  </w:style>
  <w:style w:type="table" w:styleId="TableGrid">
    <w:name w:val="Table Grid"/>
    <w:basedOn w:val="TableNormal"/>
    <w:uiPriority w:val="39"/>
    <w:rsid w:val="006C4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O'Brien</dc:creator>
  <cp:keywords/>
  <dc:description/>
  <cp:lastModifiedBy>Denise Feasey</cp:lastModifiedBy>
  <cp:revision>4</cp:revision>
  <dcterms:created xsi:type="dcterms:W3CDTF">2024-11-11T07:32:00Z</dcterms:created>
  <dcterms:modified xsi:type="dcterms:W3CDTF">2024-11-11T07:33:00Z</dcterms:modified>
</cp:coreProperties>
</file>