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3A28" w:rsidRPr="006626BB" w:rsidRDefault="00CB1D62" w:rsidP="00CE2195">
      <w:pPr>
        <w:rPr>
          <w:rFonts w:ascii="Arial Narrow" w:hAnsi="Arial Narrow"/>
        </w:rPr>
      </w:pPr>
      <w:r w:rsidRPr="006626BB">
        <w:rPr>
          <w:rFonts w:ascii="Arial Narrow" w:hAnsi="Arial Narrow"/>
          <w:noProof/>
          <w:lang w:val="en-GB" w:eastAsia="en-GB"/>
        </w:rPr>
        <mc:AlternateContent>
          <mc:Choice Requires="wps">
            <w:drawing>
              <wp:anchor distT="0" distB="0" distL="114300" distR="114300" simplePos="0" relativeHeight="251659264" behindDoc="0" locked="0" layoutInCell="1" allowOverlap="1" wp14:anchorId="22FD0E82" wp14:editId="61224FA4">
                <wp:simplePos x="0" y="0"/>
                <wp:positionH relativeFrom="page">
                  <wp:posOffset>1056478</wp:posOffset>
                </wp:positionH>
                <wp:positionV relativeFrom="page">
                  <wp:posOffset>295085</wp:posOffset>
                </wp:positionV>
                <wp:extent cx="5201920" cy="10025613"/>
                <wp:effectExtent l="0" t="0" r="17780" b="13970"/>
                <wp:wrapNone/>
                <wp:docPr id="468" name="Rectangle 468"/>
                <wp:cNvGraphicFramePr/>
                <a:graphic xmlns:a="http://schemas.openxmlformats.org/drawingml/2006/main">
                  <a:graphicData uri="http://schemas.microsoft.com/office/word/2010/wordprocessingShape">
                    <wps:wsp>
                      <wps:cNvSpPr/>
                      <wps:spPr>
                        <a:xfrm>
                          <a:off x="0" y="0"/>
                          <a:ext cx="5201920" cy="10025613"/>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3E35D41" id="Rectangle 468" o:spid="_x0000_s1026" style="position:absolute;margin-left:83.2pt;margin-top:23.25pt;width:409.6pt;height:789.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" fillcolor="white [3212]" strokecolor="#938953 [1614]" strokeweight="1.25pt">
                <w10:wrap anchorx="page" anchory="page"/>
              </v:rect>
            </w:pict>
          </mc:Fallback>
        </mc:AlternateContent>
      </w:r>
      <w:r w:rsidR="001A29BC" w:rsidRPr="006626BB">
        <w:rPr>
          <w:rFonts w:ascii="Arial Narrow" w:hAnsi="Arial Narrow"/>
          <w:noProof/>
          <w:lang w:val="en-GB" w:eastAsia="en-GB"/>
        </w:rPr>
        <mc:AlternateContent>
          <mc:Choice Requires="wps">
            <w:drawing>
              <wp:anchor distT="0" distB="0" distL="114300" distR="114300" simplePos="0" relativeHeight="251660288" behindDoc="0" locked="0" layoutInCell="1" allowOverlap="1" wp14:anchorId="351D35F9" wp14:editId="3CAC7197">
                <wp:simplePos x="0" y="0"/>
                <wp:positionH relativeFrom="page">
                  <wp:posOffset>1302902</wp:posOffset>
                </wp:positionH>
                <wp:positionV relativeFrom="page">
                  <wp:posOffset>435880</wp:posOffset>
                </wp:positionV>
                <wp:extent cx="4609902" cy="3036228"/>
                <wp:effectExtent l="0" t="0" r="635" b="0"/>
                <wp:wrapNone/>
                <wp:docPr id="467" name="Rectangle 467"/>
                <wp:cNvGraphicFramePr/>
                <a:graphic xmlns:a="http://schemas.openxmlformats.org/drawingml/2006/main">
                  <a:graphicData uri="http://schemas.microsoft.com/office/word/2010/wordprocessingShape">
                    <wps:wsp>
                      <wps:cNvSpPr/>
                      <wps:spPr>
                        <a:xfrm>
                          <a:off x="0" y="0"/>
                          <a:ext cx="4609902" cy="3036228"/>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BD34AE" w:rsidRDefault="004F5278" w:rsidP="00A47D34">
                            <w:pPr>
                              <w:spacing w:before="240"/>
                              <w:jc w:val="center"/>
                              <w:rPr>
                                <w:color w:val="FFFFFF" w:themeColor="background1"/>
                              </w:rPr>
                            </w:pPr>
                            <w:r w:rsidRPr="004F5278">
                              <w:rPr>
                                <w:noProof/>
                                <w:color w:val="FFFFFF" w:themeColor="background1"/>
                                <w:lang w:val="en-GB" w:eastAsia="en-GB"/>
                              </w:rPr>
                              <w:drawing>
                                <wp:inline distT="0" distB="0" distL="0" distR="0" wp14:anchorId="0CD2847E" wp14:editId="4377DCDB">
                                  <wp:extent cx="3296285" cy="2472055"/>
                                  <wp:effectExtent l="0" t="0" r="0" b="4445"/>
                                  <wp:docPr id="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3296285" cy="2472055"/>
                                          </a:xfrm>
                                          <a:prstGeom prst="rect">
                                            <a:avLst/>
                                          </a:prstGeom>
                                        </pic:spPr>
                                      </pic:pic>
                                    </a:graphicData>
                                  </a:graphic>
                                </wp:inline>
                              </w:drawing>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51D35F9" id="Rectangle 467" o:spid="_x0000_s1026" style="position:absolute;margin-left:102.6pt;margin-top:34.3pt;width:363pt;height:239.0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" fillcolor="#1f497d [3215]" stroked="f" strokeweight="1.25pt">
                <v:textbox inset="14.4pt,14.4pt,14.4pt,28.8pt">
                  <w:txbxContent>
                    <w:p w:rsidR="00BD34AE" w:rsidRDefault="004F5278" w:rsidP="00A47D34">
                      <w:pPr>
                        <w:spacing w:before="240"/>
                        <w:jc w:val="center"/>
                        <w:rPr>
                          <w:color w:val="FFFFFF" w:themeColor="background1"/>
                        </w:rPr>
                      </w:pPr>
                      <w:r w:rsidRPr="004F5278">
                        <w:rPr>
                          <w:color w:val="FFFFFF" w:themeColor="background1"/>
                          <w:lang w:val="en-GB"/>
                        </w:rPr>
                        <w:drawing>
                          <wp:inline distT="0" distB="0" distL="0" distR="0" wp14:anchorId="0CD2847E" wp14:editId="4377DCDB">
                            <wp:extent cx="3296285" cy="2472055"/>
                            <wp:effectExtent l="0" t="0" r="0" b="4445"/>
                            <wp:docPr id="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3296285" cy="2472055"/>
                                    </a:xfrm>
                                    <a:prstGeom prst="rect">
                                      <a:avLst/>
                                    </a:prstGeom>
                                  </pic:spPr>
                                </pic:pic>
                              </a:graphicData>
                            </a:graphic>
                          </wp:inline>
                        </w:drawing>
                      </w:r>
                    </w:p>
                  </w:txbxContent>
                </v:textbox>
                <w10:wrap anchorx="page" anchory="page"/>
              </v:rect>
            </w:pict>
          </mc:Fallback>
        </mc:AlternateContent>
      </w:r>
    </w:p>
    <w:sdt>
      <w:sdtPr>
        <w:rPr>
          <w:rFonts w:ascii="Arial Narrow" w:hAnsi="Arial Narrow"/>
        </w:rPr>
        <w:id w:val="-834527220"/>
        <w:docPartObj>
          <w:docPartGallery w:val="Cover Pages"/>
          <w:docPartUnique/>
        </w:docPartObj>
      </w:sdtPr>
      <w:sdtEndPr>
        <w:rPr>
          <w:rFonts w:cs="Arial"/>
          <w:szCs w:val="20"/>
        </w:rPr>
      </w:sdtEndPr>
      <w:sdtContent>
        <w:p w:rsidR="00A47D34" w:rsidRPr="006626BB" w:rsidRDefault="00A47D34" w:rsidP="00CE2195">
          <w:pPr>
            <w:rPr>
              <w:rFonts w:ascii="Arial Narrow" w:hAnsi="Arial Narrow"/>
            </w:rPr>
          </w:pPr>
          <w:r w:rsidRPr="006626BB">
            <w:rPr>
              <w:rFonts w:ascii="Arial Narrow" w:hAnsi="Arial Narrow"/>
              <w:noProof/>
              <w:lang w:val="en-GB" w:eastAsia="en-GB"/>
            </w:rPr>
            <mc:AlternateContent>
              <mc:Choice Requires="wps">
                <w:drawing>
                  <wp:anchor distT="0" distB="0" distL="114300" distR="114300" simplePos="0" relativeHeight="251663360" behindDoc="1" locked="0" layoutInCell="1" allowOverlap="1" wp14:anchorId="4F4C225A" wp14:editId="36CEB5EE">
                    <wp:simplePos x="0" y="0"/>
                    <wp:positionH relativeFrom="page">
                      <wp:align>center</wp:align>
                    </wp:positionH>
                    <wp:positionV relativeFrom="page">
                      <wp:align>center</wp:align>
                    </wp:positionV>
                    <wp:extent cx="7383780" cy="9555480"/>
                    <wp:effectExtent l="0" t="0" r="0" b="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BD34AE" w:rsidRDefault="00BD34AE" w:rsidP="00A47D34"/>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F4C225A"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" fillcolor="#dbe5f1 [660]" stroked="f" strokeweight="1.25pt">
                    <v:fill color2="#95b3d7 [1940]" focus="100%"/>
                    <v:path arrowok="t"/>
                    <v:textbox inset="21.6pt,,21.6pt">
                      <w:txbxContent>
                        <w:p w:rsidR="00BD34AE" w:rsidRDefault="00BD34AE" w:rsidP="00A47D34"/>
                      </w:txbxContent>
                    </v:textbox>
                    <w10:wrap anchorx="page" anchory="page"/>
                  </v:rect>
                </w:pict>
              </mc:Fallback>
            </mc:AlternateContent>
          </w:r>
        </w:p>
        <w:p w:rsidR="00A47D34" w:rsidRPr="006626BB" w:rsidRDefault="004F5278" w:rsidP="00CE2195">
          <w:pPr>
            <w:spacing w:after="160" w:line="259" w:lineRule="auto"/>
            <w:rPr>
              <w:rFonts w:ascii="Arial Narrow" w:hAnsi="Arial Narrow" w:cs="Arial"/>
              <w:szCs w:val="20"/>
            </w:rPr>
          </w:pPr>
          <w:r w:rsidRPr="006626BB">
            <w:rPr>
              <w:rFonts w:ascii="Arial Narrow" w:hAnsi="Arial Narrow" w:cs="Arial"/>
              <w:noProof/>
              <w:szCs w:val="20"/>
              <w:lang w:val="en-GB" w:eastAsia="en-GB"/>
            </w:rPr>
            <mc:AlternateContent>
              <mc:Choice Requires="wps">
                <w:drawing>
                  <wp:anchor distT="0" distB="0" distL="114300" distR="114300" simplePos="0" relativeHeight="251665408" behindDoc="0" locked="0" layoutInCell="1" allowOverlap="1">
                    <wp:simplePos x="0" y="0"/>
                    <wp:positionH relativeFrom="column">
                      <wp:posOffset>1318591</wp:posOffset>
                    </wp:positionH>
                    <wp:positionV relativeFrom="paragraph">
                      <wp:posOffset>1961405</wp:posOffset>
                    </wp:positionV>
                    <wp:extent cx="2689584" cy="278295"/>
                    <wp:effectExtent l="0" t="0" r="15875" b="26670"/>
                    <wp:wrapNone/>
                    <wp:docPr id="2" name="Text Box 2"/>
                    <wp:cNvGraphicFramePr/>
                    <a:graphic xmlns:a="http://schemas.openxmlformats.org/drawingml/2006/main">
                      <a:graphicData uri="http://schemas.microsoft.com/office/word/2010/wordprocessingShape">
                        <wps:wsp>
                          <wps:cNvSpPr txBox="1"/>
                          <wps:spPr>
                            <a:xfrm>
                              <a:off x="0" y="0"/>
                              <a:ext cx="2689584" cy="278295"/>
                            </a:xfrm>
                            <a:prstGeom prst="rect">
                              <a:avLst/>
                            </a:prstGeom>
                            <a:solidFill>
                              <a:schemeClr val="lt1"/>
                            </a:solidFill>
                            <a:ln w="6350">
                              <a:solidFill>
                                <a:prstClr val="black"/>
                              </a:solidFill>
                            </a:ln>
                          </wps:spPr>
                          <wps:txbx>
                            <w:txbxContent>
                              <w:p w:rsidR="00BD34AE" w:rsidRPr="001E0134" w:rsidRDefault="004F5278" w:rsidP="00EE74B9">
                                <w:pPr>
                                  <w:jc w:val="center"/>
                                  <w:rPr>
                                    <w:lang w:val="en-GB"/>
                                  </w:rPr>
                                </w:pPr>
                                <w:r>
                                  <w:rPr>
                                    <w:lang w:val="en-GB"/>
                                  </w:rPr>
                                  <w:t xml:space="preserve">SMSAs </w:t>
                                </w:r>
                                <w:r w:rsidR="00BD34AE">
                                  <w:rPr>
                                    <w:lang w:val="en-GB"/>
                                  </w:rPr>
                                  <w:t xml:space="preserve">Celebrating </w:t>
                                </w:r>
                                <w:r>
                                  <w:rPr>
                                    <w:lang w:val="en-GB"/>
                                  </w:rPr>
                                  <w:t>International Week</w:t>
                                </w:r>
                                <w:r w:rsidR="00BD34AE">
                                  <w:rPr>
                                    <w:lang w:val="en-G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103.85pt;margin-top:154.45pt;width:211.8pt;height:21.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" fillcolor="white [3201]" strokeweight=".5pt">
                    <v:textbox>
                      <w:txbxContent>
                        <w:p w:rsidR="00BD34AE" w:rsidRPr="001E0134" w:rsidRDefault="004F5278" w:rsidP="00EE74B9">
                          <w:pPr>
                            <w:jc w:val="center"/>
                            <w:rPr>
                              <w:lang w:val="en-GB"/>
                            </w:rPr>
                          </w:pPr>
                          <w:r>
                            <w:rPr>
                              <w:lang w:val="en-GB"/>
                            </w:rPr>
                            <w:t xml:space="preserve">SMSAs </w:t>
                          </w:r>
                          <w:r w:rsidR="00BD34AE">
                            <w:rPr>
                              <w:lang w:val="en-GB"/>
                            </w:rPr>
                            <w:t xml:space="preserve">Celebrating </w:t>
                          </w:r>
                          <w:r>
                            <w:rPr>
                              <w:lang w:val="en-GB"/>
                            </w:rPr>
                            <w:t>International Week</w:t>
                          </w:r>
                          <w:r w:rsidR="00BD34AE">
                            <w:rPr>
                              <w:lang w:val="en-GB"/>
                            </w:rPr>
                            <w:t xml:space="preserve"> </w:t>
                          </w:r>
                        </w:p>
                      </w:txbxContent>
                    </v:textbox>
                  </v:shape>
                </w:pict>
              </mc:Fallback>
            </mc:AlternateContent>
          </w:r>
          <w:r w:rsidR="00CB1D62" w:rsidRPr="006626BB">
            <w:rPr>
              <w:rFonts w:ascii="Arial Narrow" w:hAnsi="Arial Narrow"/>
              <w:noProof/>
              <w:lang w:val="en-GB" w:eastAsia="en-GB"/>
            </w:rPr>
            <mc:AlternateContent>
              <mc:Choice Requires="wps">
                <w:drawing>
                  <wp:anchor distT="0" distB="0" distL="114300" distR="114300" simplePos="0" relativeHeight="251664384" behindDoc="0" locked="0" layoutInCell="1" allowOverlap="1" wp14:anchorId="073AD11B" wp14:editId="7674A0BE">
                    <wp:simplePos x="0" y="0"/>
                    <wp:positionH relativeFrom="page">
                      <wp:posOffset>3173854</wp:posOffset>
                    </wp:positionH>
                    <wp:positionV relativeFrom="page">
                      <wp:posOffset>9348219</wp:posOffset>
                    </wp:positionV>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rsidR="00BD34AE" w:rsidRDefault="00C24F1C" w:rsidP="00A47D34">
                                <w:pPr>
                                  <w:pStyle w:val="NoSpacing"/>
                                  <w:rPr>
                                    <w:noProof/>
                                    <w:color w:val="1F497D" w:themeColor="text2"/>
                                  </w:rPr>
                                </w:pPr>
                                <w:sdt>
                                  <w:sdtPr>
                                    <w:rPr>
                                      <w:noProof/>
                                      <w:color w:val="1F497D"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BD34AE">
                                      <w:rPr>
                                        <w:noProof/>
                                        <w:color w:val="1F497D" w:themeColor="text2"/>
                                        <w:lang w:val="en-GB"/>
                                      </w:rPr>
                                      <w:t>Denise Feasey</w:t>
                                    </w:r>
                                  </w:sdtContent>
                                </w:sdt>
                                <w:r w:rsidR="00BD34AE">
                                  <w:rPr>
                                    <w:noProof/>
                                    <w:color w:val="1F497D" w:themeColor="text2"/>
                                  </w:rPr>
                                  <w:t xml:space="preserve"> Headteacher</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073AD11B" id="Text Box 465" o:spid="_x0000_s1029" type="#_x0000_t202" style="position:absolute;margin-left:249.9pt;margin-top:736.1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" filled="f" stroked="f" strokeweight=".5pt">
                    <v:textbox style="mso-fit-shape-to-text:t">
                      <w:txbxContent>
                        <w:p w:rsidR="00BD34AE" w:rsidRDefault="00CB3328" w:rsidP="00A47D34">
                          <w:pPr>
                            <w:pStyle w:val="NoSpacing"/>
                            <w:rPr>
                              <w:noProof/>
                              <w:color w:val="1F497D" w:themeColor="text2"/>
                            </w:rPr>
                          </w:pPr>
                          <w:sdt>
                            <w:sdtPr>
                              <w:rPr>
                                <w:noProof/>
                                <w:color w:val="1F497D"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BD34AE">
                                <w:rPr>
                                  <w:noProof/>
                                  <w:color w:val="1F497D" w:themeColor="text2"/>
                                  <w:lang w:val="en-GB"/>
                                </w:rPr>
                                <w:t>Denise Feasey</w:t>
                              </w:r>
                            </w:sdtContent>
                          </w:sdt>
                          <w:r w:rsidR="00BD34AE">
                            <w:rPr>
                              <w:noProof/>
                              <w:color w:val="1F497D" w:themeColor="text2"/>
                            </w:rPr>
                            <w:t xml:space="preserve"> Headteacher</w:t>
                          </w:r>
                        </w:p>
                      </w:txbxContent>
                    </v:textbox>
                    <w10:wrap type="square" anchorx="page" anchory="page"/>
                  </v:shape>
                </w:pict>
              </mc:Fallback>
            </mc:AlternateContent>
          </w:r>
          <w:r w:rsidR="00A44427" w:rsidRPr="006626BB">
            <w:rPr>
              <w:rFonts w:ascii="Arial Narrow" w:hAnsi="Arial Narrow"/>
              <w:noProof/>
              <w:lang w:val="en-GB" w:eastAsia="en-GB"/>
            </w:rPr>
            <mc:AlternateContent>
              <mc:Choice Requires="wps">
                <w:drawing>
                  <wp:anchor distT="0" distB="0" distL="114300" distR="114300" simplePos="0" relativeHeight="251662336" behindDoc="0" locked="0" layoutInCell="1" allowOverlap="1" wp14:anchorId="54BD13BD" wp14:editId="74AB1D03">
                    <wp:simplePos x="0" y="0"/>
                    <wp:positionH relativeFrom="page">
                      <wp:posOffset>3093953</wp:posOffset>
                    </wp:positionH>
                    <wp:positionV relativeFrom="page">
                      <wp:posOffset>9743359</wp:posOffset>
                    </wp:positionV>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33A7AD0C" id="Rectangle 469" o:spid="_x0000_s1026" style="position:absolute;margin-left:243.6pt;margin-top:767.2pt;width:226.45pt;height:9.35pt;z-index:251662336;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" fillcolor="#4f81bd [3204]" stroked="f" strokeweight="1.25pt">
                    <w10:wrap anchorx="page" anchory="page"/>
                  </v:rect>
                </w:pict>
              </mc:Fallback>
            </mc:AlternateContent>
          </w:r>
          <w:r w:rsidR="00A44427" w:rsidRPr="006626BB">
            <w:rPr>
              <w:rFonts w:ascii="Arial Narrow" w:hAnsi="Arial Narrow"/>
              <w:noProof/>
              <w:lang w:val="en-GB" w:eastAsia="en-GB"/>
            </w:rPr>
            <mc:AlternateContent>
              <mc:Choice Requires="wps">
                <w:drawing>
                  <wp:anchor distT="0" distB="0" distL="114300" distR="114300" simplePos="0" relativeHeight="251661312" behindDoc="0" locked="0" layoutInCell="1" allowOverlap="1" wp14:anchorId="25293100" wp14:editId="38499DD9">
                    <wp:simplePos x="0" y="0"/>
                    <wp:positionH relativeFrom="page">
                      <wp:posOffset>2369047</wp:posOffset>
                    </wp:positionH>
                    <wp:positionV relativeFrom="page">
                      <wp:posOffset>3718366</wp:posOffset>
                    </wp:positionV>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F81BD" w:themeColor="accent1"/>
                                    <w:sz w:val="48"/>
                                    <w:szCs w:val="48"/>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rsidR="00BD34AE" w:rsidRDefault="00C2471E" w:rsidP="002D3A28">
                                    <w:pPr>
                                      <w:jc w:val="center"/>
                                      <w:rPr>
                                        <w:rFonts w:asciiTheme="majorHAnsi" w:eastAsiaTheme="majorEastAsia" w:hAnsiTheme="majorHAnsi" w:cstheme="majorBidi"/>
                                        <w:noProof/>
                                        <w:color w:val="4F81BD" w:themeColor="accent1"/>
                                        <w:sz w:val="72"/>
                                        <w:szCs w:val="144"/>
                                      </w:rPr>
                                    </w:pPr>
                                    <w:r>
                                      <w:rPr>
                                        <w:rFonts w:asciiTheme="majorHAnsi" w:eastAsiaTheme="majorEastAsia" w:hAnsiTheme="majorHAnsi" w:cstheme="majorBidi"/>
                                        <w:noProof/>
                                        <w:color w:val="4F81BD" w:themeColor="accent1"/>
                                        <w:sz w:val="48"/>
                                        <w:szCs w:val="48"/>
                                      </w:rPr>
                                      <w:t>Mandeville School Improvement Plan</w:t>
                                    </w:r>
                                    <w:r w:rsidR="00A44427">
                                      <w:rPr>
                                        <w:rFonts w:asciiTheme="majorHAnsi" w:eastAsiaTheme="majorEastAsia" w:hAnsiTheme="majorHAnsi" w:cstheme="majorBidi"/>
                                        <w:noProof/>
                                        <w:color w:val="4F81BD" w:themeColor="accent1"/>
                                        <w:sz w:val="48"/>
                                        <w:szCs w:val="48"/>
                                      </w:rPr>
                                      <w:t xml:space="preserve"> – working document</w:t>
                                    </w:r>
                                  </w:p>
                                </w:sdtContent>
                              </w:sdt>
                              <w:sdt>
                                <w:sdtPr>
                                  <w:rPr>
                                    <w:rFonts w:asciiTheme="majorHAnsi" w:eastAsiaTheme="majorEastAsia" w:hAnsiTheme="majorHAnsi" w:cstheme="majorBidi"/>
                                    <w:noProof/>
                                    <w:color w:val="1F497D"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rsidR="00BD34AE" w:rsidRDefault="00202483" w:rsidP="0018082C">
                                    <w:pPr>
                                      <w:jc w:val="center"/>
                                      <w:rPr>
                                        <w:rFonts w:asciiTheme="majorHAnsi" w:eastAsiaTheme="majorEastAsia" w:hAnsiTheme="majorHAnsi" w:cstheme="majorBidi"/>
                                        <w:noProof/>
                                        <w:color w:val="1F497D" w:themeColor="text2"/>
                                        <w:sz w:val="32"/>
                                        <w:szCs w:val="40"/>
                                      </w:rPr>
                                    </w:pPr>
                                    <w:r>
                                      <w:rPr>
                                        <w:rFonts w:asciiTheme="majorHAnsi" w:eastAsiaTheme="majorEastAsia" w:hAnsiTheme="majorHAnsi" w:cstheme="majorBidi"/>
                                        <w:noProof/>
                                        <w:color w:val="1F497D" w:themeColor="text2"/>
                                        <w:sz w:val="32"/>
                                        <w:szCs w:val="32"/>
                                      </w:rPr>
                                      <w:t>September 2024.</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25293100" id="Text Box 470" o:spid="_x0000_s1030" type="#_x0000_t202" style="position:absolute;margin-left:186.55pt;margin-top:292.8pt;width:220.3pt;height:194.9pt;z-index:251661312;visibility:visible;mso-wrap-style:square;mso-width-percent:360;mso-height-percent:280;mso-wrap-distance-left:9pt;mso-wrap-distance-top:0;mso-wrap-distance-right:9pt;mso-wrap-distance-bottom:0;mso-position-horizontal:absolute;mso-position-horizontal-relative:page;mso-position-vertical:absolute;mso-position-vertical-relative:page;mso-width-percent:360;mso-height-percent:28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" filled="f" stroked="f" strokeweight=".5pt">
                    <v:textbox style="mso-fit-shape-to-text:t">
                      <w:txbxContent>
                        <w:sdt>
                          <w:sdtPr>
                            <w:rPr>
                              <w:rFonts w:asciiTheme="majorHAnsi" w:eastAsiaTheme="majorEastAsia" w:hAnsiTheme="majorHAnsi" w:cstheme="majorBidi"/>
                              <w:noProof/>
                              <w:color w:val="4F81BD" w:themeColor="accent1"/>
                              <w:sz w:val="48"/>
                              <w:szCs w:val="48"/>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rsidR="00BD34AE" w:rsidRDefault="00C2471E" w:rsidP="002D3A28">
                              <w:pPr>
                                <w:jc w:val="center"/>
                                <w:rPr>
                                  <w:rFonts w:asciiTheme="majorHAnsi" w:eastAsiaTheme="majorEastAsia" w:hAnsiTheme="majorHAnsi" w:cstheme="majorBidi"/>
                                  <w:noProof/>
                                  <w:color w:val="4F81BD" w:themeColor="accent1"/>
                                  <w:sz w:val="72"/>
                                  <w:szCs w:val="144"/>
                                </w:rPr>
                              </w:pPr>
                              <w:r>
                                <w:rPr>
                                  <w:rFonts w:asciiTheme="majorHAnsi" w:eastAsiaTheme="majorEastAsia" w:hAnsiTheme="majorHAnsi" w:cstheme="majorBidi"/>
                                  <w:noProof/>
                                  <w:color w:val="4F81BD" w:themeColor="accent1"/>
                                  <w:sz w:val="48"/>
                                  <w:szCs w:val="48"/>
                                </w:rPr>
                                <w:t>Mandeville School Improvement Plan</w:t>
                              </w:r>
                              <w:r w:rsidR="00A44427">
                                <w:rPr>
                                  <w:rFonts w:asciiTheme="majorHAnsi" w:eastAsiaTheme="majorEastAsia" w:hAnsiTheme="majorHAnsi" w:cstheme="majorBidi"/>
                                  <w:noProof/>
                                  <w:color w:val="4F81BD" w:themeColor="accent1"/>
                                  <w:sz w:val="48"/>
                                  <w:szCs w:val="48"/>
                                </w:rPr>
                                <w:t xml:space="preserve"> – working document</w:t>
                              </w:r>
                            </w:p>
                          </w:sdtContent>
                        </w:sdt>
                        <w:sdt>
                          <w:sdtPr>
                            <w:rPr>
                              <w:rFonts w:asciiTheme="majorHAnsi" w:eastAsiaTheme="majorEastAsia" w:hAnsiTheme="majorHAnsi" w:cstheme="majorBidi"/>
                              <w:noProof/>
                              <w:color w:val="1F497D"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rsidR="00BD34AE" w:rsidRDefault="00202483" w:rsidP="0018082C">
                              <w:pPr>
                                <w:jc w:val="center"/>
                                <w:rPr>
                                  <w:rFonts w:asciiTheme="majorHAnsi" w:eastAsiaTheme="majorEastAsia" w:hAnsiTheme="majorHAnsi" w:cstheme="majorBidi"/>
                                  <w:noProof/>
                                  <w:color w:val="1F497D" w:themeColor="text2"/>
                                  <w:sz w:val="32"/>
                                  <w:szCs w:val="40"/>
                                </w:rPr>
                              </w:pPr>
                              <w:r>
                                <w:rPr>
                                  <w:rFonts w:asciiTheme="majorHAnsi" w:eastAsiaTheme="majorEastAsia" w:hAnsiTheme="majorHAnsi" w:cstheme="majorBidi"/>
                                  <w:noProof/>
                                  <w:color w:val="1F497D" w:themeColor="text2"/>
                                  <w:sz w:val="32"/>
                                  <w:szCs w:val="32"/>
                                </w:rPr>
                                <w:t>September 2024.</w:t>
                              </w:r>
                            </w:p>
                          </w:sdtContent>
                        </w:sdt>
                      </w:txbxContent>
                    </v:textbox>
                    <w10:wrap type="square" anchorx="page" anchory="page"/>
                  </v:shape>
                </w:pict>
              </mc:Fallback>
            </mc:AlternateContent>
          </w:r>
          <w:r w:rsidR="00A47D34" w:rsidRPr="006626BB">
            <w:rPr>
              <w:rFonts w:ascii="Arial Narrow" w:hAnsi="Arial Narrow" w:cs="Arial"/>
              <w:szCs w:val="20"/>
            </w:rPr>
            <w:br w:type="page"/>
          </w:r>
        </w:p>
      </w:sdtContent>
    </w:sdt>
    <w:tbl>
      <w:tblPr>
        <w:tblStyle w:val="TableGrid"/>
        <w:tblW w:w="10632" w:type="dxa"/>
        <w:tblInd w:w="-998" w:type="dxa"/>
        <w:tblLook w:val="04A0" w:firstRow="1" w:lastRow="0" w:firstColumn="1" w:lastColumn="0" w:noHBand="0" w:noVBand="1"/>
      </w:tblPr>
      <w:tblGrid>
        <w:gridCol w:w="567"/>
        <w:gridCol w:w="10065"/>
      </w:tblGrid>
      <w:tr w:rsidR="007E132A" w:rsidRPr="006626BB" w:rsidTr="00EC7507">
        <w:tc>
          <w:tcPr>
            <w:tcW w:w="10632" w:type="dxa"/>
            <w:gridSpan w:val="2"/>
            <w:shd w:val="clear" w:color="auto" w:fill="00B0F0"/>
          </w:tcPr>
          <w:p w:rsidR="007F1251" w:rsidRPr="006626BB" w:rsidRDefault="007F1251" w:rsidP="00CE2195">
            <w:pPr>
              <w:pStyle w:val="7Tablecopybulleted"/>
              <w:numPr>
                <w:ilvl w:val="0"/>
                <w:numId w:val="0"/>
              </w:numPr>
              <w:ind w:left="340"/>
              <w:jc w:val="center"/>
              <w:rPr>
                <w:rFonts w:ascii="Arial Narrow" w:hAnsi="Arial Narrow" w:cs="Arial"/>
                <w:b/>
                <w:color w:val="17365D" w:themeColor="text2" w:themeShade="BF"/>
                <w:sz w:val="22"/>
              </w:rPr>
            </w:pPr>
            <w:r w:rsidRPr="006626BB">
              <w:rPr>
                <w:rFonts w:ascii="Arial Narrow" w:hAnsi="Arial Narrow" w:cs="Arial"/>
                <w:b/>
                <w:color w:val="17365D" w:themeColor="text2" w:themeShade="BF"/>
                <w:sz w:val="22"/>
              </w:rPr>
              <w:lastRenderedPageBreak/>
              <w:t>OUTCOME 1</w:t>
            </w:r>
          </w:p>
          <w:p w:rsidR="007E132A" w:rsidRPr="006626BB" w:rsidRDefault="00E2112B" w:rsidP="00CE2195">
            <w:pPr>
              <w:pStyle w:val="7Tablecopybulleted"/>
              <w:numPr>
                <w:ilvl w:val="0"/>
                <w:numId w:val="0"/>
              </w:numPr>
              <w:ind w:left="340"/>
              <w:jc w:val="center"/>
              <w:rPr>
                <w:rFonts w:ascii="Arial Narrow" w:hAnsi="Arial Narrow" w:cs="Arial"/>
                <w:b/>
                <w:color w:val="17365D" w:themeColor="text2" w:themeShade="BF"/>
                <w:sz w:val="22"/>
              </w:rPr>
            </w:pPr>
            <w:r w:rsidRPr="006626BB">
              <w:rPr>
                <w:rFonts w:ascii="Arial Narrow" w:hAnsi="Arial Narrow" w:cs="Arial"/>
                <w:b/>
                <w:color w:val="17365D" w:themeColor="text2" w:themeShade="BF"/>
                <w:sz w:val="22"/>
              </w:rPr>
              <w:t>MANDEVILLE IDENTITY – BUILDING PARTNERSHIPS</w:t>
            </w:r>
          </w:p>
        </w:tc>
      </w:tr>
      <w:tr w:rsidR="00EC7507" w:rsidRPr="006626BB" w:rsidTr="006E778A">
        <w:trPr>
          <w:trHeight w:val="699"/>
        </w:trPr>
        <w:tc>
          <w:tcPr>
            <w:tcW w:w="567" w:type="dxa"/>
            <w:vMerge w:val="restart"/>
            <w:shd w:val="clear" w:color="auto" w:fill="DBE5F1" w:themeFill="accent1" w:themeFillTint="33"/>
          </w:tcPr>
          <w:p w:rsidR="00EC7507" w:rsidRPr="006626BB" w:rsidRDefault="00EC7507" w:rsidP="00CE2195">
            <w:pPr>
              <w:pStyle w:val="7Tablecopybulleted"/>
              <w:numPr>
                <w:ilvl w:val="0"/>
                <w:numId w:val="0"/>
              </w:numPr>
              <w:ind w:left="340" w:hanging="170"/>
              <w:rPr>
                <w:rFonts w:ascii="Arial Narrow" w:hAnsi="Arial Narrow" w:cs="Arial"/>
                <w:b/>
                <w:color w:val="002060"/>
                <w:sz w:val="22"/>
              </w:rPr>
            </w:pPr>
          </w:p>
          <w:p w:rsidR="00EC7507" w:rsidRPr="006626BB" w:rsidRDefault="00EC7507" w:rsidP="00CE2195">
            <w:pPr>
              <w:pStyle w:val="7Tablecopybulleted"/>
              <w:numPr>
                <w:ilvl w:val="0"/>
                <w:numId w:val="0"/>
              </w:numPr>
              <w:rPr>
                <w:rFonts w:ascii="Arial Narrow" w:hAnsi="Arial Narrow" w:cs="Arial"/>
                <w:sz w:val="22"/>
              </w:rPr>
            </w:pPr>
          </w:p>
        </w:tc>
        <w:tc>
          <w:tcPr>
            <w:tcW w:w="10065" w:type="dxa"/>
            <w:shd w:val="clear" w:color="auto" w:fill="FFFFFF" w:themeFill="background1"/>
          </w:tcPr>
          <w:p w:rsidR="00EC7507" w:rsidRPr="006626BB" w:rsidRDefault="00EC7507" w:rsidP="00CE2195">
            <w:pPr>
              <w:pStyle w:val="7Tablecopybulleted"/>
              <w:numPr>
                <w:ilvl w:val="0"/>
                <w:numId w:val="0"/>
              </w:numPr>
              <w:ind w:left="700"/>
              <w:rPr>
                <w:rFonts w:ascii="Arial Narrow" w:hAnsi="Arial Narrow" w:cs="Arial"/>
                <w:b/>
                <w:color w:val="1F497D" w:themeColor="text2"/>
                <w:sz w:val="22"/>
              </w:rPr>
            </w:pPr>
          </w:p>
          <w:p w:rsidR="008703AE" w:rsidRPr="006626BB" w:rsidRDefault="003341FB" w:rsidP="003E05DE">
            <w:pPr>
              <w:pStyle w:val="7Tablecopybulleted"/>
              <w:numPr>
                <w:ilvl w:val="0"/>
                <w:numId w:val="3"/>
              </w:numPr>
              <w:rPr>
                <w:rFonts w:ascii="Arial Narrow" w:hAnsi="Arial Narrow" w:cs="Arial"/>
                <w:color w:val="002060"/>
                <w:sz w:val="22"/>
              </w:rPr>
            </w:pPr>
            <w:r w:rsidRPr="006626BB">
              <w:rPr>
                <w:rFonts w:ascii="Arial Narrow" w:hAnsi="Arial Narrow" w:cs="Arial"/>
                <w:b/>
                <w:color w:val="002060"/>
                <w:sz w:val="22"/>
              </w:rPr>
              <w:t xml:space="preserve">Progression pathways </w:t>
            </w:r>
            <w:r w:rsidR="00C24F1C">
              <w:rPr>
                <w:rFonts w:ascii="Arial Narrow" w:hAnsi="Arial Narrow" w:cs="Arial"/>
                <w:b/>
                <w:color w:val="002060"/>
                <w:sz w:val="22"/>
              </w:rPr>
              <w:t xml:space="preserve">for SEND pupils </w:t>
            </w:r>
            <w:r w:rsidRPr="006626BB">
              <w:rPr>
                <w:rFonts w:ascii="Arial Narrow" w:hAnsi="Arial Narrow" w:cs="Arial"/>
                <w:b/>
                <w:color w:val="002060"/>
                <w:sz w:val="22"/>
              </w:rPr>
              <w:t>- all pupils have a clear provision pathway that meets their needs</w:t>
            </w:r>
            <w:r w:rsidR="008703AE" w:rsidRPr="006626BB">
              <w:rPr>
                <w:rFonts w:ascii="Arial Narrow" w:hAnsi="Arial Narrow" w:cs="Arial"/>
                <w:b/>
                <w:color w:val="002060"/>
                <w:sz w:val="22"/>
              </w:rPr>
              <w:t xml:space="preserve"> </w:t>
            </w:r>
            <w:r w:rsidR="00A021FB" w:rsidRPr="006626BB">
              <w:rPr>
                <w:rFonts w:ascii="Arial Narrow" w:hAnsi="Arial Narrow" w:cs="Arial"/>
                <w:b/>
                <w:color w:val="002060"/>
                <w:sz w:val="22"/>
              </w:rPr>
              <w:t xml:space="preserve">(2023-2024) </w:t>
            </w:r>
            <w:r w:rsidR="008703AE" w:rsidRPr="006626BB">
              <w:rPr>
                <w:rFonts w:ascii="Arial Narrow" w:hAnsi="Arial Narrow" w:cs="Arial"/>
                <w:b/>
                <w:color w:val="002060"/>
                <w:sz w:val="22"/>
              </w:rPr>
              <w:t xml:space="preserve">– </w:t>
            </w:r>
            <w:r w:rsidR="004E257A" w:rsidRPr="006626BB">
              <w:rPr>
                <w:rFonts w:ascii="Arial Narrow" w:hAnsi="Arial Narrow" w:cs="Arial"/>
                <w:color w:val="002060"/>
                <w:sz w:val="22"/>
              </w:rPr>
              <w:t xml:space="preserve">strategic planning for significant increase in pupil numbers, </w:t>
            </w:r>
            <w:r w:rsidRPr="006626BB">
              <w:rPr>
                <w:rFonts w:ascii="Arial Narrow" w:hAnsi="Arial Narrow" w:cs="Arial"/>
                <w:color w:val="002060"/>
                <w:sz w:val="22"/>
              </w:rPr>
              <w:t>response to change</w:t>
            </w:r>
            <w:r w:rsidRPr="006626BB">
              <w:rPr>
                <w:rFonts w:ascii="Arial Narrow" w:hAnsi="Arial Narrow" w:cs="Arial"/>
                <w:b/>
                <w:color w:val="002060"/>
                <w:sz w:val="22"/>
              </w:rPr>
              <w:t xml:space="preserve"> </w:t>
            </w:r>
            <w:r w:rsidR="00DD6E47" w:rsidRPr="006626BB">
              <w:rPr>
                <w:rFonts w:ascii="Arial Narrow" w:hAnsi="Arial Narrow" w:cs="Arial"/>
                <w:color w:val="002060"/>
                <w:sz w:val="22"/>
              </w:rPr>
              <w:t>in descriptor of need</w:t>
            </w:r>
            <w:r w:rsidRPr="006626BB">
              <w:rPr>
                <w:rFonts w:ascii="Arial Narrow" w:hAnsi="Arial Narrow" w:cs="Arial"/>
                <w:color w:val="002060"/>
                <w:sz w:val="22"/>
              </w:rPr>
              <w:t xml:space="preserve">, </w:t>
            </w:r>
            <w:r w:rsidR="00DD6E47" w:rsidRPr="006626BB">
              <w:rPr>
                <w:rFonts w:ascii="Arial Narrow" w:hAnsi="Arial Narrow" w:cs="Arial"/>
                <w:color w:val="002060"/>
                <w:sz w:val="22"/>
              </w:rPr>
              <w:t>partnership with St Ann’s secondary provision, pa</w:t>
            </w:r>
            <w:r w:rsidR="00FB5AC8" w:rsidRPr="006626BB">
              <w:rPr>
                <w:rFonts w:ascii="Arial Narrow" w:hAnsi="Arial Narrow" w:cs="Arial"/>
                <w:color w:val="002060"/>
                <w:sz w:val="22"/>
              </w:rPr>
              <w:t>rtnership with nursery schools</w:t>
            </w:r>
            <w:r w:rsidR="00D2754B" w:rsidRPr="006626BB">
              <w:rPr>
                <w:rFonts w:ascii="Arial Narrow" w:hAnsi="Arial Narrow" w:cs="Arial"/>
                <w:color w:val="002060"/>
                <w:sz w:val="22"/>
              </w:rPr>
              <w:t>, sharing good practice with other special schools</w:t>
            </w:r>
            <w:r w:rsidR="00FB5AC8" w:rsidRPr="006626BB">
              <w:rPr>
                <w:rFonts w:ascii="Arial Narrow" w:hAnsi="Arial Narrow" w:cs="Arial"/>
                <w:color w:val="002060"/>
                <w:sz w:val="22"/>
              </w:rPr>
              <w:t xml:space="preserve"> - </w:t>
            </w:r>
            <w:r w:rsidR="008703AE" w:rsidRPr="006626BB">
              <w:rPr>
                <w:rFonts w:ascii="Arial Narrow" w:hAnsi="Arial Narrow" w:cs="Arial"/>
                <w:color w:val="002060"/>
                <w:sz w:val="22"/>
              </w:rPr>
              <w:t>support for SLT (£15,</w:t>
            </w:r>
            <w:r w:rsidRPr="006626BB">
              <w:rPr>
                <w:rFonts w:ascii="Arial Narrow" w:hAnsi="Arial Narrow" w:cs="Arial"/>
                <w:color w:val="002060"/>
                <w:sz w:val="22"/>
              </w:rPr>
              <w:t>000 from LA buildings project).</w:t>
            </w:r>
          </w:p>
          <w:p w:rsidR="00F00579" w:rsidRPr="006626BB" w:rsidRDefault="007F2BBC" w:rsidP="00C74CCE">
            <w:pPr>
              <w:pStyle w:val="7Tablecopybulleted"/>
              <w:numPr>
                <w:ilvl w:val="0"/>
                <w:numId w:val="0"/>
              </w:numPr>
              <w:ind w:left="720"/>
              <w:rPr>
                <w:rFonts w:ascii="Arial Narrow" w:hAnsi="Arial Narrow" w:cs="Arial"/>
                <w:b/>
                <w:color w:val="00B050"/>
                <w:sz w:val="22"/>
              </w:rPr>
            </w:pPr>
            <w:r w:rsidRPr="006626BB">
              <w:rPr>
                <w:rFonts w:ascii="Arial Narrow" w:hAnsi="Arial Narrow" w:cs="Arial"/>
                <w:b/>
                <w:color w:val="00B050"/>
                <w:sz w:val="22"/>
              </w:rPr>
              <w:t>Impact statements:</w:t>
            </w:r>
          </w:p>
          <w:p w:rsidR="00B07019" w:rsidRPr="006626BB" w:rsidRDefault="00F00579" w:rsidP="003E05DE">
            <w:pPr>
              <w:pStyle w:val="7Tablecopybulleted"/>
              <w:numPr>
                <w:ilvl w:val="1"/>
                <w:numId w:val="3"/>
              </w:numPr>
              <w:rPr>
                <w:rFonts w:ascii="Arial Narrow" w:hAnsi="Arial Narrow" w:cs="Arial"/>
                <w:szCs w:val="20"/>
              </w:rPr>
            </w:pPr>
            <w:r w:rsidRPr="006626BB">
              <w:rPr>
                <w:rFonts w:ascii="Arial Narrow" w:hAnsi="Arial Narrow" w:cs="Arial"/>
                <w:sz w:val="22"/>
              </w:rPr>
              <w:t>Mandeville d</w:t>
            </w:r>
            <w:r w:rsidR="00C2471E" w:rsidRPr="006626BB">
              <w:rPr>
                <w:rFonts w:ascii="Arial Narrow" w:hAnsi="Arial Narrow" w:cs="Arial"/>
                <w:sz w:val="22"/>
              </w:rPr>
              <w:t xml:space="preserve">ata collated from the descriptors </w:t>
            </w:r>
            <w:r w:rsidRPr="006626BB">
              <w:rPr>
                <w:rFonts w:ascii="Arial Narrow" w:hAnsi="Arial Narrow" w:cs="Arial"/>
                <w:sz w:val="22"/>
              </w:rPr>
              <w:t>informs</w:t>
            </w:r>
            <w:r w:rsidR="00C2471E" w:rsidRPr="006626BB">
              <w:rPr>
                <w:rFonts w:ascii="Arial Narrow" w:hAnsi="Arial Narrow" w:cs="Arial"/>
                <w:sz w:val="22"/>
              </w:rPr>
              <w:t xml:space="preserve"> partnership work</w:t>
            </w:r>
            <w:r w:rsidRPr="006626BB">
              <w:rPr>
                <w:rFonts w:ascii="Arial Narrow" w:hAnsi="Arial Narrow" w:cs="Arial"/>
                <w:sz w:val="22"/>
              </w:rPr>
              <w:t xml:space="preserve"> with other special schools</w:t>
            </w:r>
            <w:r w:rsidR="00C2471E" w:rsidRPr="006626BB">
              <w:rPr>
                <w:rFonts w:ascii="Arial Narrow" w:hAnsi="Arial Narrow" w:cs="Arial"/>
                <w:sz w:val="22"/>
              </w:rPr>
              <w:t xml:space="preserve"> </w:t>
            </w:r>
            <w:r w:rsidRPr="006626BB">
              <w:rPr>
                <w:rFonts w:ascii="Arial Narrow" w:hAnsi="Arial Narrow" w:cs="Arial"/>
                <w:sz w:val="22"/>
              </w:rPr>
              <w:t>and strengthens pupil place planning.</w:t>
            </w:r>
            <w:r w:rsidR="00C2471E" w:rsidRPr="006626BB">
              <w:rPr>
                <w:rFonts w:ascii="Arial Narrow" w:hAnsi="Arial Narrow" w:cs="Arial"/>
                <w:b/>
                <w:sz w:val="22"/>
              </w:rPr>
              <w:t xml:space="preserve"> </w:t>
            </w:r>
            <w:r w:rsidR="00C30E14" w:rsidRPr="006626BB">
              <w:rPr>
                <w:rFonts w:ascii="Arial Narrow" w:hAnsi="Arial Narrow" w:cs="Arial"/>
                <w:szCs w:val="20"/>
              </w:rPr>
              <w:t>(Evidence - data spreadsheet, minutes from partnership meetings with St Ann’s and LA,</w:t>
            </w:r>
          </w:p>
          <w:p w:rsidR="00C2471E" w:rsidRPr="006626BB" w:rsidRDefault="00F00579" w:rsidP="003E05DE">
            <w:pPr>
              <w:pStyle w:val="7Tablecopybulleted"/>
              <w:numPr>
                <w:ilvl w:val="1"/>
                <w:numId w:val="3"/>
              </w:numPr>
              <w:rPr>
                <w:rFonts w:ascii="Arial Narrow" w:hAnsi="Arial Narrow" w:cs="Arial"/>
                <w:sz w:val="22"/>
              </w:rPr>
            </w:pPr>
            <w:r w:rsidRPr="006626BB">
              <w:rPr>
                <w:rFonts w:ascii="Arial Narrow" w:hAnsi="Arial Narrow" w:cs="Arial"/>
                <w:sz w:val="22"/>
              </w:rPr>
              <w:t>Mandeville d</w:t>
            </w:r>
            <w:r w:rsidR="00C2471E" w:rsidRPr="006626BB">
              <w:rPr>
                <w:rFonts w:ascii="Arial Narrow" w:hAnsi="Arial Narrow" w:cs="Arial"/>
                <w:sz w:val="22"/>
              </w:rPr>
              <w:t xml:space="preserve">ata informs trends </w:t>
            </w:r>
            <w:r w:rsidRPr="006626BB">
              <w:rPr>
                <w:rFonts w:ascii="Arial Narrow" w:hAnsi="Arial Narrow" w:cs="Arial"/>
                <w:sz w:val="22"/>
              </w:rPr>
              <w:t>over a</w:t>
            </w:r>
            <w:r w:rsidR="00B07019" w:rsidRPr="006626BB">
              <w:rPr>
                <w:rFonts w:ascii="Arial Narrow" w:hAnsi="Arial Narrow" w:cs="Arial"/>
                <w:sz w:val="22"/>
              </w:rPr>
              <w:t xml:space="preserve"> 6 year period so that governors can make informed decisions about provision at Mandeville.</w:t>
            </w:r>
            <w:r w:rsidR="00C30E14" w:rsidRPr="006626BB">
              <w:rPr>
                <w:rFonts w:ascii="Arial Narrow" w:hAnsi="Arial Narrow" w:cs="Arial"/>
                <w:b/>
                <w:sz w:val="22"/>
              </w:rPr>
              <w:t xml:space="preserve"> </w:t>
            </w:r>
            <w:r w:rsidR="00C30E14" w:rsidRPr="006626BB">
              <w:rPr>
                <w:rFonts w:ascii="Arial Narrow" w:hAnsi="Arial Narrow" w:cs="Arial"/>
                <w:sz w:val="22"/>
              </w:rPr>
              <w:t>(Evidence: data spreadsheet – table, graph and projections)</w:t>
            </w:r>
          </w:p>
          <w:p w:rsidR="00C2471E" w:rsidRPr="006626BB" w:rsidRDefault="00C2471E" w:rsidP="003E05DE">
            <w:pPr>
              <w:pStyle w:val="7Tablecopybulleted"/>
              <w:numPr>
                <w:ilvl w:val="1"/>
                <w:numId w:val="3"/>
              </w:numPr>
              <w:rPr>
                <w:rFonts w:ascii="Arial Narrow" w:hAnsi="Arial Narrow" w:cs="Arial"/>
                <w:sz w:val="22"/>
              </w:rPr>
            </w:pPr>
            <w:r w:rsidRPr="006626BB">
              <w:rPr>
                <w:rFonts w:ascii="Arial Narrow" w:hAnsi="Arial Narrow" w:cs="Arial"/>
                <w:sz w:val="22"/>
              </w:rPr>
              <w:t xml:space="preserve">Our collaboration </w:t>
            </w:r>
            <w:r w:rsidR="00F00579" w:rsidRPr="006626BB">
              <w:rPr>
                <w:rFonts w:ascii="Arial Narrow" w:hAnsi="Arial Narrow" w:cs="Arial"/>
                <w:sz w:val="22"/>
              </w:rPr>
              <w:t xml:space="preserve">and partnership </w:t>
            </w:r>
            <w:r w:rsidRPr="006626BB">
              <w:rPr>
                <w:rFonts w:ascii="Arial Narrow" w:hAnsi="Arial Narrow" w:cs="Arial"/>
                <w:sz w:val="22"/>
              </w:rPr>
              <w:t xml:space="preserve">with St Ann’s has </w:t>
            </w:r>
            <w:r w:rsidR="00B07019" w:rsidRPr="006626BB">
              <w:rPr>
                <w:rFonts w:ascii="Arial Narrow" w:hAnsi="Arial Narrow" w:cs="Arial"/>
                <w:sz w:val="22"/>
              </w:rPr>
              <w:t>led to better</w:t>
            </w:r>
            <w:r w:rsidRPr="006626BB">
              <w:rPr>
                <w:rFonts w:ascii="Arial Narrow" w:hAnsi="Arial Narrow" w:cs="Arial"/>
                <w:sz w:val="22"/>
              </w:rPr>
              <w:t xml:space="preserve"> outcomes for </w:t>
            </w:r>
            <w:r w:rsidR="00B07019" w:rsidRPr="006626BB">
              <w:rPr>
                <w:rFonts w:ascii="Arial Narrow" w:hAnsi="Arial Narrow" w:cs="Arial"/>
                <w:sz w:val="22"/>
              </w:rPr>
              <w:t xml:space="preserve">pupils at </w:t>
            </w:r>
            <w:r w:rsidRPr="006626BB">
              <w:rPr>
                <w:rFonts w:ascii="Arial Narrow" w:hAnsi="Arial Narrow" w:cs="Arial"/>
                <w:sz w:val="22"/>
              </w:rPr>
              <w:t xml:space="preserve">secondary transfer. </w:t>
            </w:r>
            <w:r w:rsidR="009A0989" w:rsidRPr="006626BB">
              <w:rPr>
                <w:rFonts w:ascii="Arial Narrow" w:hAnsi="Arial Narrow" w:cs="Arial"/>
                <w:sz w:val="22"/>
              </w:rPr>
              <w:t>(transition planning, shared information e.g. google drive, teacher visits</w:t>
            </w:r>
            <w:r w:rsidR="000D5DFC">
              <w:rPr>
                <w:rFonts w:ascii="Arial Narrow" w:hAnsi="Arial Narrow" w:cs="Arial"/>
                <w:sz w:val="22"/>
              </w:rPr>
              <w:t xml:space="preserve">, </w:t>
            </w:r>
            <w:proofErr w:type="spellStart"/>
            <w:r w:rsidR="000D5DFC">
              <w:rPr>
                <w:rFonts w:ascii="Arial Narrow" w:hAnsi="Arial Narrow" w:cs="Arial"/>
                <w:sz w:val="22"/>
              </w:rPr>
              <w:t>headteacher</w:t>
            </w:r>
            <w:proofErr w:type="spellEnd"/>
            <w:r w:rsidR="000D5DFC">
              <w:rPr>
                <w:rFonts w:ascii="Arial Narrow" w:hAnsi="Arial Narrow" w:cs="Arial"/>
                <w:sz w:val="22"/>
              </w:rPr>
              <w:t xml:space="preserve"> visit to observe Festival of Flight, new AHT previously worked at St Ann’s – strengthens links and partnership</w:t>
            </w:r>
            <w:r w:rsidR="009A0989" w:rsidRPr="006626BB">
              <w:rPr>
                <w:rFonts w:ascii="Arial Narrow" w:hAnsi="Arial Narrow" w:cs="Arial"/>
                <w:sz w:val="22"/>
              </w:rPr>
              <w:t>)</w:t>
            </w:r>
          </w:p>
          <w:p w:rsidR="00B07019" w:rsidRPr="006626BB" w:rsidRDefault="00B07019" w:rsidP="003E05DE">
            <w:pPr>
              <w:pStyle w:val="7Tablecopybulleted"/>
              <w:numPr>
                <w:ilvl w:val="1"/>
                <w:numId w:val="3"/>
              </w:numPr>
              <w:rPr>
                <w:rFonts w:ascii="Arial Narrow" w:hAnsi="Arial Narrow" w:cs="Arial"/>
                <w:sz w:val="22"/>
              </w:rPr>
            </w:pPr>
            <w:r w:rsidRPr="006626BB">
              <w:rPr>
                <w:rFonts w:ascii="Arial Narrow" w:hAnsi="Arial Narrow" w:cs="Arial"/>
                <w:sz w:val="22"/>
              </w:rPr>
              <w:t>A collaborative approach to</w:t>
            </w:r>
            <w:r w:rsidR="00697478" w:rsidRPr="006626BB">
              <w:rPr>
                <w:rFonts w:ascii="Arial Narrow" w:hAnsi="Arial Narrow" w:cs="Arial"/>
                <w:sz w:val="22"/>
              </w:rPr>
              <w:t xml:space="preserve"> training and </w:t>
            </w:r>
            <w:r w:rsidRPr="006626BB">
              <w:rPr>
                <w:rFonts w:ascii="Arial Narrow" w:hAnsi="Arial Narrow" w:cs="Arial"/>
                <w:sz w:val="22"/>
              </w:rPr>
              <w:t xml:space="preserve">development has improved understanding across the primary and secondary phase </w:t>
            </w:r>
            <w:r w:rsidR="00697478" w:rsidRPr="006626BB">
              <w:rPr>
                <w:rFonts w:ascii="Arial Narrow" w:hAnsi="Arial Narrow" w:cs="Arial"/>
                <w:sz w:val="22"/>
              </w:rPr>
              <w:t xml:space="preserve">and as a result has </w:t>
            </w:r>
            <w:r w:rsidRPr="006626BB">
              <w:rPr>
                <w:rFonts w:ascii="Arial Narrow" w:hAnsi="Arial Narrow" w:cs="Arial"/>
                <w:sz w:val="22"/>
              </w:rPr>
              <w:t xml:space="preserve">enhanced </w:t>
            </w:r>
            <w:r w:rsidR="00697478" w:rsidRPr="006626BB">
              <w:rPr>
                <w:rFonts w:ascii="Arial Narrow" w:hAnsi="Arial Narrow" w:cs="Arial"/>
                <w:sz w:val="22"/>
              </w:rPr>
              <w:t>quality of provision</w:t>
            </w:r>
            <w:r w:rsidRPr="006626BB">
              <w:rPr>
                <w:rFonts w:ascii="Arial Narrow" w:hAnsi="Arial Narrow" w:cs="Arial"/>
                <w:sz w:val="22"/>
              </w:rPr>
              <w:t xml:space="preserve"> for </w:t>
            </w:r>
            <w:r w:rsidR="00F00579" w:rsidRPr="006626BB">
              <w:rPr>
                <w:rFonts w:ascii="Arial Narrow" w:hAnsi="Arial Narrow" w:cs="Arial"/>
                <w:sz w:val="22"/>
              </w:rPr>
              <w:t>Mandeville and St Ann’s School</w:t>
            </w:r>
            <w:r w:rsidRPr="006626BB">
              <w:rPr>
                <w:rFonts w:ascii="Arial Narrow" w:hAnsi="Arial Narrow" w:cs="Arial"/>
                <w:sz w:val="22"/>
              </w:rPr>
              <w:t>.</w:t>
            </w:r>
            <w:r w:rsidR="009A0989" w:rsidRPr="006626BB">
              <w:rPr>
                <w:rFonts w:ascii="Arial Narrow" w:hAnsi="Arial Narrow" w:cs="Arial"/>
                <w:sz w:val="22"/>
              </w:rPr>
              <w:t xml:space="preserve"> (training - lesson plan, VI, play)</w:t>
            </w:r>
          </w:p>
          <w:p w:rsidR="009A0989" w:rsidRPr="006626BB" w:rsidRDefault="00D2754B" w:rsidP="003E05DE">
            <w:pPr>
              <w:pStyle w:val="7Tablecopybulleted"/>
              <w:numPr>
                <w:ilvl w:val="1"/>
                <w:numId w:val="3"/>
              </w:numPr>
              <w:rPr>
                <w:rFonts w:ascii="Arial Narrow" w:hAnsi="Arial Narrow" w:cs="Arial"/>
                <w:sz w:val="22"/>
              </w:rPr>
            </w:pPr>
            <w:r w:rsidRPr="006626BB">
              <w:rPr>
                <w:rFonts w:ascii="Arial Narrow" w:hAnsi="Arial Narrow" w:cs="Arial"/>
                <w:sz w:val="22"/>
              </w:rPr>
              <w:t>Through</w:t>
            </w:r>
            <w:r w:rsidR="009A0989" w:rsidRPr="006626BB">
              <w:rPr>
                <w:rFonts w:ascii="Arial Narrow" w:hAnsi="Arial Narrow" w:cs="Arial"/>
                <w:sz w:val="22"/>
              </w:rPr>
              <w:t xml:space="preserve"> mentoring</w:t>
            </w:r>
            <w:r w:rsidRPr="006626BB">
              <w:rPr>
                <w:rFonts w:ascii="Arial Narrow" w:hAnsi="Arial Narrow" w:cs="Arial"/>
                <w:sz w:val="22"/>
              </w:rPr>
              <w:t xml:space="preserve">, training and </w:t>
            </w:r>
            <w:r w:rsidR="009A0989" w:rsidRPr="006626BB">
              <w:rPr>
                <w:rFonts w:ascii="Arial Narrow" w:hAnsi="Arial Narrow" w:cs="Arial"/>
                <w:sz w:val="22"/>
              </w:rPr>
              <w:t xml:space="preserve">support </w:t>
            </w:r>
            <w:r w:rsidRPr="006626BB">
              <w:rPr>
                <w:rFonts w:ascii="Arial Narrow" w:hAnsi="Arial Narrow" w:cs="Arial"/>
                <w:sz w:val="22"/>
              </w:rPr>
              <w:t>Mandeville</w:t>
            </w:r>
            <w:r w:rsidR="009A0989" w:rsidRPr="006626BB">
              <w:rPr>
                <w:rFonts w:ascii="Arial Narrow" w:hAnsi="Arial Narrow" w:cs="Arial"/>
                <w:sz w:val="22"/>
              </w:rPr>
              <w:t xml:space="preserve"> </w:t>
            </w:r>
            <w:r w:rsidR="001A71A3">
              <w:rPr>
                <w:rFonts w:ascii="Arial Narrow" w:hAnsi="Arial Narrow" w:cs="Arial"/>
                <w:sz w:val="22"/>
              </w:rPr>
              <w:t xml:space="preserve">leaders and </w:t>
            </w:r>
            <w:r w:rsidR="009A0989" w:rsidRPr="006626BB">
              <w:rPr>
                <w:rFonts w:ascii="Arial Narrow" w:hAnsi="Arial Narrow" w:cs="Arial"/>
                <w:sz w:val="22"/>
              </w:rPr>
              <w:t>teacher</w:t>
            </w:r>
            <w:r w:rsidRPr="006626BB">
              <w:rPr>
                <w:rFonts w:ascii="Arial Narrow" w:hAnsi="Arial Narrow" w:cs="Arial"/>
                <w:sz w:val="22"/>
              </w:rPr>
              <w:t>s are</w:t>
            </w:r>
            <w:r w:rsidR="009A0989" w:rsidRPr="006626BB">
              <w:rPr>
                <w:rFonts w:ascii="Arial Narrow" w:hAnsi="Arial Narrow" w:cs="Arial"/>
                <w:sz w:val="22"/>
              </w:rPr>
              <w:t xml:space="preserve"> impacted on quality of teaching and learning </w:t>
            </w:r>
            <w:r w:rsidRPr="006626BB">
              <w:rPr>
                <w:rFonts w:ascii="Arial Narrow" w:hAnsi="Arial Narrow" w:cs="Arial"/>
                <w:sz w:val="22"/>
              </w:rPr>
              <w:t xml:space="preserve">in the nursery setting </w:t>
            </w:r>
            <w:r w:rsidR="009A0989" w:rsidRPr="006626BB">
              <w:rPr>
                <w:rFonts w:ascii="Arial Narrow" w:hAnsi="Arial Narrow" w:cs="Arial"/>
                <w:sz w:val="22"/>
              </w:rPr>
              <w:t>(</w:t>
            </w:r>
            <w:r w:rsidRPr="006626BB">
              <w:rPr>
                <w:rFonts w:ascii="Arial Narrow" w:hAnsi="Arial Narrow" w:cs="Arial"/>
                <w:sz w:val="22"/>
              </w:rPr>
              <w:t xml:space="preserve">support for Rec group maintained place there, </w:t>
            </w:r>
            <w:r w:rsidR="009A0989" w:rsidRPr="006626BB">
              <w:rPr>
                <w:rFonts w:ascii="Arial Narrow" w:hAnsi="Arial Narrow" w:cs="Arial"/>
                <w:sz w:val="22"/>
              </w:rPr>
              <w:t xml:space="preserve">improved </w:t>
            </w:r>
            <w:r w:rsidRPr="006626BB">
              <w:rPr>
                <w:rFonts w:ascii="Arial Narrow" w:hAnsi="Arial Narrow" w:cs="Arial"/>
                <w:sz w:val="22"/>
              </w:rPr>
              <w:t xml:space="preserve">teaching </w:t>
            </w:r>
            <w:r w:rsidR="009A0989" w:rsidRPr="006626BB">
              <w:rPr>
                <w:rFonts w:ascii="Arial Narrow" w:hAnsi="Arial Narrow" w:cs="Arial"/>
                <w:sz w:val="22"/>
              </w:rPr>
              <w:t xml:space="preserve">practice, </w:t>
            </w:r>
            <w:r w:rsidRPr="006626BB">
              <w:rPr>
                <w:rFonts w:ascii="Arial Narrow" w:hAnsi="Arial Narrow" w:cs="Arial"/>
                <w:sz w:val="22"/>
              </w:rPr>
              <w:t>impact on classroom organization and teaching approaches.)</w:t>
            </w:r>
          </w:p>
          <w:p w:rsidR="00D2754B" w:rsidRPr="006626BB" w:rsidRDefault="00D2754B" w:rsidP="003E05DE">
            <w:pPr>
              <w:pStyle w:val="7Tablecopybulleted"/>
              <w:numPr>
                <w:ilvl w:val="1"/>
                <w:numId w:val="3"/>
              </w:numPr>
              <w:rPr>
                <w:rFonts w:ascii="Arial Narrow" w:hAnsi="Arial Narrow" w:cs="Arial"/>
                <w:b/>
                <w:sz w:val="22"/>
              </w:rPr>
            </w:pPr>
            <w:r w:rsidRPr="006626BB">
              <w:rPr>
                <w:rFonts w:ascii="Arial Narrow" w:hAnsi="Arial Narrow" w:cs="Arial"/>
                <w:sz w:val="22"/>
              </w:rPr>
              <w:t>Mandevill</w:t>
            </w:r>
            <w:r w:rsidR="006D7B28" w:rsidRPr="006626BB">
              <w:rPr>
                <w:rFonts w:ascii="Arial Narrow" w:hAnsi="Arial Narrow" w:cs="Arial"/>
                <w:sz w:val="22"/>
              </w:rPr>
              <w:t>e has had a significant influence on</w:t>
            </w:r>
            <w:r w:rsidRPr="006626BB">
              <w:rPr>
                <w:rFonts w:ascii="Arial Narrow" w:hAnsi="Arial Narrow" w:cs="Arial"/>
                <w:sz w:val="22"/>
              </w:rPr>
              <w:t xml:space="preserve"> practice across special schools in Ealing (Seesaw training and support for 3 schools –all implemented. Autism pathway C</w:t>
            </w:r>
            <w:r w:rsidR="006D7B28" w:rsidRPr="006626BB">
              <w:rPr>
                <w:rFonts w:ascii="Arial Narrow" w:hAnsi="Arial Narrow" w:cs="Arial"/>
                <w:sz w:val="22"/>
              </w:rPr>
              <w:t xml:space="preserve"> – joint understanding of provision</w:t>
            </w:r>
            <w:r w:rsidRPr="006626BB">
              <w:rPr>
                <w:rFonts w:ascii="Arial Narrow" w:hAnsi="Arial Narrow" w:cs="Arial"/>
                <w:sz w:val="22"/>
              </w:rPr>
              <w:t>)</w:t>
            </w:r>
          </w:p>
          <w:p w:rsidR="00D2754B" w:rsidRPr="006626BB" w:rsidRDefault="00D2754B" w:rsidP="003E05DE">
            <w:pPr>
              <w:pStyle w:val="7Tablecopybulleted"/>
              <w:numPr>
                <w:ilvl w:val="1"/>
                <w:numId w:val="3"/>
              </w:numPr>
              <w:rPr>
                <w:rFonts w:ascii="Arial Narrow" w:hAnsi="Arial Narrow" w:cs="Arial"/>
                <w:sz w:val="22"/>
              </w:rPr>
            </w:pPr>
            <w:r w:rsidRPr="006626BB">
              <w:rPr>
                <w:rFonts w:ascii="Arial Narrow" w:hAnsi="Arial Narrow" w:cs="Arial"/>
                <w:sz w:val="22"/>
              </w:rPr>
              <w:t xml:space="preserve">Mandeville has impact on </w:t>
            </w:r>
            <w:r w:rsidR="006D7B28" w:rsidRPr="006626BB">
              <w:rPr>
                <w:rFonts w:ascii="Arial Narrow" w:hAnsi="Arial Narrow" w:cs="Arial"/>
                <w:sz w:val="22"/>
              </w:rPr>
              <w:t xml:space="preserve">SEND </w:t>
            </w:r>
            <w:r w:rsidRPr="006626BB">
              <w:rPr>
                <w:rFonts w:ascii="Arial Narrow" w:hAnsi="Arial Narrow" w:cs="Arial"/>
                <w:sz w:val="22"/>
              </w:rPr>
              <w:t xml:space="preserve">practice in mainstream (teaching play in the mainstream SEND influence on practice ML and </w:t>
            </w:r>
            <w:proofErr w:type="spellStart"/>
            <w:r w:rsidRPr="006626BB">
              <w:rPr>
                <w:rFonts w:ascii="Arial Narrow" w:hAnsi="Arial Narrow" w:cs="Arial"/>
                <w:sz w:val="22"/>
              </w:rPr>
              <w:t>SaLT</w:t>
            </w:r>
            <w:proofErr w:type="spellEnd"/>
            <w:r w:rsidR="006D7B28" w:rsidRPr="006626BB">
              <w:rPr>
                <w:rFonts w:ascii="Arial Narrow" w:hAnsi="Arial Narrow" w:cs="Arial"/>
                <w:sz w:val="22"/>
              </w:rPr>
              <w:t>, outreach</w:t>
            </w:r>
            <w:r w:rsidRPr="006626BB">
              <w:rPr>
                <w:rFonts w:ascii="Arial Narrow" w:hAnsi="Arial Narrow" w:cs="Arial"/>
                <w:sz w:val="22"/>
              </w:rPr>
              <w:t>)</w:t>
            </w:r>
          </w:p>
          <w:p w:rsidR="007F2BBC" w:rsidRDefault="00756DB7" w:rsidP="006626BB">
            <w:pPr>
              <w:pStyle w:val="7Tablecopybulleted"/>
              <w:numPr>
                <w:ilvl w:val="1"/>
                <w:numId w:val="3"/>
              </w:numPr>
              <w:rPr>
                <w:rFonts w:ascii="Arial Narrow" w:hAnsi="Arial Narrow" w:cs="Arial"/>
                <w:sz w:val="22"/>
              </w:rPr>
            </w:pPr>
            <w:r w:rsidRPr="006626BB">
              <w:rPr>
                <w:rFonts w:ascii="Arial Narrow" w:hAnsi="Arial Narrow" w:cs="Arial"/>
                <w:sz w:val="22"/>
              </w:rPr>
              <w:t xml:space="preserve">Mandeville has an influence at a LA level (engaged proactively with descriptor work led by LA, SEND and inclusion committee Chair, interview panel for AD post at LA, </w:t>
            </w:r>
            <w:r w:rsidR="000D5DFC">
              <w:rPr>
                <w:rFonts w:ascii="Arial Narrow" w:hAnsi="Arial Narrow" w:cs="Arial"/>
                <w:sz w:val="22"/>
              </w:rPr>
              <w:t xml:space="preserve">Chair </w:t>
            </w:r>
            <w:r w:rsidRPr="006626BB">
              <w:rPr>
                <w:rFonts w:ascii="Arial Narrow" w:hAnsi="Arial Narrow" w:cs="Arial"/>
                <w:sz w:val="22"/>
              </w:rPr>
              <w:t xml:space="preserve">interview panel for </w:t>
            </w:r>
            <w:proofErr w:type="spellStart"/>
            <w:r w:rsidRPr="006626BB">
              <w:rPr>
                <w:rFonts w:ascii="Arial Narrow" w:hAnsi="Arial Narrow" w:cs="Arial"/>
                <w:sz w:val="22"/>
              </w:rPr>
              <w:t>CwD</w:t>
            </w:r>
            <w:proofErr w:type="spellEnd"/>
            <w:r w:rsidRPr="006626BB">
              <w:rPr>
                <w:rFonts w:ascii="Arial Narrow" w:hAnsi="Arial Narrow" w:cs="Arial"/>
                <w:sz w:val="22"/>
              </w:rPr>
              <w:t xml:space="preserve"> nursery manager</w:t>
            </w:r>
            <w:r w:rsidR="000D5DFC">
              <w:rPr>
                <w:rFonts w:ascii="Arial Narrow" w:hAnsi="Arial Narrow" w:cs="Arial"/>
                <w:sz w:val="22"/>
              </w:rPr>
              <w:t>, Medical Needs Policy Working Group</w:t>
            </w:r>
            <w:r w:rsidRPr="006626BB">
              <w:rPr>
                <w:rFonts w:ascii="Arial Narrow" w:hAnsi="Arial Narrow" w:cs="Arial"/>
                <w:sz w:val="22"/>
              </w:rPr>
              <w:t>)</w:t>
            </w:r>
            <w:r w:rsidR="001A71A3">
              <w:rPr>
                <w:rFonts w:ascii="Arial Narrow" w:hAnsi="Arial Narrow" w:cs="Arial"/>
                <w:sz w:val="22"/>
              </w:rPr>
              <w:t>.</w:t>
            </w:r>
          </w:p>
          <w:p w:rsidR="001A71A3" w:rsidRPr="000D5DFC" w:rsidRDefault="001A71A3" w:rsidP="006626BB">
            <w:pPr>
              <w:pStyle w:val="7Tablecopybulleted"/>
              <w:numPr>
                <w:ilvl w:val="1"/>
                <w:numId w:val="3"/>
              </w:numPr>
              <w:rPr>
                <w:rFonts w:ascii="Arial Narrow" w:hAnsi="Arial Narrow" w:cs="Arial"/>
                <w:sz w:val="22"/>
              </w:rPr>
            </w:pPr>
            <w:r w:rsidRPr="000D5DFC">
              <w:rPr>
                <w:rFonts w:ascii="Arial Narrow" w:hAnsi="Arial Narrow" w:cs="Arial"/>
                <w:sz w:val="22"/>
              </w:rPr>
              <w:t>Sharing practice In r</w:t>
            </w:r>
            <w:r w:rsidR="000D5DFC">
              <w:rPr>
                <w:rFonts w:ascii="Arial Narrow" w:hAnsi="Arial Narrow" w:cs="Arial"/>
                <w:sz w:val="22"/>
              </w:rPr>
              <w:t>each – specialist nurseries, a range of professionals and mainstream colleagues learning from our practice</w:t>
            </w:r>
            <w:r w:rsidRPr="000D5DFC">
              <w:rPr>
                <w:rFonts w:ascii="Arial Narrow" w:hAnsi="Arial Narrow" w:cs="Arial"/>
                <w:sz w:val="22"/>
              </w:rPr>
              <w:t xml:space="preserve"> – (japan, </w:t>
            </w:r>
            <w:proofErr w:type="spellStart"/>
            <w:r w:rsidRPr="000D5DFC">
              <w:rPr>
                <w:rFonts w:ascii="Arial Narrow" w:hAnsi="Arial Narrow" w:cs="Arial"/>
                <w:sz w:val="22"/>
              </w:rPr>
              <w:t>EdPsy</w:t>
            </w:r>
            <w:proofErr w:type="spellEnd"/>
            <w:r w:rsidRPr="000D5DFC">
              <w:rPr>
                <w:rFonts w:ascii="Arial Narrow" w:hAnsi="Arial Narrow" w:cs="Arial"/>
                <w:sz w:val="22"/>
              </w:rPr>
              <w:t>, EHCCs</w:t>
            </w:r>
            <w:r w:rsidR="000D5DFC" w:rsidRPr="000D5DFC">
              <w:rPr>
                <w:rFonts w:ascii="Arial Narrow" w:hAnsi="Arial Narrow" w:cs="Arial"/>
                <w:sz w:val="22"/>
              </w:rPr>
              <w:t xml:space="preserve">, mainstream </w:t>
            </w:r>
            <w:proofErr w:type="spellStart"/>
            <w:r w:rsidR="000D5DFC" w:rsidRPr="000D5DFC">
              <w:rPr>
                <w:rFonts w:ascii="Arial Narrow" w:hAnsi="Arial Narrow" w:cs="Arial"/>
                <w:sz w:val="22"/>
              </w:rPr>
              <w:t>SENDco</w:t>
            </w:r>
            <w:proofErr w:type="spellEnd"/>
            <w:r w:rsidR="000D5DFC" w:rsidRPr="000D5DFC">
              <w:rPr>
                <w:rFonts w:ascii="Arial Narrow" w:hAnsi="Arial Narrow" w:cs="Arial"/>
                <w:sz w:val="22"/>
              </w:rPr>
              <w:t xml:space="preserve"> and heads drop in</w:t>
            </w:r>
            <w:r w:rsidRPr="000D5DFC">
              <w:rPr>
                <w:rFonts w:ascii="Arial Narrow" w:hAnsi="Arial Narrow" w:cs="Arial"/>
                <w:sz w:val="22"/>
              </w:rPr>
              <w:t>)</w:t>
            </w:r>
          </w:p>
          <w:p w:rsidR="001A71A3" w:rsidRPr="000D5DFC" w:rsidRDefault="001A71A3" w:rsidP="006626BB">
            <w:pPr>
              <w:pStyle w:val="7Tablecopybulleted"/>
              <w:numPr>
                <w:ilvl w:val="1"/>
                <w:numId w:val="3"/>
              </w:numPr>
              <w:rPr>
                <w:rFonts w:ascii="Arial Narrow" w:hAnsi="Arial Narrow" w:cs="Arial"/>
                <w:sz w:val="22"/>
              </w:rPr>
            </w:pPr>
            <w:r w:rsidRPr="000D5DFC">
              <w:rPr>
                <w:rFonts w:ascii="Arial Narrow" w:hAnsi="Arial Narrow" w:cs="Arial"/>
                <w:sz w:val="22"/>
              </w:rPr>
              <w:t xml:space="preserve">student placements </w:t>
            </w:r>
          </w:p>
          <w:p w:rsidR="001A71A3" w:rsidRDefault="001A71A3" w:rsidP="006626BB">
            <w:pPr>
              <w:pStyle w:val="7Tablecopybulleted"/>
              <w:numPr>
                <w:ilvl w:val="1"/>
                <w:numId w:val="3"/>
              </w:numPr>
              <w:rPr>
                <w:rFonts w:ascii="Arial Narrow" w:hAnsi="Arial Narrow" w:cs="Arial"/>
                <w:sz w:val="22"/>
              </w:rPr>
            </w:pPr>
            <w:r w:rsidRPr="000D5DFC">
              <w:rPr>
                <w:rFonts w:ascii="Arial Narrow" w:hAnsi="Arial Narrow" w:cs="Arial"/>
                <w:sz w:val="22"/>
              </w:rPr>
              <w:t xml:space="preserve">Sharing curriculum with Windmill </w:t>
            </w:r>
            <w:r w:rsidR="000D5DFC" w:rsidRPr="000D5DFC">
              <w:rPr>
                <w:rFonts w:ascii="Arial Narrow" w:hAnsi="Arial Narrow" w:cs="Arial"/>
                <w:sz w:val="22"/>
              </w:rPr>
              <w:t>Nursery</w:t>
            </w:r>
          </w:p>
          <w:p w:rsidR="00697478" w:rsidRPr="006626BB" w:rsidRDefault="00697478" w:rsidP="00C74CCE">
            <w:pPr>
              <w:pStyle w:val="7Tablecopybulleted"/>
              <w:numPr>
                <w:ilvl w:val="0"/>
                <w:numId w:val="0"/>
              </w:numPr>
              <w:ind w:left="720"/>
              <w:rPr>
                <w:rFonts w:ascii="Arial Narrow" w:hAnsi="Arial Narrow" w:cs="Arial"/>
                <w:b/>
                <w:color w:val="E36C0A" w:themeColor="accent6" w:themeShade="BF"/>
                <w:sz w:val="22"/>
              </w:rPr>
            </w:pPr>
            <w:r w:rsidRPr="006626BB">
              <w:rPr>
                <w:rFonts w:ascii="Arial Narrow" w:hAnsi="Arial Narrow" w:cs="Arial"/>
                <w:b/>
                <w:color w:val="E36C0A" w:themeColor="accent6" w:themeShade="BF"/>
                <w:sz w:val="22"/>
              </w:rPr>
              <w:t>Work in progress:</w:t>
            </w:r>
          </w:p>
          <w:p w:rsidR="009A0989" w:rsidRPr="006626BB" w:rsidRDefault="00697478" w:rsidP="006626BB">
            <w:pPr>
              <w:pStyle w:val="7Tablecopybulleted"/>
              <w:numPr>
                <w:ilvl w:val="1"/>
                <w:numId w:val="3"/>
              </w:numPr>
              <w:rPr>
                <w:rFonts w:ascii="Arial Narrow" w:hAnsi="Arial Narrow" w:cs="Arial"/>
                <w:sz w:val="22"/>
              </w:rPr>
            </w:pPr>
            <w:r w:rsidRPr="006626BB">
              <w:rPr>
                <w:rFonts w:ascii="Arial Narrow" w:hAnsi="Arial Narrow" w:cs="Arial"/>
                <w:sz w:val="22"/>
              </w:rPr>
              <w:t>Staff have a better understanding of pathway C and the provision needed to meet the needs of these children – work in progress. (training day focus on individual child and pathway C – class teams working together to problem solve)</w:t>
            </w:r>
          </w:p>
          <w:p w:rsidR="00B07019" w:rsidRPr="006626BB" w:rsidRDefault="00F00579" w:rsidP="00C74CCE">
            <w:pPr>
              <w:pStyle w:val="7Tablecopybulleted"/>
              <w:numPr>
                <w:ilvl w:val="0"/>
                <w:numId w:val="0"/>
              </w:numPr>
              <w:ind w:left="720"/>
              <w:rPr>
                <w:rFonts w:ascii="Arial Narrow" w:hAnsi="Arial Narrow" w:cs="Arial"/>
                <w:b/>
                <w:sz w:val="22"/>
              </w:rPr>
            </w:pPr>
            <w:r w:rsidRPr="006626BB">
              <w:rPr>
                <w:rFonts w:ascii="Arial Narrow" w:hAnsi="Arial Narrow" w:cs="Arial"/>
                <w:b/>
                <w:sz w:val="22"/>
              </w:rPr>
              <w:t>Next steps</w:t>
            </w:r>
            <w:r w:rsidR="00B07019" w:rsidRPr="006626BB">
              <w:rPr>
                <w:rFonts w:ascii="Arial Narrow" w:hAnsi="Arial Narrow" w:cs="Arial"/>
                <w:b/>
                <w:sz w:val="22"/>
              </w:rPr>
              <w:t>:</w:t>
            </w:r>
          </w:p>
          <w:p w:rsidR="00B07019" w:rsidRPr="006626BB" w:rsidRDefault="00B07019" w:rsidP="003E05DE">
            <w:pPr>
              <w:pStyle w:val="7Tablecopybulleted"/>
              <w:numPr>
                <w:ilvl w:val="1"/>
                <w:numId w:val="3"/>
              </w:numPr>
              <w:rPr>
                <w:rFonts w:ascii="Arial Narrow" w:hAnsi="Arial Narrow" w:cs="Arial"/>
                <w:sz w:val="22"/>
              </w:rPr>
            </w:pPr>
            <w:r w:rsidRPr="006626BB">
              <w:rPr>
                <w:rFonts w:ascii="Arial Narrow" w:hAnsi="Arial Narrow" w:cs="Arial"/>
                <w:sz w:val="22"/>
              </w:rPr>
              <w:t>Continue the work with teach</w:t>
            </w:r>
            <w:r w:rsidR="00756DB7" w:rsidRPr="006626BB">
              <w:rPr>
                <w:rFonts w:ascii="Arial Narrow" w:hAnsi="Arial Narrow" w:cs="Arial"/>
                <w:sz w:val="22"/>
              </w:rPr>
              <w:t>ers and all staff to develop pathway progression</w:t>
            </w:r>
          </w:p>
          <w:p w:rsidR="00B07019" w:rsidRDefault="00756DB7" w:rsidP="006626BB">
            <w:pPr>
              <w:pStyle w:val="7Tablecopybulleted"/>
              <w:numPr>
                <w:ilvl w:val="1"/>
                <w:numId w:val="3"/>
              </w:numPr>
              <w:rPr>
                <w:rFonts w:ascii="Arial Narrow" w:hAnsi="Arial Narrow" w:cs="Arial"/>
                <w:sz w:val="22"/>
              </w:rPr>
            </w:pPr>
            <w:r w:rsidRPr="006626BB">
              <w:rPr>
                <w:rFonts w:ascii="Arial Narrow" w:hAnsi="Arial Narrow" w:cs="Arial"/>
                <w:sz w:val="22"/>
              </w:rPr>
              <w:t xml:space="preserve">Continued to strengthen partnership with St Ann’s </w:t>
            </w:r>
            <w:r w:rsidR="000D5DFC">
              <w:rPr>
                <w:rFonts w:ascii="Arial Narrow" w:hAnsi="Arial Narrow" w:cs="Arial"/>
                <w:sz w:val="22"/>
              </w:rPr>
              <w:t>(leaders)</w:t>
            </w:r>
          </w:p>
          <w:p w:rsidR="00F27BF4" w:rsidRDefault="00F27BF4" w:rsidP="006626BB">
            <w:pPr>
              <w:pStyle w:val="7Tablecopybulleted"/>
              <w:numPr>
                <w:ilvl w:val="1"/>
                <w:numId w:val="3"/>
              </w:numPr>
              <w:rPr>
                <w:rFonts w:ascii="Arial Narrow" w:hAnsi="Arial Narrow" w:cs="Arial"/>
                <w:sz w:val="22"/>
              </w:rPr>
            </w:pPr>
            <w:r>
              <w:rPr>
                <w:rFonts w:ascii="Arial Narrow" w:hAnsi="Arial Narrow" w:cs="Arial"/>
                <w:sz w:val="22"/>
              </w:rPr>
              <w:t>Feedback from Windmill and other nurseries re Mandeville Curriculum</w:t>
            </w:r>
          </w:p>
          <w:p w:rsidR="00F27BF4" w:rsidRDefault="00F27BF4" w:rsidP="006626BB">
            <w:pPr>
              <w:pStyle w:val="7Tablecopybulleted"/>
              <w:numPr>
                <w:ilvl w:val="1"/>
                <w:numId w:val="3"/>
              </w:numPr>
              <w:rPr>
                <w:rFonts w:ascii="Arial Narrow" w:hAnsi="Arial Narrow" w:cs="Arial"/>
                <w:sz w:val="22"/>
              </w:rPr>
            </w:pPr>
            <w:r>
              <w:rPr>
                <w:rFonts w:ascii="Arial Narrow" w:hAnsi="Arial Narrow" w:cs="Arial"/>
                <w:sz w:val="22"/>
              </w:rPr>
              <w:t>Consider wider use of Mandeville curriculum for mainstream</w:t>
            </w:r>
          </w:p>
          <w:p w:rsidR="006626BB" w:rsidRPr="006626BB" w:rsidRDefault="006626BB" w:rsidP="006626BB">
            <w:pPr>
              <w:pStyle w:val="7Tablecopybulleted"/>
              <w:numPr>
                <w:ilvl w:val="0"/>
                <w:numId w:val="0"/>
              </w:numPr>
              <w:ind w:left="1420"/>
              <w:rPr>
                <w:rFonts w:ascii="Arial Narrow" w:hAnsi="Arial Narrow" w:cs="Arial"/>
                <w:sz w:val="22"/>
              </w:rPr>
            </w:pPr>
          </w:p>
          <w:p w:rsidR="00615E7A" w:rsidRDefault="003341FB" w:rsidP="003E05DE">
            <w:pPr>
              <w:pStyle w:val="7Tablecopybulleted"/>
              <w:numPr>
                <w:ilvl w:val="0"/>
                <w:numId w:val="3"/>
              </w:numPr>
              <w:rPr>
                <w:rFonts w:ascii="Arial Narrow" w:hAnsi="Arial Narrow" w:cs="Arial"/>
                <w:color w:val="FFC000"/>
                <w:sz w:val="22"/>
              </w:rPr>
            </w:pPr>
            <w:r w:rsidRPr="006626BB">
              <w:rPr>
                <w:rFonts w:ascii="Arial Narrow" w:hAnsi="Arial Narrow" w:cs="Arial"/>
                <w:b/>
                <w:color w:val="002060"/>
                <w:sz w:val="22"/>
              </w:rPr>
              <w:t xml:space="preserve">The design and build for the satellite site meets the needs of EYFS pupils who have autism and SLD </w:t>
            </w:r>
            <w:r w:rsidR="00A021FB" w:rsidRPr="006626BB">
              <w:rPr>
                <w:rFonts w:ascii="Arial Narrow" w:hAnsi="Arial Narrow" w:cs="Arial"/>
                <w:b/>
                <w:color w:val="002060"/>
                <w:sz w:val="22"/>
              </w:rPr>
              <w:t>(2023-2025)</w:t>
            </w:r>
            <w:r w:rsidR="004E257A" w:rsidRPr="006626BB">
              <w:rPr>
                <w:rFonts w:ascii="Arial Narrow" w:hAnsi="Arial Narrow" w:cs="Arial"/>
                <w:b/>
                <w:color w:val="002060"/>
                <w:sz w:val="22"/>
              </w:rPr>
              <w:t>–</w:t>
            </w:r>
            <w:r w:rsidRPr="006626BB">
              <w:rPr>
                <w:rFonts w:ascii="Arial Narrow" w:hAnsi="Arial Narrow" w:cs="Arial"/>
                <w:b/>
                <w:color w:val="002060"/>
                <w:sz w:val="22"/>
              </w:rPr>
              <w:t xml:space="preserve"> </w:t>
            </w:r>
            <w:r w:rsidR="004E257A" w:rsidRPr="006626BB">
              <w:rPr>
                <w:rFonts w:ascii="Arial Narrow" w:hAnsi="Arial Narrow" w:cs="Arial"/>
                <w:color w:val="002060"/>
                <w:sz w:val="22"/>
              </w:rPr>
              <w:t>building partnership with Oldfield Primary School,</w:t>
            </w:r>
            <w:r w:rsidR="004E257A" w:rsidRPr="006626BB">
              <w:rPr>
                <w:rFonts w:ascii="Arial Narrow" w:hAnsi="Arial Narrow" w:cs="Arial"/>
                <w:b/>
                <w:color w:val="002060"/>
                <w:sz w:val="22"/>
              </w:rPr>
              <w:t xml:space="preserve"> </w:t>
            </w:r>
            <w:r w:rsidR="00244D8C" w:rsidRPr="006626BB">
              <w:rPr>
                <w:rFonts w:ascii="Arial Narrow" w:hAnsi="Arial Narrow" w:cs="Arial"/>
                <w:color w:val="17365D" w:themeColor="text2" w:themeShade="BF"/>
                <w:sz w:val="22"/>
              </w:rPr>
              <w:t xml:space="preserve">project management, phasing into new building, project management, resourcing and recruitment for September 2024 (Head and facilities manager) </w:t>
            </w:r>
            <w:r w:rsidR="00DD2D02" w:rsidRPr="006626BB">
              <w:rPr>
                <w:rFonts w:ascii="Arial Narrow" w:hAnsi="Arial Narrow" w:cs="Arial"/>
                <w:color w:val="FFC000"/>
                <w:sz w:val="22"/>
              </w:rPr>
              <w:t>link</w:t>
            </w:r>
            <w:r w:rsidR="00906FEA" w:rsidRPr="006626BB">
              <w:rPr>
                <w:rFonts w:ascii="Arial Narrow" w:hAnsi="Arial Narrow" w:cs="Arial"/>
                <w:color w:val="FFC000"/>
                <w:sz w:val="22"/>
              </w:rPr>
              <w:t xml:space="preserve"> business plan</w:t>
            </w:r>
          </w:p>
          <w:p w:rsidR="000D5DFC" w:rsidRDefault="000D5DFC" w:rsidP="00EB72EF">
            <w:pPr>
              <w:pStyle w:val="7Tablecopybulleted"/>
              <w:numPr>
                <w:ilvl w:val="0"/>
                <w:numId w:val="0"/>
              </w:numPr>
              <w:ind w:left="870" w:hanging="170"/>
              <w:rPr>
                <w:rFonts w:ascii="Arial Narrow" w:hAnsi="Arial Narrow" w:cs="Arial"/>
                <w:color w:val="FFC000"/>
                <w:sz w:val="22"/>
              </w:rPr>
            </w:pPr>
          </w:p>
          <w:p w:rsidR="000D5DFC" w:rsidRDefault="00EB72EF" w:rsidP="00EB72EF">
            <w:pPr>
              <w:pStyle w:val="7Tablecopybulleted"/>
              <w:numPr>
                <w:ilvl w:val="0"/>
                <w:numId w:val="0"/>
              </w:numPr>
              <w:ind w:left="870" w:hanging="170"/>
              <w:rPr>
                <w:rFonts w:ascii="Arial Narrow" w:hAnsi="Arial Narrow" w:cs="Arial"/>
                <w:sz w:val="22"/>
              </w:rPr>
            </w:pPr>
            <w:r w:rsidRPr="00EB72EF">
              <w:rPr>
                <w:rFonts w:ascii="Arial Narrow" w:hAnsi="Arial Narrow" w:cs="Arial"/>
                <w:sz w:val="22"/>
              </w:rPr>
              <w:t>The Project Team (Finance and Personnel M</w:t>
            </w:r>
            <w:r w:rsidR="00F27BF4">
              <w:rPr>
                <w:rFonts w:ascii="Arial Narrow" w:hAnsi="Arial Narrow" w:cs="Arial"/>
                <w:sz w:val="22"/>
              </w:rPr>
              <w:t xml:space="preserve">anager, </w:t>
            </w:r>
            <w:r w:rsidRPr="00EB72EF">
              <w:rPr>
                <w:rFonts w:ascii="Arial Narrow" w:hAnsi="Arial Narrow" w:cs="Arial"/>
                <w:sz w:val="22"/>
              </w:rPr>
              <w:t>Facilities Manager</w:t>
            </w:r>
            <w:r w:rsidR="00F27BF4">
              <w:rPr>
                <w:rFonts w:ascii="Arial Narrow" w:hAnsi="Arial Narrow" w:cs="Arial"/>
                <w:sz w:val="22"/>
              </w:rPr>
              <w:t xml:space="preserve"> and School Business Manager from Oldfield Primary</w:t>
            </w:r>
            <w:r w:rsidRPr="00EB72EF">
              <w:rPr>
                <w:rFonts w:ascii="Arial Narrow" w:hAnsi="Arial Narrow" w:cs="Arial"/>
                <w:sz w:val="22"/>
              </w:rPr>
              <w:t>)</w:t>
            </w:r>
            <w:r>
              <w:rPr>
                <w:rFonts w:ascii="Arial Narrow" w:hAnsi="Arial Narrow" w:cs="Arial"/>
                <w:sz w:val="22"/>
              </w:rPr>
              <w:t xml:space="preserve"> took over form the </w:t>
            </w:r>
            <w:proofErr w:type="spellStart"/>
            <w:r>
              <w:rPr>
                <w:rFonts w:ascii="Arial Narrow" w:hAnsi="Arial Narrow" w:cs="Arial"/>
                <w:sz w:val="22"/>
              </w:rPr>
              <w:t>headteacher</w:t>
            </w:r>
            <w:r w:rsidR="00F27BF4">
              <w:rPr>
                <w:rFonts w:ascii="Arial Narrow" w:hAnsi="Arial Narrow" w:cs="Arial"/>
                <w:sz w:val="22"/>
              </w:rPr>
              <w:t>s</w:t>
            </w:r>
            <w:proofErr w:type="spellEnd"/>
            <w:r>
              <w:rPr>
                <w:rFonts w:ascii="Arial Narrow" w:hAnsi="Arial Narrow" w:cs="Arial"/>
                <w:sz w:val="22"/>
              </w:rPr>
              <w:t xml:space="preserve"> to lead us through the building works, handover, relocation </w:t>
            </w:r>
            <w:r>
              <w:rPr>
                <w:rFonts w:ascii="Arial Narrow" w:hAnsi="Arial Narrow" w:cs="Arial"/>
                <w:sz w:val="22"/>
              </w:rPr>
              <w:lastRenderedPageBreak/>
              <w:t xml:space="preserve">and snagging stages. </w:t>
            </w:r>
            <w:r w:rsidR="00F27BF4">
              <w:rPr>
                <w:rFonts w:ascii="Arial Narrow" w:hAnsi="Arial Narrow" w:cs="Arial"/>
                <w:sz w:val="22"/>
              </w:rPr>
              <w:t>This</w:t>
            </w:r>
            <w:r>
              <w:rPr>
                <w:rFonts w:ascii="Arial Narrow" w:hAnsi="Arial Narrow" w:cs="Arial"/>
                <w:sz w:val="22"/>
              </w:rPr>
              <w:t xml:space="preserve"> has been led very successfully and the building has now been handed over to Mandeville and contractor work complete with a few outstanding snagging issues. The main work to complete broadband and ICT set up (scheduled 16</w:t>
            </w:r>
            <w:r w:rsidRPr="00EB72EF">
              <w:rPr>
                <w:rFonts w:ascii="Arial Narrow" w:hAnsi="Arial Narrow" w:cs="Arial"/>
                <w:sz w:val="22"/>
                <w:vertAlign w:val="superscript"/>
              </w:rPr>
              <w:t>th</w:t>
            </w:r>
            <w:r>
              <w:rPr>
                <w:rFonts w:ascii="Arial Narrow" w:hAnsi="Arial Narrow" w:cs="Arial"/>
                <w:sz w:val="22"/>
              </w:rPr>
              <w:t xml:space="preserve"> August).</w:t>
            </w:r>
          </w:p>
          <w:p w:rsidR="00EB72EF" w:rsidRDefault="00EB72EF" w:rsidP="00EB72EF">
            <w:pPr>
              <w:pStyle w:val="7Tablecopybulleted"/>
              <w:numPr>
                <w:ilvl w:val="0"/>
                <w:numId w:val="0"/>
              </w:numPr>
              <w:ind w:left="870" w:hanging="170"/>
              <w:rPr>
                <w:rFonts w:ascii="Arial Narrow" w:hAnsi="Arial Narrow" w:cs="Arial"/>
                <w:sz w:val="22"/>
              </w:rPr>
            </w:pPr>
          </w:p>
          <w:p w:rsidR="00EB72EF" w:rsidRDefault="00225C63" w:rsidP="00EB72EF">
            <w:pPr>
              <w:pStyle w:val="7Tablecopybulleted"/>
              <w:numPr>
                <w:ilvl w:val="0"/>
                <w:numId w:val="0"/>
              </w:numPr>
              <w:ind w:left="870" w:hanging="170"/>
              <w:rPr>
                <w:rFonts w:ascii="Arial Narrow" w:hAnsi="Arial Narrow" w:cs="Arial"/>
                <w:sz w:val="22"/>
              </w:rPr>
            </w:pPr>
            <w:r>
              <w:rPr>
                <w:rFonts w:ascii="Arial Narrow" w:hAnsi="Arial Narrow" w:cs="Arial"/>
                <w:sz w:val="22"/>
              </w:rPr>
              <w:t xml:space="preserve">   </w:t>
            </w:r>
            <w:r w:rsidR="00EB72EF">
              <w:rPr>
                <w:rFonts w:ascii="Arial Narrow" w:hAnsi="Arial Narrow" w:cs="Arial"/>
                <w:sz w:val="22"/>
              </w:rPr>
              <w:t xml:space="preserve">Recruitment has taken place and all positions filled. The new AHT was appointed </w:t>
            </w:r>
            <w:r w:rsidR="00F27BF4">
              <w:rPr>
                <w:rFonts w:ascii="Arial Narrow" w:hAnsi="Arial Narrow" w:cs="Arial"/>
                <w:sz w:val="22"/>
              </w:rPr>
              <w:t>and started in</w:t>
            </w:r>
            <w:r w:rsidR="00EB72EF">
              <w:rPr>
                <w:rFonts w:ascii="Arial Narrow" w:hAnsi="Arial Narrow" w:cs="Arial"/>
                <w:sz w:val="22"/>
              </w:rPr>
              <w:t xml:space="preserve"> June. This has had a very positive impact on the overall project and has helped to support staff and parents through the transition so far. All home visits have been completed and many parents were able to attend the New Parents Coffee Morning at Mandeville main site. It has always been our intention tha</w:t>
            </w:r>
            <w:r w:rsidR="00F27BF4">
              <w:rPr>
                <w:rFonts w:ascii="Arial Narrow" w:hAnsi="Arial Narrow" w:cs="Arial"/>
                <w:sz w:val="22"/>
              </w:rPr>
              <w:t>t</w:t>
            </w:r>
            <w:r w:rsidR="00EB72EF">
              <w:rPr>
                <w:rFonts w:ascii="Arial Narrow" w:hAnsi="Arial Narrow" w:cs="Arial"/>
                <w:sz w:val="22"/>
              </w:rPr>
              <w:t xml:space="preserve"> the satellite site is part of the main school and this has driven decision making along the way. </w:t>
            </w:r>
          </w:p>
          <w:p w:rsidR="00F27BF4" w:rsidRDefault="00F27BF4" w:rsidP="00EB72EF">
            <w:pPr>
              <w:pStyle w:val="7Tablecopybulleted"/>
              <w:numPr>
                <w:ilvl w:val="0"/>
                <w:numId w:val="0"/>
              </w:numPr>
              <w:ind w:left="870" w:hanging="170"/>
              <w:rPr>
                <w:rFonts w:ascii="Arial Narrow" w:hAnsi="Arial Narrow" w:cs="Arial"/>
                <w:sz w:val="22"/>
              </w:rPr>
            </w:pPr>
          </w:p>
          <w:p w:rsidR="00F27BF4" w:rsidRDefault="00225C63" w:rsidP="00EB72EF">
            <w:pPr>
              <w:pStyle w:val="7Tablecopybulleted"/>
              <w:numPr>
                <w:ilvl w:val="0"/>
                <w:numId w:val="0"/>
              </w:numPr>
              <w:ind w:left="870" w:hanging="170"/>
              <w:rPr>
                <w:rFonts w:ascii="Arial Narrow" w:hAnsi="Arial Narrow" w:cs="Arial"/>
                <w:sz w:val="22"/>
              </w:rPr>
            </w:pPr>
            <w:r>
              <w:rPr>
                <w:rFonts w:ascii="Arial Narrow" w:hAnsi="Arial Narrow" w:cs="Arial"/>
                <w:sz w:val="22"/>
              </w:rPr>
              <w:t xml:space="preserve">   </w:t>
            </w:r>
            <w:r w:rsidR="00F27BF4">
              <w:rPr>
                <w:rFonts w:ascii="Arial Narrow" w:hAnsi="Arial Narrow" w:cs="Arial"/>
                <w:sz w:val="22"/>
              </w:rPr>
              <w:t>There will be an addition fourteen pupils in school which wi</w:t>
            </w:r>
            <w:r w:rsidR="00C24F1C">
              <w:rPr>
                <w:rFonts w:ascii="Arial Narrow" w:hAnsi="Arial Narrow" w:cs="Arial"/>
                <w:sz w:val="22"/>
              </w:rPr>
              <w:t>ll bring our total numbers to 174 (R to year 6) plus 14 (nursery) – 188 in total</w:t>
            </w:r>
          </w:p>
          <w:p w:rsidR="00F27BF4" w:rsidRDefault="00225C63" w:rsidP="00EB72EF">
            <w:pPr>
              <w:pStyle w:val="7Tablecopybulleted"/>
              <w:numPr>
                <w:ilvl w:val="0"/>
                <w:numId w:val="0"/>
              </w:numPr>
              <w:ind w:left="870" w:hanging="170"/>
              <w:rPr>
                <w:rFonts w:ascii="Arial Narrow" w:hAnsi="Arial Narrow" w:cs="Arial"/>
                <w:sz w:val="22"/>
              </w:rPr>
            </w:pPr>
            <w:r>
              <w:rPr>
                <w:rFonts w:ascii="Arial Narrow" w:hAnsi="Arial Narrow" w:cs="Arial"/>
                <w:sz w:val="22"/>
              </w:rPr>
              <w:t xml:space="preserve">   </w:t>
            </w:r>
            <w:r w:rsidR="00F27BF4">
              <w:rPr>
                <w:rFonts w:ascii="Arial Narrow" w:hAnsi="Arial Narrow" w:cs="Arial"/>
                <w:sz w:val="22"/>
              </w:rPr>
              <w:t xml:space="preserve">Additional therapy time has been secured for occupational therapy and speech and language therapy to support the needs of the children joining. </w:t>
            </w:r>
          </w:p>
          <w:p w:rsidR="00F27BF4" w:rsidRDefault="00F27BF4" w:rsidP="00F27BF4">
            <w:pPr>
              <w:pStyle w:val="7Tablecopybulleted"/>
              <w:numPr>
                <w:ilvl w:val="0"/>
                <w:numId w:val="0"/>
              </w:numPr>
              <w:rPr>
                <w:rFonts w:ascii="Arial Narrow" w:hAnsi="Arial Narrow" w:cs="Arial"/>
                <w:b/>
                <w:color w:val="E36C0A" w:themeColor="accent6" w:themeShade="BF"/>
                <w:sz w:val="22"/>
              </w:rPr>
            </w:pPr>
            <w:bookmarkStart w:id="0" w:name="_GoBack"/>
            <w:bookmarkEnd w:id="0"/>
          </w:p>
          <w:p w:rsidR="006D7B28" w:rsidRPr="006626BB" w:rsidRDefault="006D7B28" w:rsidP="007F2BBC">
            <w:pPr>
              <w:pStyle w:val="7Tablecopybulleted"/>
              <w:numPr>
                <w:ilvl w:val="0"/>
                <w:numId w:val="0"/>
              </w:numPr>
              <w:ind w:left="870" w:hanging="170"/>
              <w:rPr>
                <w:rFonts w:ascii="Arial Narrow" w:hAnsi="Arial Narrow" w:cs="Arial"/>
                <w:b/>
                <w:color w:val="E36C0A" w:themeColor="accent6" w:themeShade="BF"/>
                <w:sz w:val="22"/>
              </w:rPr>
            </w:pPr>
            <w:r w:rsidRPr="006626BB">
              <w:rPr>
                <w:rFonts w:ascii="Arial Narrow" w:hAnsi="Arial Narrow" w:cs="Arial"/>
                <w:b/>
                <w:color w:val="E36C0A" w:themeColor="accent6" w:themeShade="BF"/>
                <w:sz w:val="22"/>
              </w:rPr>
              <w:t>Work in progress:</w:t>
            </w:r>
          </w:p>
          <w:p w:rsidR="00B07019" w:rsidRPr="006626BB" w:rsidRDefault="00F00579" w:rsidP="007F2BBC">
            <w:pPr>
              <w:pStyle w:val="7Tablecopybulleted"/>
              <w:numPr>
                <w:ilvl w:val="0"/>
                <w:numId w:val="0"/>
              </w:numPr>
              <w:ind w:left="720"/>
              <w:rPr>
                <w:rFonts w:ascii="Arial Narrow" w:hAnsi="Arial Narrow" w:cs="Arial"/>
                <w:b/>
                <w:sz w:val="22"/>
              </w:rPr>
            </w:pPr>
            <w:r w:rsidRPr="006626BB">
              <w:rPr>
                <w:rFonts w:ascii="Arial Narrow" w:hAnsi="Arial Narrow" w:cs="Arial"/>
                <w:b/>
                <w:sz w:val="22"/>
              </w:rPr>
              <w:t>Next steps:</w:t>
            </w:r>
          </w:p>
          <w:p w:rsidR="00F00579" w:rsidRPr="006626BB" w:rsidRDefault="00F00579" w:rsidP="00EB72EF">
            <w:pPr>
              <w:pStyle w:val="7Tablecopybulleted"/>
              <w:numPr>
                <w:ilvl w:val="0"/>
                <w:numId w:val="0"/>
              </w:numPr>
              <w:ind w:left="1420"/>
              <w:rPr>
                <w:rFonts w:ascii="Arial Narrow" w:hAnsi="Arial Narrow" w:cs="Arial"/>
                <w:sz w:val="22"/>
              </w:rPr>
            </w:pPr>
          </w:p>
          <w:p w:rsidR="00F27BF4" w:rsidRPr="00F27BF4" w:rsidRDefault="00F27BF4" w:rsidP="00F27BF4">
            <w:pPr>
              <w:pStyle w:val="7Tablecopybulleted"/>
              <w:numPr>
                <w:ilvl w:val="1"/>
                <w:numId w:val="3"/>
              </w:numPr>
              <w:rPr>
                <w:rFonts w:ascii="Arial Narrow" w:hAnsi="Arial Narrow" w:cs="Arial"/>
                <w:sz w:val="22"/>
              </w:rPr>
            </w:pPr>
            <w:r>
              <w:rPr>
                <w:rFonts w:ascii="Arial Narrow" w:hAnsi="Arial Narrow" w:cs="Arial"/>
                <w:sz w:val="22"/>
              </w:rPr>
              <w:t>Shared values, approaches and practice</w:t>
            </w:r>
            <w:r w:rsidR="00F857D2">
              <w:rPr>
                <w:rFonts w:ascii="Arial Narrow" w:hAnsi="Arial Narrow" w:cs="Arial"/>
                <w:sz w:val="22"/>
              </w:rPr>
              <w:t xml:space="preserve"> </w:t>
            </w:r>
          </w:p>
          <w:p w:rsidR="00F27BF4" w:rsidRDefault="00F857D2" w:rsidP="00F27BF4">
            <w:pPr>
              <w:pStyle w:val="7Tablecopybulleted"/>
              <w:numPr>
                <w:ilvl w:val="1"/>
                <w:numId w:val="3"/>
              </w:numPr>
              <w:rPr>
                <w:rFonts w:ascii="Arial Narrow" w:hAnsi="Arial Narrow" w:cs="Arial"/>
                <w:sz w:val="22"/>
              </w:rPr>
            </w:pPr>
            <w:r>
              <w:rPr>
                <w:rFonts w:ascii="Arial Narrow" w:hAnsi="Arial Narrow" w:cs="Arial"/>
                <w:sz w:val="22"/>
              </w:rPr>
              <w:t>Developing a model for working alongside the mainstream school</w:t>
            </w:r>
          </w:p>
          <w:p w:rsidR="00F27BF4" w:rsidRDefault="00F857D2" w:rsidP="00F27BF4">
            <w:pPr>
              <w:pStyle w:val="7Tablecopybulleted"/>
              <w:numPr>
                <w:ilvl w:val="1"/>
                <w:numId w:val="3"/>
              </w:numPr>
              <w:rPr>
                <w:rFonts w:ascii="Arial Narrow" w:hAnsi="Arial Narrow" w:cs="Arial"/>
                <w:sz w:val="22"/>
              </w:rPr>
            </w:pPr>
            <w:r>
              <w:rPr>
                <w:rFonts w:ascii="Arial Narrow" w:hAnsi="Arial Narrow" w:cs="Arial"/>
                <w:sz w:val="22"/>
              </w:rPr>
              <w:t>Develop a model for working together with the main site</w:t>
            </w:r>
          </w:p>
          <w:p w:rsidR="00F27BF4" w:rsidRPr="00F27BF4" w:rsidRDefault="00F27BF4" w:rsidP="00F857D2">
            <w:pPr>
              <w:pStyle w:val="7Tablecopybulleted"/>
              <w:numPr>
                <w:ilvl w:val="0"/>
                <w:numId w:val="0"/>
              </w:numPr>
              <w:ind w:left="1420"/>
              <w:rPr>
                <w:rFonts w:ascii="Arial Narrow" w:hAnsi="Arial Narrow" w:cs="Arial"/>
                <w:sz w:val="22"/>
              </w:rPr>
            </w:pPr>
          </w:p>
        </w:tc>
      </w:tr>
      <w:tr w:rsidR="00EC7507" w:rsidRPr="006626BB" w:rsidTr="00E2112B">
        <w:trPr>
          <w:trHeight w:val="906"/>
        </w:trPr>
        <w:tc>
          <w:tcPr>
            <w:tcW w:w="567" w:type="dxa"/>
            <w:vMerge/>
            <w:shd w:val="clear" w:color="auto" w:fill="DBE5F1" w:themeFill="accent1" w:themeFillTint="33"/>
          </w:tcPr>
          <w:p w:rsidR="00EC7507" w:rsidRPr="006626BB" w:rsidRDefault="00EC7507" w:rsidP="00CE2195">
            <w:pPr>
              <w:pStyle w:val="7Tablecopybulleted"/>
              <w:numPr>
                <w:ilvl w:val="0"/>
                <w:numId w:val="0"/>
              </w:numPr>
              <w:ind w:left="340"/>
              <w:jc w:val="center"/>
              <w:rPr>
                <w:rFonts w:ascii="Arial Narrow" w:hAnsi="Arial Narrow" w:cs="Arial"/>
                <w:b/>
                <w:color w:val="002060"/>
                <w:sz w:val="22"/>
              </w:rPr>
            </w:pPr>
          </w:p>
        </w:tc>
        <w:tc>
          <w:tcPr>
            <w:tcW w:w="10065" w:type="dxa"/>
            <w:shd w:val="clear" w:color="auto" w:fill="DBE5F1" w:themeFill="accent1" w:themeFillTint="33"/>
          </w:tcPr>
          <w:p w:rsidR="00EC7507" w:rsidRPr="006626BB" w:rsidRDefault="00EC7507" w:rsidP="00CE2195">
            <w:pPr>
              <w:pStyle w:val="7Tablecopybulleted"/>
              <w:numPr>
                <w:ilvl w:val="0"/>
                <w:numId w:val="0"/>
              </w:numPr>
              <w:ind w:left="340"/>
              <w:rPr>
                <w:rFonts w:ascii="Arial Narrow" w:hAnsi="Arial Narrow" w:cs="Arial"/>
                <w:b/>
                <w:color w:val="17365D" w:themeColor="text2" w:themeShade="BF"/>
                <w:sz w:val="22"/>
              </w:rPr>
            </w:pPr>
            <w:r w:rsidRPr="006626BB">
              <w:rPr>
                <w:rFonts w:ascii="Arial Narrow" w:hAnsi="Arial Narrow" w:cs="Arial"/>
                <w:b/>
                <w:color w:val="17365D" w:themeColor="text2" w:themeShade="BF"/>
                <w:sz w:val="22"/>
              </w:rPr>
              <w:t>Maintenance targets – oversight of established areas/small projects</w:t>
            </w:r>
          </w:p>
          <w:p w:rsidR="00EC7507" w:rsidRPr="006626BB" w:rsidRDefault="00EC7507" w:rsidP="003E05DE">
            <w:pPr>
              <w:pStyle w:val="7Tablecopybulleted"/>
              <w:numPr>
                <w:ilvl w:val="0"/>
                <w:numId w:val="14"/>
              </w:numPr>
              <w:rPr>
                <w:rFonts w:ascii="Arial Narrow" w:hAnsi="Arial Narrow" w:cs="Arial"/>
                <w:color w:val="17365D" w:themeColor="text2" w:themeShade="BF"/>
                <w:sz w:val="22"/>
              </w:rPr>
            </w:pPr>
            <w:r w:rsidRPr="006626BB">
              <w:rPr>
                <w:rFonts w:ascii="Arial Narrow" w:hAnsi="Arial Narrow" w:cs="Arial"/>
                <w:color w:val="17365D" w:themeColor="text2" w:themeShade="BF"/>
                <w:sz w:val="22"/>
              </w:rPr>
              <w:t>SEND and Inclusion</w:t>
            </w:r>
            <w:r w:rsidR="00615E7A" w:rsidRPr="006626BB">
              <w:rPr>
                <w:rFonts w:ascii="Arial Narrow" w:hAnsi="Arial Narrow" w:cs="Arial"/>
                <w:color w:val="17365D" w:themeColor="text2" w:themeShade="BF"/>
                <w:sz w:val="22"/>
              </w:rPr>
              <w:t xml:space="preserve"> – Chair of ELP SEND and inclusion committee</w:t>
            </w:r>
            <w:r w:rsidR="00B56C67" w:rsidRPr="006626BB">
              <w:rPr>
                <w:rFonts w:ascii="Arial Narrow" w:hAnsi="Arial Narrow" w:cs="Arial"/>
                <w:color w:val="17365D" w:themeColor="text2" w:themeShade="BF"/>
                <w:sz w:val="22"/>
              </w:rPr>
              <w:t xml:space="preserve"> (Head)</w:t>
            </w:r>
          </w:p>
          <w:p w:rsidR="00EC7507" w:rsidRPr="006626BB" w:rsidRDefault="00EC7507" w:rsidP="003E05DE">
            <w:pPr>
              <w:pStyle w:val="7Tablecopybulleted"/>
              <w:numPr>
                <w:ilvl w:val="0"/>
                <w:numId w:val="14"/>
              </w:numPr>
              <w:rPr>
                <w:rFonts w:ascii="Arial Narrow" w:hAnsi="Arial Narrow" w:cs="Arial"/>
                <w:color w:val="17365D" w:themeColor="text2" w:themeShade="BF"/>
                <w:sz w:val="22"/>
              </w:rPr>
            </w:pPr>
            <w:r w:rsidRPr="006626BB">
              <w:rPr>
                <w:rFonts w:ascii="Arial Narrow" w:hAnsi="Arial Narrow" w:cs="Arial"/>
                <w:color w:val="17365D" w:themeColor="text2" w:themeShade="BF"/>
                <w:sz w:val="22"/>
              </w:rPr>
              <w:t>Admissions guidance</w:t>
            </w:r>
            <w:r w:rsidR="00615E7A" w:rsidRPr="006626BB">
              <w:rPr>
                <w:rFonts w:ascii="Arial Narrow" w:hAnsi="Arial Narrow" w:cs="Arial"/>
                <w:color w:val="17365D" w:themeColor="text2" w:themeShade="BF"/>
                <w:sz w:val="22"/>
              </w:rPr>
              <w:t xml:space="preserve"> – LA working group</w:t>
            </w:r>
            <w:r w:rsidR="00B56C67" w:rsidRPr="006626BB">
              <w:rPr>
                <w:rFonts w:ascii="Arial Narrow" w:hAnsi="Arial Narrow" w:cs="Arial"/>
                <w:color w:val="17365D" w:themeColor="text2" w:themeShade="BF"/>
                <w:sz w:val="22"/>
              </w:rPr>
              <w:t xml:space="preserve"> (Head)</w:t>
            </w:r>
          </w:p>
          <w:p w:rsidR="00615E7A" w:rsidRPr="006626BB" w:rsidRDefault="00615E7A" w:rsidP="00CE2195">
            <w:pPr>
              <w:pStyle w:val="7Tablecopybulleted"/>
              <w:numPr>
                <w:ilvl w:val="0"/>
                <w:numId w:val="0"/>
              </w:numPr>
              <w:ind w:left="720"/>
              <w:rPr>
                <w:rFonts w:ascii="Arial Narrow" w:hAnsi="Arial Narrow" w:cs="Arial"/>
                <w:color w:val="17365D" w:themeColor="text2" w:themeShade="BF"/>
                <w:sz w:val="22"/>
              </w:rPr>
            </w:pPr>
          </w:p>
        </w:tc>
      </w:tr>
    </w:tbl>
    <w:p w:rsidR="00F00579" w:rsidRPr="006626BB" w:rsidRDefault="00F00579" w:rsidP="00CE2195">
      <w:pPr>
        <w:rPr>
          <w:rFonts w:ascii="Arial Narrow" w:hAnsi="Arial Narrow"/>
        </w:rPr>
      </w:pPr>
    </w:p>
    <w:p w:rsidR="00F00579" w:rsidRPr="006626BB" w:rsidRDefault="00F00579" w:rsidP="00CE2195">
      <w:pPr>
        <w:rPr>
          <w:rFonts w:ascii="Arial Narrow" w:hAnsi="Arial Narrow"/>
        </w:rPr>
      </w:pPr>
    </w:p>
    <w:tbl>
      <w:tblPr>
        <w:tblStyle w:val="TableGrid"/>
        <w:tblW w:w="10632" w:type="dxa"/>
        <w:tblInd w:w="-998" w:type="dxa"/>
        <w:tblLook w:val="04A0" w:firstRow="1" w:lastRow="0" w:firstColumn="1" w:lastColumn="0" w:noHBand="0" w:noVBand="1"/>
      </w:tblPr>
      <w:tblGrid>
        <w:gridCol w:w="556"/>
        <w:gridCol w:w="10076"/>
      </w:tblGrid>
      <w:tr w:rsidR="00E2112B" w:rsidRPr="006626BB" w:rsidTr="00C55876">
        <w:trPr>
          <w:trHeight w:val="371"/>
        </w:trPr>
        <w:tc>
          <w:tcPr>
            <w:tcW w:w="10632" w:type="dxa"/>
            <w:gridSpan w:val="2"/>
            <w:shd w:val="clear" w:color="auto" w:fill="00B0F0"/>
          </w:tcPr>
          <w:p w:rsidR="007F1251" w:rsidRPr="006626BB" w:rsidRDefault="007F1251" w:rsidP="00CE2195">
            <w:pPr>
              <w:pStyle w:val="7Tablecopybulleted"/>
              <w:numPr>
                <w:ilvl w:val="0"/>
                <w:numId w:val="0"/>
              </w:numPr>
              <w:jc w:val="center"/>
              <w:rPr>
                <w:rFonts w:ascii="Arial Narrow" w:hAnsi="Arial Narrow" w:cs="Arial"/>
                <w:b/>
                <w:color w:val="002060"/>
                <w:sz w:val="22"/>
              </w:rPr>
            </w:pPr>
            <w:r w:rsidRPr="006626BB">
              <w:rPr>
                <w:rFonts w:ascii="Arial Narrow" w:hAnsi="Arial Narrow" w:cs="Arial"/>
                <w:b/>
                <w:color w:val="002060"/>
                <w:sz w:val="22"/>
              </w:rPr>
              <w:t>OUTCOME 2</w:t>
            </w:r>
          </w:p>
          <w:p w:rsidR="00E2112B" w:rsidRPr="006626BB" w:rsidRDefault="00E2112B" w:rsidP="00CE2195">
            <w:pPr>
              <w:pStyle w:val="7Tablecopybulleted"/>
              <w:numPr>
                <w:ilvl w:val="0"/>
                <w:numId w:val="0"/>
              </w:numPr>
              <w:jc w:val="center"/>
              <w:rPr>
                <w:rFonts w:ascii="Arial Narrow" w:hAnsi="Arial Narrow" w:cs="Arial"/>
                <w:b/>
                <w:color w:val="002060"/>
                <w:sz w:val="22"/>
              </w:rPr>
            </w:pPr>
            <w:r w:rsidRPr="006626BB">
              <w:rPr>
                <w:rFonts w:ascii="Arial Narrow" w:hAnsi="Arial Narrow" w:cs="Arial"/>
                <w:b/>
                <w:color w:val="002060"/>
                <w:sz w:val="22"/>
              </w:rPr>
              <w:t>STRENTHEN MANDEVILLE OFFER TO IMPROVE OUTCOMES FOR ALL PUPILS</w:t>
            </w:r>
          </w:p>
        </w:tc>
      </w:tr>
      <w:tr w:rsidR="006D79D0" w:rsidRPr="006626BB" w:rsidTr="006626BB">
        <w:trPr>
          <w:trHeight w:val="841"/>
        </w:trPr>
        <w:tc>
          <w:tcPr>
            <w:tcW w:w="284" w:type="dxa"/>
            <w:vMerge w:val="restart"/>
            <w:shd w:val="clear" w:color="auto" w:fill="DBE5F1" w:themeFill="accent1" w:themeFillTint="33"/>
          </w:tcPr>
          <w:p w:rsidR="00E2112B" w:rsidRPr="006626BB" w:rsidRDefault="00E2112B" w:rsidP="00CE2195">
            <w:pPr>
              <w:pStyle w:val="7Tablecopybulleted"/>
              <w:numPr>
                <w:ilvl w:val="0"/>
                <w:numId w:val="0"/>
              </w:numPr>
              <w:ind w:left="340"/>
              <w:jc w:val="center"/>
              <w:rPr>
                <w:rFonts w:ascii="Arial Narrow" w:hAnsi="Arial Narrow" w:cs="Arial"/>
                <w:b/>
                <w:color w:val="002060"/>
                <w:sz w:val="22"/>
              </w:rPr>
            </w:pPr>
          </w:p>
          <w:p w:rsidR="006D79D0" w:rsidRPr="006626BB" w:rsidRDefault="006D79D0" w:rsidP="00CE2195">
            <w:pPr>
              <w:pStyle w:val="7Tablecopybulleted"/>
              <w:numPr>
                <w:ilvl w:val="0"/>
                <w:numId w:val="0"/>
              </w:numPr>
              <w:ind w:left="170"/>
              <w:rPr>
                <w:rFonts w:ascii="Arial Narrow" w:hAnsi="Arial Narrow" w:cs="Arial"/>
                <w:b/>
                <w:color w:val="002060"/>
                <w:sz w:val="22"/>
              </w:rPr>
            </w:pPr>
          </w:p>
        </w:tc>
        <w:tc>
          <w:tcPr>
            <w:tcW w:w="10348" w:type="dxa"/>
            <w:shd w:val="clear" w:color="auto" w:fill="FFFFFF" w:themeFill="background1"/>
          </w:tcPr>
          <w:p w:rsidR="00E2112B" w:rsidRPr="006626BB" w:rsidRDefault="00E2112B" w:rsidP="00CE2195">
            <w:pPr>
              <w:pStyle w:val="7Tablecopybulleted"/>
              <w:numPr>
                <w:ilvl w:val="0"/>
                <w:numId w:val="0"/>
              </w:numPr>
              <w:ind w:left="1060"/>
              <w:rPr>
                <w:rFonts w:ascii="Arial Narrow" w:hAnsi="Arial Narrow" w:cs="Arial"/>
                <w:b/>
                <w:color w:val="002060"/>
                <w:sz w:val="22"/>
              </w:rPr>
            </w:pPr>
          </w:p>
          <w:p w:rsidR="006D79D0" w:rsidRDefault="00DD6E47" w:rsidP="003E05DE">
            <w:pPr>
              <w:pStyle w:val="7Tablecopybulleted"/>
              <w:numPr>
                <w:ilvl w:val="0"/>
                <w:numId w:val="4"/>
              </w:numPr>
              <w:rPr>
                <w:rFonts w:ascii="Arial Narrow" w:hAnsi="Arial Narrow" w:cs="Arial"/>
                <w:b/>
                <w:color w:val="002060"/>
                <w:sz w:val="22"/>
              </w:rPr>
            </w:pPr>
            <w:r w:rsidRPr="006626BB">
              <w:rPr>
                <w:rFonts w:ascii="Arial Narrow" w:hAnsi="Arial Narrow" w:cs="Arial"/>
                <w:b/>
                <w:color w:val="002060"/>
                <w:sz w:val="22"/>
              </w:rPr>
              <w:t xml:space="preserve">To provide mainstream schools with a bespoke outreach and training offer that supports </w:t>
            </w:r>
            <w:r w:rsidR="00FB5AC8" w:rsidRPr="006626BB">
              <w:rPr>
                <w:rFonts w:ascii="Arial Narrow" w:hAnsi="Arial Narrow" w:cs="Arial"/>
                <w:b/>
                <w:color w:val="002060"/>
                <w:sz w:val="22"/>
              </w:rPr>
              <w:t>the prevention of</w:t>
            </w:r>
            <w:r w:rsidRPr="006626BB">
              <w:rPr>
                <w:rFonts w:ascii="Arial Narrow" w:hAnsi="Arial Narrow" w:cs="Arial"/>
                <w:b/>
                <w:color w:val="002060"/>
                <w:sz w:val="22"/>
              </w:rPr>
              <w:t xml:space="preserve"> placement breakdown</w:t>
            </w:r>
            <w:r w:rsidR="006D79D0" w:rsidRPr="006626BB">
              <w:rPr>
                <w:rFonts w:ascii="Arial Narrow" w:hAnsi="Arial Narrow" w:cs="Arial"/>
                <w:b/>
                <w:color w:val="002060"/>
                <w:sz w:val="22"/>
              </w:rPr>
              <w:t xml:space="preserve"> </w:t>
            </w:r>
            <w:r w:rsidR="00FB5AC8" w:rsidRPr="006626BB">
              <w:rPr>
                <w:rFonts w:ascii="Arial Narrow" w:hAnsi="Arial Narrow" w:cs="Arial"/>
                <w:b/>
                <w:color w:val="002060"/>
                <w:sz w:val="22"/>
              </w:rPr>
              <w:t xml:space="preserve">for pupils with SEND </w:t>
            </w:r>
            <w:r w:rsidR="006D79D0" w:rsidRPr="006626BB">
              <w:rPr>
                <w:rFonts w:ascii="Arial Narrow" w:hAnsi="Arial Narrow" w:cs="Arial"/>
                <w:b/>
                <w:color w:val="002060"/>
                <w:sz w:val="22"/>
              </w:rPr>
              <w:t>(funded by LA)</w:t>
            </w:r>
            <w:r w:rsidR="00A021FB" w:rsidRPr="006626BB">
              <w:rPr>
                <w:rFonts w:ascii="Arial Narrow" w:hAnsi="Arial Narrow" w:cs="Arial"/>
                <w:b/>
                <w:color w:val="002060"/>
                <w:sz w:val="22"/>
              </w:rPr>
              <w:t xml:space="preserve"> – (2023-2025)</w:t>
            </w:r>
          </w:p>
          <w:p w:rsidR="00BD521B" w:rsidRPr="006626BB" w:rsidRDefault="00BD521B" w:rsidP="00BD521B">
            <w:pPr>
              <w:pStyle w:val="7Tablecopybulleted"/>
              <w:numPr>
                <w:ilvl w:val="0"/>
                <w:numId w:val="0"/>
              </w:numPr>
              <w:ind w:left="890" w:hanging="170"/>
              <w:rPr>
                <w:rFonts w:ascii="Arial Narrow" w:hAnsi="Arial Narrow" w:cs="Arial"/>
                <w:color w:val="00B050"/>
                <w:sz w:val="22"/>
              </w:rPr>
            </w:pPr>
            <w:r>
              <w:rPr>
                <w:rFonts w:ascii="Arial Narrow" w:hAnsi="Arial Narrow" w:cs="Arial"/>
                <w:b/>
                <w:color w:val="00B050"/>
                <w:sz w:val="22"/>
              </w:rPr>
              <w:t xml:space="preserve">  Impact statement</w:t>
            </w:r>
            <w:r w:rsidRPr="006626BB">
              <w:rPr>
                <w:rFonts w:ascii="Arial Narrow" w:hAnsi="Arial Narrow" w:cs="Arial"/>
                <w:b/>
                <w:color w:val="00B050"/>
                <w:sz w:val="22"/>
              </w:rPr>
              <w:t>:</w:t>
            </w:r>
            <w:r w:rsidRPr="006626BB">
              <w:rPr>
                <w:rFonts w:ascii="Arial Narrow" w:hAnsi="Arial Narrow" w:cs="Arial"/>
                <w:color w:val="00B050"/>
                <w:sz w:val="22"/>
              </w:rPr>
              <w:t xml:space="preserve"> </w:t>
            </w:r>
          </w:p>
          <w:p w:rsidR="00BD521B" w:rsidRPr="006626BB" w:rsidRDefault="00BD521B" w:rsidP="00BD521B">
            <w:pPr>
              <w:pStyle w:val="7Tablecopybulleted"/>
              <w:numPr>
                <w:ilvl w:val="0"/>
                <w:numId w:val="0"/>
              </w:numPr>
              <w:ind w:left="720"/>
              <w:rPr>
                <w:rFonts w:ascii="Arial Narrow" w:hAnsi="Arial Narrow" w:cs="Arial"/>
                <w:b/>
                <w:color w:val="002060"/>
                <w:sz w:val="22"/>
              </w:rPr>
            </w:pPr>
          </w:p>
          <w:p w:rsidR="00637A6A" w:rsidRDefault="00BD521B" w:rsidP="006626BB">
            <w:pPr>
              <w:pStyle w:val="7Tablecopybulleted"/>
              <w:numPr>
                <w:ilvl w:val="0"/>
                <w:numId w:val="0"/>
              </w:numPr>
              <w:ind w:left="1440"/>
              <w:rPr>
                <w:rFonts w:ascii="Arial Narrow" w:hAnsi="Arial Narrow" w:cs="Arial"/>
                <w:color w:val="002060"/>
                <w:sz w:val="22"/>
              </w:rPr>
            </w:pPr>
            <w:r>
              <w:rPr>
                <w:rFonts w:ascii="Arial Narrow" w:hAnsi="Arial Narrow" w:cs="Arial"/>
                <w:color w:val="002060"/>
                <w:sz w:val="22"/>
              </w:rPr>
              <w:t xml:space="preserve">Please see </w:t>
            </w:r>
            <w:r w:rsidR="005C3990" w:rsidRPr="00F27BF4">
              <w:rPr>
                <w:rFonts w:ascii="Arial Narrow" w:hAnsi="Arial Narrow" w:cs="Arial"/>
                <w:color w:val="002060"/>
                <w:sz w:val="22"/>
              </w:rPr>
              <w:t>outreach evaluation</w:t>
            </w:r>
            <w:r>
              <w:rPr>
                <w:rFonts w:ascii="Arial Narrow" w:hAnsi="Arial Narrow" w:cs="Arial"/>
                <w:color w:val="002060"/>
                <w:sz w:val="22"/>
              </w:rPr>
              <w:t xml:space="preserve"> report</w:t>
            </w:r>
            <w:r w:rsidR="00D13875" w:rsidRPr="00F27BF4">
              <w:rPr>
                <w:rFonts w:ascii="Arial Narrow" w:hAnsi="Arial Narrow" w:cs="Arial"/>
                <w:color w:val="002060"/>
                <w:sz w:val="22"/>
              </w:rPr>
              <w:t xml:space="preserve"> Oct 2023</w:t>
            </w:r>
          </w:p>
          <w:p w:rsidR="00D13875" w:rsidRPr="006626BB" w:rsidRDefault="00D13875" w:rsidP="00D13875">
            <w:pPr>
              <w:pStyle w:val="7Tablecopybulleted"/>
              <w:numPr>
                <w:ilvl w:val="0"/>
                <w:numId w:val="0"/>
              </w:numPr>
              <w:ind w:left="340" w:hanging="170"/>
              <w:rPr>
                <w:rFonts w:ascii="Arial Narrow" w:hAnsi="Arial Narrow" w:cs="Arial"/>
                <w:color w:val="002060"/>
                <w:sz w:val="22"/>
              </w:rPr>
            </w:pPr>
          </w:p>
          <w:p w:rsidR="00637A6A" w:rsidRPr="00201296" w:rsidRDefault="00FB5AC8" w:rsidP="00201296">
            <w:pPr>
              <w:pStyle w:val="7Tablecopybulleted"/>
              <w:numPr>
                <w:ilvl w:val="0"/>
                <w:numId w:val="4"/>
              </w:numPr>
              <w:rPr>
                <w:rFonts w:ascii="Arial Narrow" w:hAnsi="Arial Narrow" w:cs="Arial"/>
                <w:color w:val="FFC000"/>
                <w:sz w:val="22"/>
              </w:rPr>
            </w:pPr>
            <w:r w:rsidRPr="006626BB">
              <w:rPr>
                <w:rFonts w:ascii="Arial Narrow" w:hAnsi="Arial Narrow" w:cs="Arial"/>
                <w:b/>
                <w:color w:val="002060"/>
                <w:sz w:val="22"/>
              </w:rPr>
              <w:t xml:space="preserve">Develop </w:t>
            </w:r>
            <w:r w:rsidR="00CD1A65" w:rsidRPr="006626BB">
              <w:rPr>
                <w:rFonts w:ascii="Arial Narrow" w:hAnsi="Arial Narrow" w:cs="Arial"/>
                <w:b/>
                <w:color w:val="002060"/>
                <w:sz w:val="22"/>
              </w:rPr>
              <w:t>relational approaches so that children</w:t>
            </w:r>
            <w:r w:rsidR="00275618" w:rsidRPr="006626BB">
              <w:rPr>
                <w:rFonts w:ascii="Arial Narrow" w:hAnsi="Arial Narrow" w:cs="Arial"/>
                <w:b/>
                <w:color w:val="002060"/>
                <w:sz w:val="22"/>
              </w:rPr>
              <w:t xml:space="preserve"> </w:t>
            </w:r>
            <w:r w:rsidR="0001408E">
              <w:rPr>
                <w:rFonts w:ascii="Arial Narrow" w:hAnsi="Arial Narrow" w:cs="Arial"/>
                <w:b/>
                <w:color w:val="002060"/>
                <w:sz w:val="22"/>
              </w:rPr>
              <w:t>ar</w:t>
            </w:r>
            <w:r w:rsidR="00BD521B">
              <w:rPr>
                <w:rFonts w:ascii="Arial Narrow" w:hAnsi="Arial Narrow" w:cs="Arial"/>
                <w:b/>
                <w:color w:val="002060"/>
                <w:sz w:val="22"/>
              </w:rPr>
              <w:t>e supported to co-regulate/self-</w:t>
            </w:r>
            <w:r w:rsidR="0001408E">
              <w:rPr>
                <w:rFonts w:ascii="Arial Narrow" w:hAnsi="Arial Narrow" w:cs="Arial"/>
                <w:b/>
                <w:color w:val="002060"/>
                <w:sz w:val="22"/>
              </w:rPr>
              <w:t xml:space="preserve">regulate </w:t>
            </w:r>
            <w:r w:rsidR="00CD1A65" w:rsidRPr="006626BB">
              <w:rPr>
                <w:rFonts w:ascii="Arial Narrow" w:hAnsi="Arial Narrow" w:cs="Arial"/>
                <w:b/>
                <w:color w:val="002060"/>
                <w:sz w:val="22"/>
              </w:rPr>
              <w:t xml:space="preserve">their </w:t>
            </w:r>
            <w:r w:rsidR="00275618" w:rsidRPr="006626BB">
              <w:rPr>
                <w:rFonts w:ascii="Arial Narrow" w:hAnsi="Arial Narrow" w:cs="Arial"/>
                <w:b/>
                <w:color w:val="002060"/>
                <w:sz w:val="22"/>
              </w:rPr>
              <w:t xml:space="preserve">sensory </w:t>
            </w:r>
            <w:r w:rsidR="0001408E">
              <w:rPr>
                <w:rFonts w:ascii="Arial Narrow" w:hAnsi="Arial Narrow" w:cs="Arial"/>
                <w:b/>
                <w:color w:val="002060"/>
                <w:sz w:val="22"/>
              </w:rPr>
              <w:t>and emotional needs</w:t>
            </w:r>
            <w:r w:rsidR="00A021FB" w:rsidRPr="006626BB">
              <w:rPr>
                <w:rFonts w:ascii="Arial Narrow" w:hAnsi="Arial Narrow" w:cs="Arial"/>
                <w:b/>
                <w:color w:val="002060"/>
                <w:sz w:val="22"/>
              </w:rPr>
              <w:t xml:space="preserve"> (2023-2026)</w:t>
            </w:r>
            <w:r w:rsidR="00275618" w:rsidRPr="006626BB">
              <w:rPr>
                <w:rFonts w:ascii="Arial Narrow" w:hAnsi="Arial Narrow" w:cs="Arial"/>
                <w:b/>
                <w:color w:val="002060"/>
                <w:sz w:val="22"/>
              </w:rPr>
              <w:t xml:space="preserve"> </w:t>
            </w:r>
            <w:r w:rsidR="00DF2032" w:rsidRPr="006626BB">
              <w:rPr>
                <w:rFonts w:ascii="Arial Narrow" w:hAnsi="Arial Narrow" w:cs="Arial"/>
                <w:color w:val="FFC000"/>
                <w:sz w:val="22"/>
              </w:rPr>
              <w:t>(link to business plan, new funding arrangements</w:t>
            </w:r>
            <w:r w:rsidR="00637A6A" w:rsidRPr="006626BB">
              <w:rPr>
                <w:rFonts w:ascii="Arial Narrow" w:hAnsi="Arial Narrow" w:cs="Arial"/>
                <w:color w:val="FFC000"/>
                <w:sz w:val="22"/>
              </w:rPr>
              <w:t xml:space="preserve"> and staffing structure changes)</w:t>
            </w:r>
          </w:p>
          <w:p w:rsidR="00637A6A" w:rsidRPr="006626BB" w:rsidRDefault="00637A6A" w:rsidP="00C74CCE">
            <w:pPr>
              <w:pStyle w:val="7Tablecopybulleted"/>
              <w:numPr>
                <w:ilvl w:val="0"/>
                <w:numId w:val="0"/>
              </w:numPr>
              <w:ind w:left="890" w:hanging="170"/>
              <w:rPr>
                <w:rFonts w:ascii="Arial Narrow" w:hAnsi="Arial Narrow" w:cs="Arial"/>
                <w:color w:val="00B050"/>
                <w:sz w:val="22"/>
              </w:rPr>
            </w:pPr>
            <w:r w:rsidRPr="006626BB">
              <w:rPr>
                <w:rFonts w:ascii="Arial Narrow" w:hAnsi="Arial Narrow" w:cs="Arial"/>
                <w:b/>
                <w:color w:val="00B050"/>
                <w:sz w:val="22"/>
              </w:rPr>
              <w:t xml:space="preserve">   Impact statements:</w:t>
            </w:r>
            <w:r w:rsidRPr="006626BB">
              <w:rPr>
                <w:rFonts w:ascii="Arial Narrow" w:hAnsi="Arial Narrow" w:cs="Arial"/>
                <w:color w:val="00B050"/>
                <w:sz w:val="22"/>
              </w:rPr>
              <w:t xml:space="preserve"> </w:t>
            </w:r>
          </w:p>
          <w:p w:rsidR="00637A6A" w:rsidRPr="006626BB" w:rsidRDefault="00BD521B" w:rsidP="003E05DE">
            <w:pPr>
              <w:pStyle w:val="7Tablecopybulleted"/>
              <w:numPr>
                <w:ilvl w:val="1"/>
                <w:numId w:val="4"/>
              </w:numPr>
              <w:rPr>
                <w:rFonts w:ascii="Arial Narrow" w:hAnsi="Arial Narrow" w:cs="Arial"/>
                <w:b/>
                <w:color w:val="002060"/>
                <w:sz w:val="22"/>
              </w:rPr>
            </w:pPr>
            <w:r w:rsidRPr="006626BB">
              <w:rPr>
                <w:rFonts w:ascii="Arial Narrow" w:hAnsi="Arial Narrow"/>
                <w:b/>
                <w:noProof/>
                <w:color w:val="00B050"/>
                <w:lang w:val="en-GB" w:eastAsia="en-GB"/>
              </w:rPr>
              <w:drawing>
                <wp:anchor distT="0" distB="0" distL="114300" distR="114300" simplePos="0" relativeHeight="251669504" behindDoc="1" locked="0" layoutInCell="1" allowOverlap="1" wp14:anchorId="2AB4F625" wp14:editId="7B53A8C1">
                  <wp:simplePos x="0" y="0"/>
                  <wp:positionH relativeFrom="column">
                    <wp:posOffset>4508500</wp:posOffset>
                  </wp:positionH>
                  <wp:positionV relativeFrom="paragraph">
                    <wp:posOffset>-1162685</wp:posOffset>
                  </wp:positionV>
                  <wp:extent cx="1574165" cy="1179830"/>
                  <wp:effectExtent l="19050" t="0" r="26035" b="363220"/>
                  <wp:wrapTight wrapText="bothSides">
                    <wp:wrapPolygon edited="0">
                      <wp:start x="21600" y="21600"/>
                      <wp:lineTo x="21861" y="21251"/>
                      <wp:lineTo x="21861" y="-6301"/>
                      <wp:lineTo x="-96" y="-6301"/>
                      <wp:lineTo x="-96" y="16020"/>
                      <wp:lineTo x="166" y="21251"/>
                      <wp:lineTo x="166" y="21600"/>
                      <wp:lineTo x="21600" y="21600"/>
                    </wp:wrapPolygon>
                  </wp:wrapTight>
                  <wp:docPr id="7" name="Picture 7" descr="M:\Photos\Classes\Class 8\2022-2023\Sensory Stories\Colour story\IMG_72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Photos\Classes\Class 8\2022-2023\Sensory Stories\Colour story\IMG_7267.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0800000">
                            <a:off x="0" y="0"/>
                            <a:ext cx="1574165" cy="117983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00637A6A" w:rsidRPr="00BD521B">
              <w:rPr>
                <w:rFonts w:ascii="Arial Narrow" w:hAnsi="Arial Narrow" w:cs="Arial"/>
                <w:b/>
                <w:sz w:val="22"/>
              </w:rPr>
              <w:t>Aroma Care</w:t>
            </w:r>
            <w:r w:rsidR="00637A6A" w:rsidRPr="006626BB">
              <w:rPr>
                <w:rFonts w:ascii="Arial Narrow" w:hAnsi="Arial Narrow" w:cs="Arial"/>
                <w:sz w:val="22"/>
              </w:rPr>
              <w:t xml:space="preserve"> trainers are improving outcome for children across school and throughout the curriculum (4 trained teacher, supporting own classes, </w:t>
            </w:r>
            <w:proofErr w:type="spellStart"/>
            <w:r w:rsidR="00637A6A" w:rsidRPr="006626BB">
              <w:rPr>
                <w:rFonts w:ascii="Arial Narrow" w:hAnsi="Arial Narrow" w:cs="Arial"/>
                <w:sz w:val="22"/>
              </w:rPr>
              <w:t>Powerpoint</w:t>
            </w:r>
            <w:proofErr w:type="spellEnd"/>
            <w:r w:rsidR="00637A6A" w:rsidRPr="006626BB">
              <w:rPr>
                <w:rFonts w:ascii="Arial Narrow" w:hAnsi="Arial Narrow" w:cs="Arial"/>
                <w:sz w:val="22"/>
              </w:rPr>
              <w:t xml:space="preserve"> presentation, impact statements</w:t>
            </w:r>
          </w:p>
          <w:p w:rsidR="00637A6A" w:rsidRPr="006626BB" w:rsidRDefault="00637A6A" w:rsidP="00637A6A">
            <w:pPr>
              <w:ind w:left="1440"/>
              <w:rPr>
                <w:rFonts w:ascii="Arial Narrow" w:hAnsi="Arial Narrow" w:cs="Arial"/>
                <w:i/>
                <w:color w:val="333333"/>
                <w:szCs w:val="20"/>
                <w:shd w:val="clear" w:color="auto" w:fill="FFFFFF"/>
              </w:rPr>
            </w:pPr>
          </w:p>
          <w:p w:rsidR="0065481E" w:rsidRDefault="00637A6A" w:rsidP="00DD125C">
            <w:pPr>
              <w:ind w:left="1440"/>
              <w:jc w:val="center"/>
              <w:rPr>
                <w:rFonts w:ascii="Bradley Hand ITC" w:hAnsi="Bradley Hand ITC" w:cs="Arial"/>
                <w:b/>
                <w:i/>
                <w:sz w:val="22"/>
                <w:szCs w:val="22"/>
                <w:shd w:val="clear" w:color="auto" w:fill="FFFFFF"/>
              </w:rPr>
            </w:pPr>
            <w:r w:rsidRPr="00DD125C">
              <w:rPr>
                <w:rFonts w:ascii="Bradley Hand ITC" w:hAnsi="Bradley Hand ITC" w:cs="Arial"/>
                <w:b/>
                <w:i/>
                <w:color w:val="333333"/>
                <w:sz w:val="22"/>
                <w:szCs w:val="22"/>
                <w:shd w:val="clear" w:color="auto" w:fill="FFFFFF"/>
              </w:rPr>
              <w:t xml:space="preserve">‘The children showed a lot of amazement during our sensory </w:t>
            </w:r>
            <w:proofErr w:type="spellStart"/>
            <w:r w:rsidRPr="00DD125C">
              <w:rPr>
                <w:rFonts w:ascii="Bradley Hand ITC" w:hAnsi="Bradley Hand ITC" w:cs="Arial"/>
                <w:b/>
                <w:i/>
                <w:color w:val="333333"/>
                <w:sz w:val="22"/>
                <w:szCs w:val="22"/>
                <w:shd w:val="clear" w:color="auto" w:fill="FFFFFF"/>
              </w:rPr>
              <w:t>Colour</w:t>
            </w:r>
            <w:proofErr w:type="spellEnd"/>
            <w:r w:rsidRPr="00DD125C">
              <w:rPr>
                <w:rFonts w:ascii="Bradley Hand ITC" w:hAnsi="Bradley Hand ITC" w:cs="Arial"/>
                <w:b/>
                <w:i/>
                <w:color w:val="333333"/>
                <w:sz w:val="22"/>
                <w:szCs w:val="22"/>
                <w:shd w:val="clear" w:color="auto" w:fill="FFFFFF"/>
              </w:rPr>
              <w:t xml:space="preserve"> story. It is lovely to hearing some of them repeating words or spontaneously </w:t>
            </w:r>
            <w:r w:rsidRPr="00DD125C">
              <w:rPr>
                <w:rFonts w:ascii="Bradley Hand ITC" w:hAnsi="Bradley Hand ITC" w:cs="Arial"/>
                <w:b/>
                <w:i/>
                <w:sz w:val="22"/>
                <w:szCs w:val="22"/>
                <w:shd w:val="clear" w:color="auto" w:fill="FFFFFF"/>
              </w:rPr>
              <w:t>commenting during the story.’</w:t>
            </w:r>
          </w:p>
          <w:p w:rsidR="004F5278" w:rsidRDefault="004F5278" w:rsidP="00DD125C">
            <w:pPr>
              <w:ind w:left="1440"/>
              <w:jc w:val="center"/>
              <w:rPr>
                <w:rFonts w:ascii="Bradley Hand ITC" w:hAnsi="Bradley Hand ITC" w:cs="Arial"/>
                <w:b/>
                <w:i/>
                <w:sz w:val="22"/>
                <w:szCs w:val="22"/>
                <w:shd w:val="clear" w:color="auto" w:fill="FFFFFF"/>
              </w:rPr>
            </w:pPr>
          </w:p>
          <w:p w:rsidR="004F5278" w:rsidRPr="004F5278" w:rsidRDefault="004F5278" w:rsidP="004F5278">
            <w:pPr>
              <w:pStyle w:val="ListParagraph"/>
              <w:numPr>
                <w:ilvl w:val="1"/>
                <w:numId w:val="4"/>
              </w:numPr>
              <w:rPr>
                <w:rFonts w:ascii="Arial Narrow" w:hAnsi="Arial Narrow" w:cs="Times New Roman"/>
                <w:sz w:val="24"/>
                <w:szCs w:val="24"/>
              </w:rPr>
            </w:pPr>
            <w:r w:rsidRPr="004F5278">
              <w:rPr>
                <w:rFonts w:ascii="Arial Narrow" w:hAnsi="Arial Narrow"/>
                <w:sz w:val="24"/>
                <w:szCs w:val="24"/>
              </w:rPr>
              <w:t>As a result of the training staff report they are ‘more confident to use massage techniques’, children are developing joint attention’ and ‘massage and positive touch opportunities have increased’. (ref to Impact of training document)</w:t>
            </w:r>
          </w:p>
          <w:p w:rsidR="00E70917" w:rsidRPr="00DD125C" w:rsidRDefault="00E70917" w:rsidP="00BD521B">
            <w:pPr>
              <w:rPr>
                <w:rFonts w:ascii="Bradley Hand ITC" w:hAnsi="Bradley Hand ITC" w:cs="Arial"/>
                <w:b/>
                <w:i/>
                <w:color w:val="E36C0A" w:themeColor="accent6" w:themeShade="BF"/>
                <w:sz w:val="22"/>
                <w:szCs w:val="22"/>
                <w:shd w:val="clear" w:color="auto" w:fill="FFFFFF"/>
              </w:rPr>
            </w:pPr>
          </w:p>
          <w:p w:rsidR="00BD521B" w:rsidRDefault="00BD521B" w:rsidP="00E70917">
            <w:pPr>
              <w:pStyle w:val="7Tablecopybulleted"/>
              <w:numPr>
                <w:ilvl w:val="1"/>
                <w:numId w:val="4"/>
              </w:numPr>
              <w:rPr>
                <w:rFonts w:ascii="Arial Narrow" w:hAnsi="Arial Narrow" w:cs="Arial"/>
                <w:sz w:val="22"/>
              </w:rPr>
            </w:pPr>
            <w:r w:rsidRPr="00BD521B">
              <w:rPr>
                <w:rFonts w:ascii="Arial Narrow" w:hAnsi="Arial Narrow" w:cs="Arial"/>
                <w:sz w:val="22"/>
              </w:rPr>
              <w:t>Our middle leader h</w:t>
            </w:r>
            <w:r>
              <w:rPr>
                <w:rFonts w:ascii="Arial Narrow" w:hAnsi="Arial Narrow" w:cs="Arial"/>
                <w:sz w:val="22"/>
              </w:rPr>
              <w:t xml:space="preserve">as led sessions for parents, Mandeville staff and </w:t>
            </w:r>
            <w:r w:rsidRPr="00BD521B">
              <w:rPr>
                <w:rFonts w:ascii="Arial Narrow" w:hAnsi="Arial Narrow" w:cs="Arial"/>
                <w:sz w:val="22"/>
              </w:rPr>
              <w:t>other professionals on the benefits of massage</w:t>
            </w:r>
            <w:r w:rsidR="00D931BF">
              <w:rPr>
                <w:rFonts w:ascii="Arial Narrow" w:hAnsi="Arial Narrow" w:cs="Arial"/>
                <w:sz w:val="22"/>
              </w:rPr>
              <w:t xml:space="preserve"> and this has been used successfully to support children’s emotional and physical well-being, having a positive impact on learning </w:t>
            </w:r>
            <w:r w:rsidR="004F5278">
              <w:rPr>
                <w:rFonts w:ascii="Arial Narrow" w:hAnsi="Arial Narrow" w:cs="Arial"/>
                <w:sz w:val="22"/>
                <w:highlight w:val="yellow"/>
              </w:rPr>
              <w:t>(Refer to</w:t>
            </w:r>
            <w:r w:rsidR="00D931BF" w:rsidRPr="00D931BF">
              <w:rPr>
                <w:rFonts w:ascii="Arial Narrow" w:hAnsi="Arial Narrow" w:cs="Arial"/>
                <w:sz w:val="22"/>
                <w:highlight w:val="yellow"/>
              </w:rPr>
              <w:t xml:space="preserve"> Data Report)</w:t>
            </w:r>
          </w:p>
          <w:p w:rsidR="00BD521B" w:rsidRDefault="00BD521B" w:rsidP="00BD521B">
            <w:pPr>
              <w:pStyle w:val="7Tablecopybulleted"/>
              <w:numPr>
                <w:ilvl w:val="0"/>
                <w:numId w:val="0"/>
              </w:numPr>
              <w:ind w:left="1080"/>
              <w:rPr>
                <w:rFonts w:ascii="Arial Narrow" w:hAnsi="Arial Narrow" w:cs="Arial"/>
                <w:b/>
                <w:sz w:val="22"/>
              </w:rPr>
            </w:pPr>
          </w:p>
          <w:p w:rsidR="00BD521B" w:rsidRPr="00BD521B" w:rsidRDefault="00BD521B" w:rsidP="00BD521B">
            <w:pPr>
              <w:pStyle w:val="7Tablecopybulleted"/>
              <w:numPr>
                <w:ilvl w:val="0"/>
                <w:numId w:val="0"/>
              </w:numPr>
              <w:ind w:left="1080"/>
              <w:rPr>
                <w:rFonts w:ascii="Arial Narrow" w:hAnsi="Arial Narrow" w:cs="Arial"/>
                <w:b/>
                <w:sz w:val="22"/>
              </w:rPr>
            </w:pPr>
            <w:r w:rsidRPr="00BD521B">
              <w:rPr>
                <w:rFonts w:ascii="Arial Narrow" w:hAnsi="Arial Narrow" w:cs="Arial"/>
                <w:b/>
                <w:sz w:val="22"/>
              </w:rPr>
              <w:t>Relational Approach</w:t>
            </w:r>
          </w:p>
          <w:p w:rsidR="00E70917" w:rsidRPr="00BD521B" w:rsidRDefault="00D2754B" w:rsidP="00E70917">
            <w:pPr>
              <w:pStyle w:val="7Tablecopybulleted"/>
              <w:numPr>
                <w:ilvl w:val="1"/>
                <w:numId w:val="4"/>
              </w:numPr>
              <w:rPr>
                <w:rFonts w:ascii="Arial Narrow" w:hAnsi="Arial Narrow" w:cs="Arial"/>
                <w:b/>
                <w:color w:val="7030A0"/>
                <w:sz w:val="22"/>
              </w:rPr>
            </w:pPr>
            <w:r w:rsidRPr="006626BB">
              <w:rPr>
                <w:rFonts w:ascii="Arial Narrow" w:hAnsi="Arial Narrow" w:cs="Arial"/>
                <w:sz w:val="22"/>
              </w:rPr>
              <w:t>T</w:t>
            </w:r>
            <w:r w:rsidR="00E70917">
              <w:rPr>
                <w:rFonts w:ascii="Arial Narrow" w:hAnsi="Arial Narrow" w:cs="Arial"/>
                <w:sz w:val="22"/>
              </w:rPr>
              <w:t>he STAR team</w:t>
            </w:r>
            <w:r w:rsidR="00BD521B">
              <w:rPr>
                <w:rFonts w:ascii="Arial Narrow" w:hAnsi="Arial Narrow" w:cs="Arial"/>
                <w:sz w:val="22"/>
              </w:rPr>
              <w:t>, consisting of the AHT for Provision, a middle leader and two senior TAs</w:t>
            </w:r>
            <w:r w:rsidR="00E70917">
              <w:rPr>
                <w:rFonts w:ascii="Arial Narrow" w:hAnsi="Arial Narrow" w:cs="Arial"/>
                <w:sz w:val="22"/>
              </w:rPr>
              <w:t xml:space="preserve"> is now well established in school and having a positive impact across classes, du</w:t>
            </w:r>
            <w:r w:rsidR="00F95E73">
              <w:rPr>
                <w:rFonts w:ascii="Arial Narrow" w:hAnsi="Arial Narrow" w:cs="Arial"/>
                <w:sz w:val="22"/>
              </w:rPr>
              <w:t xml:space="preserve">ring special events and supporting </w:t>
            </w:r>
            <w:r w:rsidR="00E70917">
              <w:rPr>
                <w:rFonts w:ascii="Arial Narrow" w:hAnsi="Arial Narrow" w:cs="Arial"/>
                <w:sz w:val="22"/>
              </w:rPr>
              <w:t>pupils who become dysregulated.</w:t>
            </w:r>
          </w:p>
          <w:p w:rsidR="00BD521B" w:rsidRPr="00E70917" w:rsidRDefault="00BD521B" w:rsidP="00E70917">
            <w:pPr>
              <w:pStyle w:val="7Tablecopybulleted"/>
              <w:numPr>
                <w:ilvl w:val="1"/>
                <w:numId w:val="4"/>
              </w:numPr>
              <w:rPr>
                <w:rFonts w:ascii="Arial Narrow" w:hAnsi="Arial Narrow" w:cs="Arial"/>
                <w:b/>
                <w:color w:val="7030A0"/>
                <w:sz w:val="22"/>
              </w:rPr>
            </w:pPr>
            <w:r>
              <w:rPr>
                <w:rFonts w:ascii="Arial Narrow" w:hAnsi="Arial Narrow" w:cs="Arial"/>
                <w:sz w:val="22"/>
              </w:rPr>
              <w:t xml:space="preserve">The team work collaborative with the Clinical Psychologist commissioned by school. </w:t>
            </w:r>
          </w:p>
          <w:p w:rsidR="00E70917" w:rsidRPr="00E70917" w:rsidRDefault="00E70917" w:rsidP="003E05DE">
            <w:pPr>
              <w:pStyle w:val="7Tablecopybulleted"/>
              <w:numPr>
                <w:ilvl w:val="1"/>
                <w:numId w:val="4"/>
              </w:numPr>
              <w:rPr>
                <w:rFonts w:ascii="Arial Narrow" w:hAnsi="Arial Narrow" w:cs="Arial"/>
                <w:b/>
                <w:color w:val="7030A0"/>
                <w:sz w:val="22"/>
              </w:rPr>
            </w:pPr>
            <w:r>
              <w:rPr>
                <w:rFonts w:ascii="Arial Narrow" w:hAnsi="Arial Narrow" w:cs="Arial"/>
                <w:sz w:val="22"/>
              </w:rPr>
              <w:t>T</w:t>
            </w:r>
            <w:r w:rsidR="00D2754B" w:rsidRPr="006626BB">
              <w:rPr>
                <w:rFonts w:ascii="Arial Narrow" w:hAnsi="Arial Narrow" w:cs="Arial"/>
                <w:sz w:val="22"/>
              </w:rPr>
              <w:t xml:space="preserve">raining on </w:t>
            </w:r>
            <w:r>
              <w:rPr>
                <w:rFonts w:ascii="Arial Narrow" w:hAnsi="Arial Narrow" w:cs="Arial"/>
                <w:sz w:val="22"/>
              </w:rPr>
              <w:t xml:space="preserve">our </w:t>
            </w:r>
            <w:r w:rsidR="00D2754B" w:rsidRPr="006626BB">
              <w:rPr>
                <w:rFonts w:ascii="Arial Narrow" w:hAnsi="Arial Narrow" w:cs="Arial"/>
                <w:sz w:val="22"/>
              </w:rPr>
              <w:t>relational approach ha</w:t>
            </w:r>
            <w:r>
              <w:rPr>
                <w:rFonts w:ascii="Arial Narrow" w:hAnsi="Arial Narrow" w:cs="Arial"/>
                <w:sz w:val="22"/>
              </w:rPr>
              <w:t xml:space="preserve">s had </w:t>
            </w:r>
            <w:r w:rsidR="00D2754B" w:rsidRPr="006626BB">
              <w:rPr>
                <w:rFonts w:ascii="Arial Narrow" w:hAnsi="Arial Narrow" w:cs="Arial"/>
                <w:sz w:val="22"/>
              </w:rPr>
              <w:t>a positive influence on whole approaches to supporting dysregulated children</w:t>
            </w:r>
            <w:r w:rsidR="00BD521B">
              <w:rPr>
                <w:rFonts w:ascii="Arial Narrow" w:hAnsi="Arial Narrow" w:cs="Arial"/>
                <w:sz w:val="22"/>
              </w:rPr>
              <w:t xml:space="preserve">. It has been recognized by visitors to school who comment on the strength of relationship the staff have with the children. </w:t>
            </w:r>
            <w:r>
              <w:rPr>
                <w:rFonts w:ascii="Arial Narrow" w:hAnsi="Arial Narrow" w:cs="Arial"/>
                <w:sz w:val="22"/>
              </w:rPr>
              <w:t xml:space="preserve">  </w:t>
            </w:r>
          </w:p>
          <w:p w:rsidR="00E70917" w:rsidRPr="00206BAF" w:rsidRDefault="00E70917" w:rsidP="00E70917">
            <w:pPr>
              <w:pStyle w:val="7Tablecopybulleted"/>
              <w:numPr>
                <w:ilvl w:val="1"/>
                <w:numId w:val="4"/>
              </w:numPr>
              <w:rPr>
                <w:rFonts w:ascii="Arial Narrow" w:hAnsi="Arial Narrow" w:cs="Arial"/>
                <w:b/>
                <w:color w:val="7030A0"/>
                <w:sz w:val="22"/>
              </w:rPr>
            </w:pPr>
            <w:r w:rsidRPr="006626BB">
              <w:rPr>
                <w:rFonts w:ascii="Arial Narrow" w:hAnsi="Arial Narrow" w:cs="Arial"/>
                <w:sz w:val="22"/>
              </w:rPr>
              <w:t xml:space="preserve">Training - Early Stages of Emotional Development (Sept 2023) and Compassionate and nurturing approaches (Oct 2023) </w:t>
            </w:r>
            <w:r>
              <w:rPr>
                <w:rFonts w:ascii="Arial Narrow" w:hAnsi="Arial Narrow" w:cs="Arial"/>
                <w:sz w:val="22"/>
              </w:rPr>
              <w:t xml:space="preserve">both </w:t>
            </w:r>
            <w:r w:rsidRPr="006626BB">
              <w:rPr>
                <w:rFonts w:ascii="Arial Narrow" w:hAnsi="Arial Narrow" w:cs="Arial"/>
                <w:sz w:val="22"/>
              </w:rPr>
              <w:t>deli</w:t>
            </w:r>
            <w:r>
              <w:rPr>
                <w:rFonts w:ascii="Arial Narrow" w:hAnsi="Arial Narrow" w:cs="Arial"/>
                <w:sz w:val="22"/>
              </w:rPr>
              <w:t xml:space="preserve">vered by Clinical Psychologist with excellent feedback. </w:t>
            </w:r>
            <w:r w:rsidR="006E778A" w:rsidRPr="006626BB">
              <w:rPr>
                <w:rFonts w:ascii="Arial Narrow" w:hAnsi="Arial Narrow" w:cs="Arial"/>
                <w:b/>
                <w:sz w:val="22"/>
              </w:rPr>
              <w:t xml:space="preserve"> </w:t>
            </w:r>
          </w:p>
          <w:p w:rsidR="00206BAF" w:rsidRDefault="00206BAF" w:rsidP="00206BAF">
            <w:pPr>
              <w:pStyle w:val="7Tablecopybulleted"/>
              <w:numPr>
                <w:ilvl w:val="0"/>
                <w:numId w:val="0"/>
              </w:numPr>
              <w:ind w:left="1440"/>
              <w:rPr>
                <w:rFonts w:ascii="Arial Narrow" w:hAnsi="Arial Narrow" w:cs="Arial"/>
                <w:b/>
                <w:sz w:val="22"/>
              </w:rPr>
            </w:pPr>
          </w:p>
          <w:p w:rsidR="00206BAF" w:rsidRPr="00206BAF" w:rsidRDefault="00206BAF" w:rsidP="00206BAF">
            <w:pPr>
              <w:pStyle w:val="7Tablecopybulleted"/>
              <w:numPr>
                <w:ilvl w:val="0"/>
                <w:numId w:val="0"/>
              </w:numPr>
              <w:ind w:left="1440"/>
              <w:rPr>
                <w:rFonts w:ascii="Bahnschrift Light Condensed" w:hAnsi="Bahnschrift Light Condensed" w:cs="Arial"/>
                <w:b/>
                <w:i/>
                <w:color w:val="7030A0"/>
                <w:sz w:val="22"/>
              </w:rPr>
            </w:pPr>
            <w:r w:rsidRPr="00206BAF">
              <w:rPr>
                <w:rFonts w:ascii="Bahnschrift Light Condensed" w:eastAsia="Arial" w:hAnsi="Bahnschrift Light Condensed" w:cs="Arial"/>
                <w:i/>
                <w:color w:val="000000"/>
                <w:sz w:val="22"/>
                <w:szCs w:val="22"/>
              </w:rPr>
              <w:t xml:space="preserve">‘Staff build </w:t>
            </w:r>
            <w:r w:rsidRPr="00206BAF">
              <w:rPr>
                <w:rFonts w:ascii="Bahnschrift Light Condensed" w:eastAsia="Arial" w:hAnsi="Bahnschrift Light Condensed" w:cs="Arial"/>
                <w:i/>
                <w:color w:val="000000"/>
                <w:sz w:val="22"/>
                <w:szCs w:val="22"/>
                <w:highlight w:val="white"/>
              </w:rPr>
              <w:t xml:space="preserve">relationships with children who learn to feel safe, understand themselves, others and the world around them. Through the relational approach children have clear consequences and understanding of what is expected of them, instead of negative language used to describe their </w:t>
            </w:r>
            <w:proofErr w:type="spellStart"/>
            <w:r w:rsidRPr="00206BAF">
              <w:rPr>
                <w:rFonts w:ascii="Bahnschrift Light Condensed" w:eastAsia="Arial" w:hAnsi="Bahnschrift Light Condensed" w:cs="Arial"/>
                <w:i/>
                <w:color w:val="000000"/>
                <w:sz w:val="22"/>
                <w:szCs w:val="22"/>
                <w:highlight w:val="white"/>
              </w:rPr>
              <w:t>behaviours</w:t>
            </w:r>
            <w:proofErr w:type="spellEnd"/>
            <w:r w:rsidRPr="00206BAF">
              <w:rPr>
                <w:rFonts w:ascii="Bahnschrift Light Condensed" w:eastAsia="Arial" w:hAnsi="Bahnschrift Light Condensed" w:cs="Arial"/>
                <w:i/>
                <w:color w:val="000000"/>
                <w:sz w:val="22"/>
                <w:szCs w:val="22"/>
                <w:highlight w:val="white"/>
              </w:rPr>
              <w:t xml:space="preserve"> which the children do not understand or cannot relate to’</w:t>
            </w:r>
            <w:r>
              <w:rPr>
                <w:rFonts w:ascii="Bahnschrift Light Condensed" w:eastAsia="Arial" w:hAnsi="Bahnschrift Light Condensed" w:cs="Arial"/>
                <w:i/>
                <w:color w:val="000000"/>
                <w:sz w:val="22"/>
                <w:szCs w:val="22"/>
              </w:rPr>
              <w:t xml:space="preserve"> Pupil Premium Report 2024</w:t>
            </w:r>
          </w:p>
          <w:p w:rsidR="00BD521B" w:rsidRDefault="00BD521B" w:rsidP="00201296">
            <w:pPr>
              <w:pStyle w:val="7Tablecopybulleted"/>
              <w:numPr>
                <w:ilvl w:val="0"/>
                <w:numId w:val="0"/>
              </w:numPr>
              <w:ind w:left="720"/>
              <w:rPr>
                <w:rFonts w:ascii="Arial Narrow" w:hAnsi="Arial Narrow" w:cs="Arial"/>
                <w:sz w:val="22"/>
              </w:rPr>
            </w:pPr>
          </w:p>
          <w:p w:rsidR="00F61B82" w:rsidRPr="006626BB" w:rsidRDefault="00F61B82" w:rsidP="00201296">
            <w:pPr>
              <w:pStyle w:val="7Tablecopybulleted"/>
              <w:numPr>
                <w:ilvl w:val="0"/>
                <w:numId w:val="0"/>
              </w:numPr>
              <w:ind w:left="720"/>
              <w:rPr>
                <w:rFonts w:ascii="Arial Narrow" w:hAnsi="Arial Narrow" w:cs="Arial"/>
                <w:b/>
                <w:sz w:val="22"/>
              </w:rPr>
            </w:pPr>
            <w:r w:rsidRPr="006626BB">
              <w:rPr>
                <w:rFonts w:ascii="Arial Narrow" w:hAnsi="Arial Narrow" w:cs="Arial"/>
                <w:b/>
                <w:sz w:val="22"/>
              </w:rPr>
              <w:t>Next steps</w:t>
            </w:r>
          </w:p>
          <w:p w:rsidR="005C3990" w:rsidRPr="006626BB" w:rsidRDefault="005C3990" w:rsidP="005C3990">
            <w:pPr>
              <w:pStyle w:val="7Tablecopybulleted"/>
              <w:numPr>
                <w:ilvl w:val="0"/>
                <w:numId w:val="0"/>
              </w:numPr>
              <w:ind w:left="1440"/>
              <w:rPr>
                <w:rFonts w:ascii="Arial Narrow" w:hAnsi="Arial Narrow" w:cs="Arial"/>
                <w:sz w:val="22"/>
              </w:rPr>
            </w:pPr>
            <w:r w:rsidRPr="006626BB">
              <w:rPr>
                <w:rFonts w:ascii="Arial Narrow" w:hAnsi="Arial Narrow" w:cs="Arial"/>
                <w:sz w:val="22"/>
              </w:rPr>
              <w:t>Relational approach:</w:t>
            </w:r>
          </w:p>
          <w:p w:rsidR="00E2112B" w:rsidRPr="006626BB" w:rsidRDefault="006B31EC" w:rsidP="006626BB">
            <w:pPr>
              <w:pStyle w:val="7Tablecopybulleted"/>
              <w:numPr>
                <w:ilvl w:val="1"/>
                <w:numId w:val="4"/>
              </w:numPr>
              <w:rPr>
                <w:rFonts w:ascii="Arial Narrow" w:hAnsi="Arial Narrow" w:cs="Arial"/>
                <w:sz w:val="22"/>
              </w:rPr>
            </w:pPr>
            <w:r>
              <w:rPr>
                <w:rFonts w:ascii="Arial Narrow" w:hAnsi="Arial Narrow" w:cs="Arial"/>
                <w:sz w:val="22"/>
              </w:rPr>
              <w:t>Continue to embed the approach at whole school level</w:t>
            </w:r>
          </w:p>
        </w:tc>
      </w:tr>
      <w:tr w:rsidR="006D79D0" w:rsidRPr="006626BB" w:rsidTr="007F1251">
        <w:trPr>
          <w:trHeight w:val="1820"/>
        </w:trPr>
        <w:tc>
          <w:tcPr>
            <w:tcW w:w="284" w:type="dxa"/>
            <w:vMerge/>
            <w:shd w:val="clear" w:color="auto" w:fill="DBE5F1" w:themeFill="accent1" w:themeFillTint="33"/>
          </w:tcPr>
          <w:p w:rsidR="006D79D0" w:rsidRPr="006626BB" w:rsidRDefault="006D79D0" w:rsidP="00CE2195">
            <w:pPr>
              <w:pStyle w:val="7Tablecopybulleted"/>
              <w:numPr>
                <w:ilvl w:val="0"/>
                <w:numId w:val="0"/>
              </w:numPr>
              <w:ind w:left="340"/>
              <w:jc w:val="center"/>
              <w:rPr>
                <w:rFonts w:ascii="Arial Narrow" w:hAnsi="Arial Narrow" w:cs="Arial"/>
                <w:b/>
                <w:color w:val="002060"/>
                <w:sz w:val="22"/>
              </w:rPr>
            </w:pPr>
          </w:p>
        </w:tc>
        <w:tc>
          <w:tcPr>
            <w:tcW w:w="10348" w:type="dxa"/>
            <w:shd w:val="clear" w:color="auto" w:fill="DBE5F1" w:themeFill="accent1" w:themeFillTint="33"/>
          </w:tcPr>
          <w:p w:rsidR="006D79D0" w:rsidRPr="006626BB" w:rsidRDefault="006D79D0" w:rsidP="00CE2195">
            <w:pPr>
              <w:pStyle w:val="7Tablecopybulleted"/>
              <w:numPr>
                <w:ilvl w:val="0"/>
                <w:numId w:val="0"/>
              </w:numPr>
              <w:ind w:left="340"/>
              <w:rPr>
                <w:rFonts w:ascii="Arial Narrow" w:hAnsi="Arial Narrow" w:cs="Arial"/>
                <w:b/>
                <w:color w:val="002060"/>
                <w:sz w:val="22"/>
              </w:rPr>
            </w:pPr>
            <w:r w:rsidRPr="006626BB">
              <w:rPr>
                <w:rFonts w:ascii="Arial Narrow" w:hAnsi="Arial Narrow" w:cs="Arial"/>
                <w:b/>
                <w:color w:val="002060"/>
                <w:sz w:val="22"/>
              </w:rPr>
              <w:t>Maintenance targets</w:t>
            </w:r>
            <w:r w:rsidR="00AA6E2F" w:rsidRPr="006626BB">
              <w:rPr>
                <w:rFonts w:ascii="Arial Narrow" w:hAnsi="Arial Narrow" w:cs="Arial"/>
                <w:b/>
                <w:color w:val="002060"/>
                <w:sz w:val="22"/>
              </w:rPr>
              <w:t xml:space="preserve"> – oversight of established </w:t>
            </w:r>
            <w:r w:rsidR="0079366E" w:rsidRPr="006626BB">
              <w:rPr>
                <w:rFonts w:ascii="Arial Narrow" w:hAnsi="Arial Narrow" w:cs="Arial"/>
                <w:b/>
                <w:color w:val="002060"/>
                <w:sz w:val="22"/>
              </w:rPr>
              <w:t>areas/small projects</w:t>
            </w:r>
          </w:p>
          <w:p w:rsidR="0044015A" w:rsidRPr="006626BB" w:rsidRDefault="0044015A" w:rsidP="003E05DE">
            <w:pPr>
              <w:pStyle w:val="7Tablecopybulleted"/>
              <w:numPr>
                <w:ilvl w:val="0"/>
                <w:numId w:val="15"/>
              </w:numPr>
              <w:rPr>
                <w:rFonts w:ascii="Arial Narrow" w:hAnsi="Arial Narrow" w:cs="Arial"/>
                <w:color w:val="002060"/>
                <w:sz w:val="22"/>
              </w:rPr>
            </w:pPr>
            <w:r w:rsidRPr="006626BB">
              <w:rPr>
                <w:rFonts w:ascii="Arial Narrow" w:hAnsi="Arial Narrow" w:cs="Arial"/>
                <w:color w:val="002060"/>
                <w:sz w:val="22"/>
              </w:rPr>
              <w:t>Communication and language, physical development, s</w:t>
            </w:r>
            <w:r w:rsidR="002D3A28" w:rsidRPr="006626BB">
              <w:rPr>
                <w:rFonts w:ascii="Arial Narrow" w:hAnsi="Arial Narrow" w:cs="Arial"/>
                <w:color w:val="002060"/>
                <w:sz w:val="22"/>
              </w:rPr>
              <w:t xml:space="preserve">ensory regulation, music therapy, teaching approaches, play, 1:1 tuition, parents understanding of </w:t>
            </w:r>
            <w:proofErr w:type="spellStart"/>
            <w:r w:rsidR="002D3A28" w:rsidRPr="006626BB">
              <w:rPr>
                <w:rFonts w:ascii="Arial Narrow" w:hAnsi="Arial Narrow" w:cs="Arial"/>
                <w:color w:val="002060"/>
                <w:sz w:val="22"/>
              </w:rPr>
              <w:t>behaviours</w:t>
            </w:r>
            <w:proofErr w:type="spellEnd"/>
            <w:r w:rsidR="002D3A28" w:rsidRPr="006626BB">
              <w:rPr>
                <w:rFonts w:ascii="Arial Narrow" w:hAnsi="Arial Narrow" w:cs="Arial"/>
                <w:color w:val="002060"/>
                <w:sz w:val="22"/>
              </w:rPr>
              <w:t xml:space="preserve"> that challenge </w:t>
            </w:r>
            <w:r w:rsidR="002D3A28" w:rsidRPr="006626BB">
              <w:rPr>
                <w:rFonts w:ascii="Arial Narrow" w:hAnsi="Arial Narrow" w:cs="Arial"/>
                <w:color w:val="FFC000"/>
                <w:sz w:val="22"/>
              </w:rPr>
              <w:t>Pupil premium</w:t>
            </w:r>
            <w:r w:rsidR="00A021FB" w:rsidRPr="006626BB">
              <w:rPr>
                <w:rFonts w:ascii="Arial Narrow" w:hAnsi="Arial Narrow" w:cs="Arial"/>
                <w:color w:val="FFC000"/>
                <w:sz w:val="22"/>
              </w:rPr>
              <w:t xml:space="preserve"> – to be updated</w:t>
            </w:r>
          </w:p>
          <w:p w:rsidR="006D79D0" w:rsidRPr="00D931BF" w:rsidRDefault="006D79D0" w:rsidP="003E05DE">
            <w:pPr>
              <w:pStyle w:val="7Tablecopybulleted"/>
              <w:numPr>
                <w:ilvl w:val="0"/>
                <w:numId w:val="15"/>
              </w:numPr>
              <w:rPr>
                <w:rFonts w:ascii="Arial Narrow" w:hAnsi="Arial Narrow" w:cs="Arial"/>
                <w:color w:val="002060"/>
                <w:sz w:val="22"/>
              </w:rPr>
            </w:pPr>
            <w:r w:rsidRPr="006626BB">
              <w:rPr>
                <w:rFonts w:ascii="Arial Narrow" w:hAnsi="Arial Narrow" w:cs="Arial"/>
                <w:color w:val="002060"/>
                <w:sz w:val="22"/>
              </w:rPr>
              <w:t xml:space="preserve">Integrated work with social care – access </w:t>
            </w:r>
            <w:r w:rsidR="00DD2D02" w:rsidRPr="006626BB">
              <w:rPr>
                <w:rFonts w:ascii="Arial Narrow" w:hAnsi="Arial Narrow" w:cs="Arial"/>
                <w:color w:val="002060"/>
                <w:sz w:val="22"/>
              </w:rPr>
              <w:t xml:space="preserve">to ASW information - </w:t>
            </w:r>
            <w:r w:rsidR="00DD2D02" w:rsidRPr="006626BB">
              <w:rPr>
                <w:rFonts w:ascii="Arial Narrow" w:hAnsi="Arial Narrow" w:cs="Arial"/>
                <w:i/>
                <w:color w:val="FFC000"/>
                <w:sz w:val="22"/>
              </w:rPr>
              <w:t>link safeguarding action plan</w:t>
            </w:r>
          </w:p>
          <w:p w:rsidR="00D931BF" w:rsidRPr="00D931BF" w:rsidRDefault="00D931BF" w:rsidP="003E05DE">
            <w:pPr>
              <w:pStyle w:val="7Tablecopybulleted"/>
              <w:numPr>
                <w:ilvl w:val="0"/>
                <w:numId w:val="15"/>
              </w:numPr>
              <w:rPr>
                <w:rFonts w:ascii="Arial Narrow" w:hAnsi="Arial Narrow" w:cs="Arial"/>
                <w:color w:val="002060"/>
                <w:sz w:val="22"/>
              </w:rPr>
            </w:pPr>
            <w:proofErr w:type="spellStart"/>
            <w:r w:rsidRPr="00D931BF">
              <w:rPr>
                <w:rFonts w:ascii="Arial Narrow" w:hAnsi="Arial Narrow" w:cs="Arial"/>
                <w:color w:val="002060"/>
                <w:sz w:val="22"/>
              </w:rPr>
              <w:t>Aromacare</w:t>
            </w:r>
            <w:proofErr w:type="spellEnd"/>
            <w:r w:rsidRPr="00D931BF">
              <w:rPr>
                <w:rFonts w:ascii="Arial Narrow" w:hAnsi="Arial Narrow" w:cs="Arial"/>
                <w:color w:val="002060"/>
                <w:sz w:val="22"/>
              </w:rPr>
              <w:t xml:space="preserve"> – Middle leader to support and monitor practice</w:t>
            </w:r>
          </w:p>
          <w:p w:rsidR="00E2112B" w:rsidRPr="006626BB" w:rsidRDefault="00E2112B" w:rsidP="00CE2195">
            <w:pPr>
              <w:pStyle w:val="7Tablecopybulleted"/>
              <w:numPr>
                <w:ilvl w:val="0"/>
                <w:numId w:val="0"/>
              </w:numPr>
              <w:ind w:left="1060"/>
              <w:rPr>
                <w:rFonts w:ascii="Arial Narrow" w:hAnsi="Arial Narrow" w:cs="Arial"/>
                <w:color w:val="002060"/>
                <w:sz w:val="22"/>
              </w:rPr>
            </w:pPr>
          </w:p>
        </w:tc>
      </w:tr>
    </w:tbl>
    <w:p w:rsidR="00760836" w:rsidRPr="006626BB" w:rsidRDefault="00760836" w:rsidP="00CE2195">
      <w:pPr>
        <w:jc w:val="center"/>
        <w:rPr>
          <w:rFonts w:ascii="Arial Narrow" w:hAnsi="Arial Narrow"/>
        </w:rPr>
      </w:pPr>
    </w:p>
    <w:tbl>
      <w:tblPr>
        <w:tblStyle w:val="TableGrid"/>
        <w:tblW w:w="10632" w:type="dxa"/>
        <w:tblInd w:w="-998" w:type="dxa"/>
        <w:tblLook w:val="04A0" w:firstRow="1" w:lastRow="0" w:firstColumn="1" w:lastColumn="0" w:noHBand="0" w:noVBand="1"/>
      </w:tblPr>
      <w:tblGrid>
        <w:gridCol w:w="236"/>
        <w:gridCol w:w="10396"/>
      </w:tblGrid>
      <w:tr w:rsidR="00E2112B" w:rsidRPr="006626BB" w:rsidTr="00E2112B">
        <w:trPr>
          <w:trHeight w:val="531"/>
        </w:trPr>
        <w:tc>
          <w:tcPr>
            <w:tcW w:w="10632" w:type="dxa"/>
            <w:gridSpan w:val="2"/>
            <w:shd w:val="clear" w:color="auto" w:fill="00B0F0"/>
          </w:tcPr>
          <w:p w:rsidR="007F1251" w:rsidRPr="006626BB" w:rsidRDefault="007F1251" w:rsidP="00CE2195">
            <w:pPr>
              <w:pStyle w:val="7Tablecopybulleted"/>
              <w:numPr>
                <w:ilvl w:val="0"/>
                <w:numId w:val="0"/>
              </w:numPr>
              <w:jc w:val="center"/>
              <w:rPr>
                <w:rFonts w:ascii="Arial Narrow" w:hAnsi="Arial Narrow" w:cs="Arial"/>
                <w:b/>
                <w:color w:val="002060"/>
                <w:sz w:val="22"/>
              </w:rPr>
            </w:pPr>
            <w:r w:rsidRPr="006626BB">
              <w:rPr>
                <w:rFonts w:ascii="Arial Narrow" w:hAnsi="Arial Narrow" w:cs="Arial"/>
                <w:b/>
                <w:color w:val="002060"/>
                <w:sz w:val="22"/>
              </w:rPr>
              <w:t>OUTCOME 3</w:t>
            </w:r>
          </w:p>
          <w:p w:rsidR="007F1251" w:rsidRPr="006626BB" w:rsidRDefault="00E2112B" w:rsidP="00CE2195">
            <w:pPr>
              <w:pStyle w:val="7Tablecopybulleted"/>
              <w:numPr>
                <w:ilvl w:val="0"/>
                <w:numId w:val="0"/>
              </w:numPr>
              <w:ind w:left="340"/>
              <w:jc w:val="center"/>
              <w:rPr>
                <w:rFonts w:ascii="Arial Narrow" w:hAnsi="Arial Narrow" w:cs="Arial"/>
                <w:b/>
                <w:color w:val="002060"/>
                <w:sz w:val="22"/>
              </w:rPr>
            </w:pPr>
            <w:r w:rsidRPr="006626BB">
              <w:rPr>
                <w:rFonts w:ascii="Arial Narrow" w:hAnsi="Arial Narrow" w:cs="Arial"/>
                <w:b/>
                <w:color w:val="002060"/>
                <w:sz w:val="22"/>
              </w:rPr>
              <w:t xml:space="preserve">MANDEVILLE WORKING WELL FOR PUPILS, STAFF AND PARENTS </w:t>
            </w:r>
          </w:p>
        </w:tc>
      </w:tr>
      <w:tr w:rsidR="00EC7507" w:rsidRPr="006626BB" w:rsidTr="007F1251">
        <w:trPr>
          <w:trHeight w:val="557"/>
        </w:trPr>
        <w:tc>
          <w:tcPr>
            <w:tcW w:w="236" w:type="dxa"/>
            <w:vMerge w:val="restart"/>
            <w:shd w:val="clear" w:color="auto" w:fill="DBE5F1" w:themeFill="accent1" w:themeFillTint="33"/>
          </w:tcPr>
          <w:p w:rsidR="00EC7507" w:rsidRPr="006626BB" w:rsidRDefault="00EC7507" w:rsidP="00CE2195">
            <w:pPr>
              <w:pStyle w:val="7Tablecopybulleted"/>
              <w:numPr>
                <w:ilvl w:val="0"/>
                <w:numId w:val="0"/>
              </w:numPr>
              <w:ind w:left="340"/>
              <w:jc w:val="center"/>
              <w:rPr>
                <w:rFonts w:ascii="Arial Narrow" w:hAnsi="Arial Narrow" w:cs="Arial"/>
                <w:b/>
                <w:color w:val="002060"/>
                <w:sz w:val="22"/>
              </w:rPr>
            </w:pPr>
          </w:p>
        </w:tc>
        <w:tc>
          <w:tcPr>
            <w:tcW w:w="10396" w:type="dxa"/>
            <w:shd w:val="clear" w:color="auto" w:fill="FFFFFF" w:themeFill="background1"/>
          </w:tcPr>
          <w:p w:rsidR="00EC7507" w:rsidRPr="006626BB" w:rsidRDefault="00EC7507" w:rsidP="00CE2195">
            <w:pPr>
              <w:pStyle w:val="7Tablecopybulleted"/>
              <w:numPr>
                <w:ilvl w:val="0"/>
                <w:numId w:val="0"/>
              </w:numPr>
              <w:ind w:left="340"/>
              <w:rPr>
                <w:rFonts w:ascii="Arial Narrow" w:hAnsi="Arial Narrow" w:cs="Arial"/>
                <w:b/>
                <w:color w:val="002060"/>
                <w:szCs w:val="20"/>
              </w:rPr>
            </w:pPr>
          </w:p>
          <w:p w:rsidR="006626BB" w:rsidRDefault="00EC7507" w:rsidP="006626BB">
            <w:pPr>
              <w:pStyle w:val="7Tablecopybulleted"/>
              <w:numPr>
                <w:ilvl w:val="0"/>
                <w:numId w:val="0"/>
              </w:numPr>
              <w:ind w:left="340" w:hanging="170"/>
              <w:rPr>
                <w:rFonts w:ascii="Arial Narrow" w:hAnsi="Arial Narrow" w:cs="Arial"/>
                <w:b/>
                <w:color w:val="002060"/>
                <w:sz w:val="22"/>
              </w:rPr>
            </w:pPr>
            <w:r w:rsidRPr="006626BB">
              <w:rPr>
                <w:rFonts w:ascii="Arial Narrow" w:hAnsi="Arial Narrow" w:cs="Arial"/>
                <w:b/>
                <w:color w:val="002060"/>
                <w:sz w:val="22"/>
              </w:rPr>
              <w:t>Career pathways for Mandeville workforce</w:t>
            </w:r>
          </w:p>
          <w:p w:rsidR="00A021FB" w:rsidRPr="006626BB" w:rsidRDefault="00927887" w:rsidP="006626BB">
            <w:pPr>
              <w:pStyle w:val="7Tablecopybulleted"/>
              <w:numPr>
                <w:ilvl w:val="0"/>
                <w:numId w:val="19"/>
              </w:numPr>
              <w:rPr>
                <w:rFonts w:ascii="Arial Narrow" w:hAnsi="Arial Narrow" w:cs="Arial"/>
                <w:b/>
                <w:color w:val="002060"/>
                <w:sz w:val="22"/>
              </w:rPr>
            </w:pPr>
            <w:r w:rsidRPr="006626BB">
              <w:rPr>
                <w:rFonts w:ascii="Arial Narrow" w:hAnsi="Arial Narrow" w:cs="Arial"/>
                <w:b/>
                <w:color w:val="002060"/>
                <w:sz w:val="22"/>
              </w:rPr>
              <w:t xml:space="preserve">Staff have access pathways for </w:t>
            </w:r>
            <w:r w:rsidR="00EC7507" w:rsidRPr="006626BB">
              <w:rPr>
                <w:rFonts w:ascii="Arial Narrow" w:hAnsi="Arial Narrow" w:cs="Arial"/>
                <w:b/>
                <w:color w:val="002060"/>
                <w:sz w:val="22"/>
              </w:rPr>
              <w:t>career progression at Mandeville</w:t>
            </w:r>
            <w:r w:rsidR="00A021FB" w:rsidRPr="006626BB">
              <w:rPr>
                <w:rFonts w:ascii="Arial Narrow" w:hAnsi="Arial Narrow" w:cs="Arial"/>
                <w:b/>
                <w:color w:val="002060"/>
                <w:sz w:val="22"/>
              </w:rPr>
              <w:t xml:space="preserve"> (2023-2024)</w:t>
            </w:r>
          </w:p>
          <w:p w:rsidR="00A021FB" w:rsidRDefault="00DD2D02" w:rsidP="00CE2195">
            <w:pPr>
              <w:pStyle w:val="7Tablecopybulleted"/>
              <w:numPr>
                <w:ilvl w:val="0"/>
                <w:numId w:val="0"/>
              </w:numPr>
              <w:ind w:left="720"/>
              <w:rPr>
                <w:rFonts w:ascii="Arial Narrow" w:hAnsi="Arial Narrow" w:cs="Arial"/>
                <w:b/>
                <w:color w:val="FFC000"/>
                <w:sz w:val="22"/>
              </w:rPr>
            </w:pPr>
            <w:r w:rsidRPr="006626BB">
              <w:rPr>
                <w:rFonts w:ascii="Arial Narrow" w:hAnsi="Arial Narrow" w:cs="Arial"/>
                <w:b/>
                <w:color w:val="31849B" w:themeColor="accent5" w:themeShade="BF"/>
                <w:sz w:val="22"/>
              </w:rPr>
              <w:t xml:space="preserve">-  </w:t>
            </w:r>
            <w:r w:rsidRPr="006626BB">
              <w:rPr>
                <w:rFonts w:ascii="Arial Narrow" w:hAnsi="Arial Narrow" w:cs="Arial"/>
                <w:i/>
                <w:color w:val="FFC000"/>
                <w:sz w:val="22"/>
              </w:rPr>
              <w:t>link to CPD</w:t>
            </w:r>
            <w:r w:rsidRPr="006626BB">
              <w:rPr>
                <w:rFonts w:ascii="Arial Narrow" w:hAnsi="Arial Narrow" w:cs="Arial"/>
                <w:color w:val="FFC000"/>
                <w:sz w:val="22"/>
              </w:rPr>
              <w:t xml:space="preserve"> plan</w:t>
            </w:r>
            <w:r w:rsidRPr="006626BB">
              <w:rPr>
                <w:rFonts w:ascii="Arial Narrow" w:hAnsi="Arial Narrow" w:cs="Arial"/>
                <w:b/>
                <w:color w:val="FFC000"/>
                <w:sz w:val="22"/>
              </w:rPr>
              <w:t xml:space="preserve"> </w:t>
            </w:r>
          </w:p>
          <w:p w:rsidR="005B6AAC" w:rsidRDefault="005B6AAC" w:rsidP="00CE2195">
            <w:pPr>
              <w:pStyle w:val="7Tablecopybulleted"/>
              <w:numPr>
                <w:ilvl w:val="0"/>
                <w:numId w:val="0"/>
              </w:numPr>
              <w:ind w:left="720"/>
              <w:rPr>
                <w:rFonts w:ascii="Arial Narrow" w:hAnsi="Arial Narrow" w:cs="Arial"/>
                <w:b/>
                <w:color w:val="00B050"/>
                <w:sz w:val="22"/>
              </w:rPr>
            </w:pPr>
            <w:r w:rsidRPr="005B6AAC">
              <w:rPr>
                <w:rFonts w:ascii="Arial Narrow" w:hAnsi="Arial Narrow" w:cs="Arial"/>
                <w:b/>
                <w:color w:val="00B050"/>
                <w:sz w:val="22"/>
              </w:rPr>
              <w:t>Impact</w:t>
            </w:r>
            <w:r>
              <w:rPr>
                <w:rFonts w:ascii="Arial Narrow" w:hAnsi="Arial Narrow" w:cs="Arial"/>
                <w:b/>
                <w:color w:val="00B050"/>
                <w:sz w:val="22"/>
              </w:rPr>
              <w:t xml:space="preserve"> statements:</w:t>
            </w:r>
          </w:p>
          <w:p w:rsidR="00C860DC" w:rsidRDefault="00C860DC" w:rsidP="00C860DC">
            <w:pPr>
              <w:pStyle w:val="7Tablecopybulleted"/>
              <w:numPr>
                <w:ilvl w:val="0"/>
                <w:numId w:val="34"/>
              </w:numPr>
              <w:rPr>
                <w:rFonts w:ascii="Arial Narrow" w:hAnsi="Arial Narrow" w:cs="Arial"/>
                <w:sz w:val="22"/>
              </w:rPr>
            </w:pPr>
            <w:r>
              <w:rPr>
                <w:rFonts w:ascii="Arial Narrow" w:hAnsi="Arial Narrow" w:cs="Arial"/>
                <w:sz w:val="22"/>
              </w:rPr>
              <w:t xml:space="preserve">We have an enthusiastic, creative and committed teacher workforce </w:t>
            </w:r>
          </w:p>
          <w:p w:rsidR="005B6AAC" w:rsidRDefault="005B6AAC" w:rsidP="005B6AAC">
            <w:pPr>
              <w:pStyle w:val="7Tablecopybulleted"/>
              <w:numPr>
                <w:ilvl w:val="0"/>
                <w:numId w:val="34"/>
              </w:numPr>
              <w:rPr>
                <w:rFonts w:ascii="Arial Narrow" w:hAnsi="Arial Narrow" w:cs="Arial"/>
                <w:sz w:val="22"/>
              </w:rPr>
            </w:pPr>
            <w:r>
              <w:rPr>
                <w:rFonts w:ascii="Arial Narrow" w:hAnsi="Arial Narrow" w:cs="Arial"/>
                <w:sz w:val="22"/>
              </w:rPr>
              <w:t xml:space="preserve">We empower staff to develop their career pathway </w:t>
            </w:r>
          </w:p>
          <w:p w:rsidR="005B6AAC" w:rsidRDefault="005B6AAC" w:rsidP="005B6AAC">
            <w:pPr>
              <w:pStyle w:val="7Tablecopybulleted"/>
              <w:numPr>
                <w:ilvl w:val="0"/>
                <w:numId w:val="34"/>
              </w:numPr>
              <w:rPr>
                <w:rFonts w:ascii="Arial Narrow" w:hAnsi="Arial Narrow" w:cs="Arial"/>
                <w:sz w:val="22"/>
              </w:rPr>
            </w:pPr>
            <w:r w:rsidRPr="005B6AAC">
              <w:rPr>
                <w:rFonts w:ascii="Arial Narrow" w:hAnsi="Arial Narrow" w:cs="Arial"/>
                <w:sz w:val="22"/>
              </w:rPr>
              <w:lastRenderedPageBreak/>
              <w:t>We have invested in highly skilled TAs to become teachers through the Mandev</w:t>
            </w:r>
            <w:r w:rsidR="00D931BF">
              <w:rPr>
                <w:rFonts w:ascii="Arial Narrow" w:hAnsi="Arial Narrow" w:cs="Arial"/>
                <w:sz w:val="22"/>
              </w:rPr>
              <w:t>ille career pathway. (1 teacher successfully passed ECT (July 24)</w:t>
            </w:r>
            <w:r w:rsidRPr="005B6AAC">
              <w:rPr>
                <w:rFonts w:ascii="Arial Narrow" w:hAnsi="Arial Narrow" w:cs="Arial"/>
                <w:sz w:val="22"/>
              </w:rPr>
              <w:t>, 1 transferring QTS, 2 unqualified teacher under assessment route only</w:t>
            </w:r>
            <w:r w:rsidR="00636A43">
              <w:rPr>
                <w:rFonts w:ascii="Arial Narrow" w:hAnsi="Arial Narrow" w:cs="Arial"/>
                <w:sz w:val="22"/>
              </w:rPr>
              <w:t>, volunteer now agency TA</w:t>
            </w:r>
            <w:r w:rsidR="00D931BF">
              <w:rPr>
                <w:rFonts w:ascii="Arial Narrow" w:hAnsi="Arial Narrow" w:cs="Arial"/>
                <w:sz w:val="22"/>
              </w:rPr>
              <w:t>, 1 student teacher now an ECT at Mandeville</w:t>
            </w:r>
            <w:r w:rsidR="00100E88">
              <w:rPr>
                <w:rFonts w:ascii="Arial Narrow" w:hAnsi="Arial Narrow" w:cs="Arial"/>
                <w:sz w:val="22"/>
              </w:rPr>
              <w:t>, NPQML</w:t>
            </w:r>
            <w:r w:rsidRPr="005B6AAC">
              <w:rPr>
                <w:rFonts w:ascii="Arial Narrow" w:hAnsi="Arial Narrow" w:cs="Arial"/>
                <w:sz w:val="22"/>
              </w:rPr>
              <w:t>)</w:t>
            </w:r>
          </w:p>
          <w:p w:rsidR="00C860DC" w:rsidRDefault="00D931BF" w:rsidP="00C860DC">
            <w:pPr>
              <w:pStyle w:val="7Tablecopybulleted"/>
              <w:numPr>
                <w:ilvl w:val="0"/>
                <w:numId w:val="34"/>
              </w:numPr>
              <w:rPr>
                <w:rFonts w:ascii="Arial Narrow" w:hAnsi="Arial Narrow" w:cs="Arial"/>
                <w:sz w:val="22"/>
              </w:rPr>
            </w:pPr>
            <w:r>
              <w:rPr>
                <w:rFonts w:ascii="Arial Narrow" w:hAnsi="Arial Narrow" w:cs="Arial"/>
                <w:sz w:val="22"/>
              </w:rPr>
              <w:t>T</w:t>
            </w:r>
            <w:r w:rsidR="00C860DC" w:rsidRPr="00C860DC">
              <w:rPr>
                <w:rFonts w:ascii="Arial Narrow" w:hAnsi="Arial Narrow" w:cs="Arial"/>
                <w:sz w:val="22"/>
              </w:rPr>
              <w:t xml:space="preserve">eachers are gaining a </w:t>
            </w:r>
            <w:r w:rsidR="00C860DC">
              <w:rPr>
                <w:rFonts w:ascii="Arial Narrow" w:hAnsi="Arial Narrow" w:cs="Arial"/>
                <w:sz w:val="22"/>
              </w:rPr>
              <w:t xml:space="preserve">greater </w:t>
            </w:r>
            <w:r w:rsidR="00C860DC" w:rsidRPr="00C860DC">
              <w:rPr>
                <w:rFonts w:ascii="Arial Narrow" w:hAnsi="Arial Narrow" w:cs="Arial"/>
                <w:sz w:val="22"/>
              </w:rPr>
              <w:t xml:space="preserve">depth of knowledge about specialist teaching </w:t>
            </w:r>
            <w:r w:rsidR="00C860DC">
              <w:rPr>
                <w:rFonts w:ascii="Arial Narrow" w:hAnsi="Arial Narrow" w:cs="Arial"/>
                <w:sz w:val="22"/>
              </w:rPr>
              <w:t>which impacts on pupils learning and builds a s</w:t>
            </w:r>
            <w:r w:rsidR="000B42C9">
              <w:rPr>
                <w:rFonts w:ascii="Arial Narrow" w:hAnsi="Arial Narrow" w:cs="Arial"/>
                <w:sz w:val="22"/>
              </w:rPr>
              <w:t>trong workforce for the future</w:t>
            </w:r>
          </w:p>
          <w:p w:rsidR="000B42C9" w:rsidRPr="000B42C9" w:rsidRDefault="000B42C9" w:rsidP="000B42C9">
            <w:pPr>
              <w:pStyle w:val="7Tablecopybulleted"/>
              <w:numPr>
                <w:ilvl w:val="0"/>
                <w:numId w:val="34"/>
              </w:numPr>
              <w:rPr>
                <w:rFonts w:ascii="Arial Narrow" w:hAnsi="Arial Narrow" w:cs="Arial"/>
                <w:sz w:val="22"/>
              </w:rPr>
            </w:pPr>
            <w:r>
              <w:rPr>
                <w:rFonts w:ascii="Arial Narrow" w:hAnsi="Arial Narrow" w:cs="Arial"/>
                <w:sz w:val="22"/>
              </w:rPr>
              <w:t>The interview process has been reviewed and is more robust in terms of being focused on a deeper knowledge and understanding of learning at all levels and cross references back to the job description and person specification (Interview task planning sheet)</w:t>
            </w:r>
          </w:p>
          <w:p w:rsidR="00D931BF" w:rsidRDefault="00636A43" w:rsidP="00C860DC">
            <w:pPr>
              <w:pStyle w:val="7Tablecopybulleted"/>
              <w:numPr>
                <w:ilvl w:val="0"/>
                <w:numId w:val="34"/>
              </w:numPr>
              <w:rPr>
                <w:rFonts w:ascii="Arial Narrow" w:hAnsi="Arial Narrow" w:cs="Arial"/>
                <w:sz w:val="22"/>
              </w:rPr>
            </w:pPr>
            <w:r w:rsidRPr="00D931BF">
              <w:rPr>
                <w:rFonts w:ascii="Arial Narrow" w:hAnsi="Arial Narrow" w:cs="Arial"/>
                <w:sz w:val="22"/>
              </w:rPr>
              <w:t>Opportunities across school all levels of development - Volunteers to TA</w:t>
            </w:r>
            <w:r w:rsidR="00D931BF">
              <w:rPr>
                <w:rFonts w:ascii="Arial Narrow" w:hAnsi="Arial Narrow" w:cs="Arial"/>
                <w:sz w:val="22"/>
              </w:rPr>
              <w:t>, parents to TA, TA to teacher</w:t>
            </w:r>
          </w:p>
          <w:p w:rsidR="00636A43" w:rsidRDefault="00D931BF" w:rsidP="00C860DC">
            <w:pPr>
              <w:pStyle w:val="7Tablecopybulleted"/>
              <w:numPr>
                <w:ilvl w:val="0"/>
                <w:numId w:val="34"/>
              </w:numPr>
              <w:rPr>
                <w:rFonts w:ascii="Arial Narrow" w:hAnsi="Arial Narrow" w:cs="Arial"/>
                <w:sz w:val="22"/>
              </w:rPr>
            </w:pPr>
            <w:r>
              <w:rPr>
                <w:rFonts w:ascii="Arial Narrow" w:hAnsi="Arial Narrow" w:cs="Arial"/>
                <w:sz w:val="22"/>
              </w:rPr>
              <w:t xml:space="preserve">We access funded career development opportunities through </w:t>
            </w:r>
            <w:proofErr w:type="spellStart"/>
            <w:r w:rsidR="00636A43" w:rsidRPr="00D931BF">
              <w:rPr>
                <w:rFonts w:ascii="Arial Narrow" w:hAnsi="Arial Narrow" w:cs="Arial"/>
                <w:sz w:val="22"/>
              </w:rPr>
              <w:t>Egfl</w:t>
            </w:r>
            <w:proofErr w:type="spellEnd"/>
            <w:r w:rsidR="00636A43" w:rsidRPr="00D931BF">
              <w:rPr>
                <w:rFonts w:ascii="Arial Narrow" w:hAnsi="Arial Narrow" w:cs="Arial"/>
                <w:sz w:val="22"/>
              </w:rPr>
              <w:t xml:space="preserve"> </w:t>
            </w:r>
            <w:r>
              <w:rPr>
                <w:rFonts w:ascii="Arial Narrow" w:hAnsi="Arial Narrow" w:cs="Arial"/>
                <w:sz w:val="22"/>
              </w:rPr>
              <w:t xml:space="preserve">and </w:t>
            </w:r>
            <w:proofErr w:type="spellStart"/>
            <w:r>
              <w:rPr>
                <w:rFonts w:ascii="Arial Narrow" w:hAnsi="Arial Narrow" w:cs="Arial"/>
                <w:sz w:val="22"/>
              </w:rPr>
              <w:t>Dfe</w:t>
            </w:r>
            <w:proofErr w:type="spellEnd"/>
            <w:r>
              <w:rPr>
                <w:rFonts w:ascii="Arial Narrow" w:hAnsi="Arial Narrow" w:cs="Arial"/>
                <w:sz w:val="22"/>
              </w:rPr>
              <w:t xml:space="preserve"> initiatives</w:t>
            </w:r>
            <w:r w:rsidR="000B42C9">
              <w:rPr>
                <w:rFonts w:ascii="Arial Narrow" w:hAnsi="Arial Narrow" w:cs="Arial"/>
                <w:sz w:val="22"/>
              </w:rPr>
              <w:t xml:space="preserve"> (NVQ level 1 and 2, </w:t>
            </w:r>
            <w:proofErr w:type="spellStart"/>
            <w:r>
              <w:rPr>
                <w:rFonts w:ascii="Arial Narrow" w:hAnsi="Arial Narrow" w:cs="Arial"/>
                <w:sz w:val="22"/>
              </w:rPr>
              <w:t>SENDCo</w:t>
            </w:r>
            <w:proofErr w:type="spellEnd"/>
            <w:r>
              <w:rPr>
                <w:rFonts w:ascii="Arial Narrow" w:hAnsi="Arial Narrow" w:cs="Arial"/>
                <w:sz w:val="22"/>
              </w:rPr>
              <w:t xml:space="preserve"> trainin</w:t>
            </w:r>
            <w:r w:rsidR="000B42C9">
              <w:rPr>
                <w:rFonts w:ascii="Arial Narrow" w:hAnsi="Arial Narrow" w:cs="Arial"/>
                <w:sz w:val="22"/>
              </w:rPr>
              <w:t>g)</w:t>
            </w:r>
            <w:r>
              <w:rPr>
                <w:rFonts w:ascii="Arial Narrow" w:hAnsi="Arial Narrow" w:cs="Arial"/>
                <w:sz w:val="22"/>
              </w:rPr>
              <w:t xml:space="preserve"> – this builds </w:t>
            </w:r>
            <w:r w:rsidR="000B42C9">
              <w:rPr>
                <w:rFonts w:ascii="Arial Narrow" w:hAnsi="Arial Narrow" w:cs="Arial"/>
                <w:sz w:val="22"/>
              </w:rPr>
              <w:t>capacity in school and</w:t>
            </w:r>
            <w:r>
              <w:rPr>
                <w:rFonts w:ascii="Arial Narrow" w:hAnsi="Arial Narrow" w:cs="Arial"/>
                <w:sz w:val="22"/>
              </w:rPr>
              <w:t xml:space="preserve"> for </w:t>
            </w:r>
            <w:r w:rsidR="000B42C9">
              <w:rPr>
                <w:rFonts w:ascii="Arial Narrow" w:hAnsi="Arial Narrow" w:cs="Arial"/>
                <w:sz w:val="22"/>
              </w:rPr>
              <w:t xml:space="preserve">the </w:t>
            </w:r>
            <w:r>
              <w:rPr>
                <w:rFonts w:ascii="Arial Narrow" w:hAnsi="Arial Narrow" w:cs="Arial"/>
                <w:sz w:val="22"/>
              </w:rPr>
              <w:t>SEND workforce</w:t>
            </w:r>
          </w:p>
          <w:p w:rsidR="00100E88" w:rsidRDefault="00100E88" w:rsidP="00C860DC">
            <w:pPr>
              <w:pStyle w:val="7Tablecopybulleted"/>
              <w:numPr>
                <w:ilvl w:val="0"/>
                <w:numId w:val="34"/>
              </w:numPr>
              <w:rPr>
                <w:rFonts w:ascii="Arial Narrow" w:hAnsi="Arial Narrow" w:cs="Arial"/>
                <w:sz w:val="22"/>
              </w:rPr>
            </w:pPr>
            <w:r>
              <w:rPr>
                <w:rFonts w:ascii="Arial Narrow" w:hAnsi="Arial Narrow" w:cs="Arial"/>
                <w:sz w:val="22"/>
              </w:rPr>
              <w:t>Our newly appointed AHT for the satellite site is a qualified Mental Health First Aider and has the NPQSL, this has added further capacity to the SLT</w:t>
            </w:r>
          </w:p>
          <w:p w:rsidR="00C860DC" w:rsidRDefault="00C860DC" w:rsidP="00C860DC">
            <w:pPr>
              <w:pStyle w:val="7Tablecopybulleted"/>
              <w:numPr>
                <w:ilvl w:val="0"/>
                <w:numId w:val="0"/>
              </w:numPr>
              <w:ind w:left="890" w:hanging="170"/>
              <w:rPr>
                <w:rFonts w:ascii="Arial Narrow" w:hAnsi="Arial Narrow" w:cs="Arial"/>
                <w:b/>
                <w:color w:val="E36C0A" w:themeColor="accent6" w:themeShade="BF"/>
                <w:sz w:val="22"/>
              </w:rPr>
            </w:pPr>
            <w:r w:rsidRPr="00C860DC">
              <w:rPr>
                <w:rFonts w:ascii="Arial Narrow" w:hAnsi="Arial Narrow" w:cs="Arial"/>
                <w:b/>
                <w:color w:val="E36C0A" w:themeColor="accent6" w:themeShade="BF"/>
                <w:sz w:val="22"/>
              </w:rPr>
              <w:t>Work in progress:</w:t>
            </w:r>
          </w:p>
          <w:p w:rsidR="00C860DC" w:rsidRPr="00FA7B77" w:rsidRDefault="00C860DC" w:rsidP="00FA7B77">
            <w:pPr>
              <w:pStyle w:val="7Tablecopybulleted"/>
              <w:numPr>
                <w:ilvl w:val="0"/>
                <w:numId w:val="34"/>
              </w:numPr>
              <w:rPr>
                <w:rFonts w:ascii="Arial Narrow" w:hAnsi="Arial Narrow" w:cs="Arial"/>
                <w:sz w:val="22"/>
              </w:rPr>
            </w:pPr>
            <w:r w:rsidRPr="00FA7B77">
              <w:rPr>
                <w:rFonts w:ascii="Arial Narrow" w:hAnsi="Arial Narrow" w:cs="Arial"/>
                <w:sz w:val="22"/>
              </w:rPr>
              <w:t>Improve knowledge and understanding of the different routes into teaching</w:t>
            </w:r>
          </w:p>
          <w:p w:rsidR="00C860DC" w:rsidRDefault="00C860DC" w:rsidP="00FA7B77">
            <w:pPr>
              <w:pStyle w:val="7Tablecopybulleted"/>
              <w:numPr>
                <w:ilvl w:val="0"/>
                <w:numId w:val="34"/>
              </w:numPr>
              <w:rPr>
                <w:rFonts w:ascii="Arial Narrow" w:hAnsi="Arial Narrow" w:cs="Arial"/>
                <w:sz w:val="22"/>
              </w:rPr>
            </w:pPr>
            <w:r w:rsidRPr="00FA7B77">
              <w:rPr>
                <w:rFonts w:ascii="Arial Narrow" w:hAnsi="Arial Narrow" w:cs="Arial"/>
                <w:sz w:val="22"/>
              </w:rPr>
              <w:t>Share information with all staff so that the can prepare for their individual pathway</w:t>
            </w:r>
          </w:p>
          <w:p w:rsidR="005B6AAC" w:rsidRPr="005B6AAC" w:rsidRDefault="005B6AAC" w:rsidP="00C860DC">
            <w:pPr>
              <w:pStyle w:val="7Tablecopybulleted"/>
              <w:numPr>
                <w:ilvl w:val="0"/>
                <w:numId w:val="0"/>
              </w:numPr>
              <w:rPr>
                <w:rFonts w:ascii="Arial Narrow" w:hAnsi="Arial Narrow" w:cs="Arial"/>
                <w:b/>
                <w:sz w:val="22"/>
              </w:rPr>
            </w:pPr>
          </w:p>
          <w:p w:rsidR="00EC7507" w:rsidRPr="006626BB" w:rsidRDefault="00DD6E47" w:rsidP="006626BB">
            <w:pPr>
              <w:pStyle w:val="7Tablecopybulleted"/>
              <w:numPr>
                <w:ilvl w:val="0"/>
                <w:numId w:val="19"/>
              </w:numPr>
              <w:rPr>
                <w:rFonts w:ascii="Arial Narrow" w:hAnsi="Arial Narrow" w:cs="Arial"/>
                <w:b/>
                <w:color w:val="002060"/>
                <w:sz w:val="22"/>
              </w:rPr>
            </w:pPr>
            <w:r w:rsidRPr="006626BB">
              <w:rPr>
                <w:rFonts w:ascii="Arial Narrow" w:hAnsi="Arial Narrow" w:cs="Arial"/>
                <w:b/>
                <w:color w:val="002060"/>
                <w:sz w:val="22"/>
              </w:rPr>
              <w:t xml:space="preserve">Early Careers Teachers </w:t>
            </w:r>
            <w:r w:rsidR="00EC7507" w:rsidRPr="006626BB">
              <w:rPr>
                <w:rFonts w:ascii="Arial Narrow" w:hAnsi="Arial Narrow" w:cs="Arial"/>
                <w:b/>
                <w:color w:val="002060"/>
                <w:sz w:val="22"/>
              </w:rPr>
              <w:t xml:space="preserve">(ECT) </w:t>
            </w:r>
            <w:r w:rsidRPr="006626BB">
              <w:rPr>
                <w:rFonts w:ascii="Arial Narrow" w:hAnsi="Arial Narrow" w:cs="Arial"/>
                <w:b/>
                <w:color w:val="002060"/>
                <w:sz w:val="22"/>
              </w:rPr>
              <w:t>have a comprehensive network of support during the early stages of their career leading to successful outcomes</w:t>
            </w:r>
            <w:r w:rsidR="00CB3372" w:rsidRPr="006626BB">
              <w:rPr>
                <w:rFonts w:ascii="Arial Narrow" w:hAnsi="Arial Narrow" w:cs="Arial"/>
                <w:b/>
                <w:color w:val="002060"/>
                <w:sz w:val="22"/>
              </w:rPr>
              <w:t xml:space="preserve"> </w:t>
            </w:r>
            <w:r w:rsidR="00A021FB" w:rsidRPr="006626BB">
              <w:rPr>
                <w:rFonts w:ascii="Arial Narrow" w:hAnsi="Arial Narrow" w:cs="Arial"/>
                <w:b/>
                <w:color w:val="002060"/>
                <w:sz w:val="22"/>
              </w:rPr>
              <w:t>(2023-2025)</w:t>
            </w:r>
          </w:p>
          <w:p w:rsidR="00EC7507" w:rsidRDefault="00EC7507" w:rsidP="00CE2195">
            <w:pPr>
              <w:pStyle w:val="7Tablecopybulleted"/>
              <w:numPr>
                <w:ilvl w:val="0"/>
                <w:numId w:val="0"/>
              </w:numPr>
              <w:ind w:left="720"/>
              <w:rPr>
                <w:rFonts w:ascii="Arial Narrow" w:hAnsi="Arial Narrow" w:cs="Arial"/>
                <w:color w:val="FFC000"/>
                <w:sz w:val="22"/>
              </w:rPr>
            </w:pPr>
            <w:r w:rsidRPr="006626BB">
              <w:rPr>
                <w:rFonts w:ascii="Arial Narrow" w:hAnsi="Arial Narrow" w:cs="Arial"/>
                <w:color w:val="002060"/>
                <w:sz w:val="22"/>
              </w:rPr>
              <w:t xml:space="preserve">Work with appropriate body to adapt ECT </w:t>
            </w:r>
            <w:proofErr w:type="spellStart"/>
            <w:r w:rsidRPr="006626BB">
              <w:rPr>
                <w:rFonts w:ascii="Arial Narrow" w:hAnsi="Arial Narrow" w:cs="Arial"/>
                <w:color w:val="002060"/>
                <w:sz w:val="22"/>
              </w:rPr>
              <w:t>programme</w:t>
            </w:r>
            <w:proofErr w:type="spellEnd"/>
            <w:r w:rsidRPr="006626BB">
              <w:rPr>
                <w:rFonts w:ascii="Arial Narrow" w:hAnsi="Arial Narrow" w:cs="Arial"/>
                <w:color w:val="002060"/>
                <w:sz w:val="22"/>
              </w:rPr>
              <w:t xml:space="preserve"> for Mandeville teachers so that the model is supportive and challenging and reflects the needs of Mandeville pupils</w:t>
            </w:r>
            <w:r w:rsidR="00DD2D02" w:rsidRPr="006626BB">
              <w:rPr>
                <w:rFonts w:ascii="Arial Narrow" w:hAnsi="Arial Narrow" w:cs="Arial"/>
                <w:color w:val="002060"/>
                <w:sz w:val="22"/>
              </w:rPr>
              <w:t xml:space="preserve"> - </w:t>
            </w:r>
            <w:r w:rsidR="00DD2D02" w:rsidRPr="006626BB">
              <w:rPr>
                <w:rFonts w:ascii="Arial Narrow" w:hAnsi="Arial Narrow" w:cs="Arial"/>
                <w:i/>
                <w:color w:val="FFC000"/>
                <w:sz w:val="22"/>
              </w:rPr>
              <w:t>link to CPD</w:t>
            </w:r>
            <w:r w:rsidR="00DD2D02" w:rsidRPr="006626BB">
              <w:rPr>
                <w:rFonts w:ascii="Arial Narrow" w:hAnsi="Arial Narrow" w:cs="Arial"/>
                <w:color w:val="FFC000"/>
                <w:sz w:val="22"/>
              </w:rPr>
              <w:t xml:space="preserve"> plan</w:t>
            </w:r>
          </w:p>
          <w:p w:rsidR="00FA7B77" w:rsidRDefault="00FA7B77" w:rsidP="00CE2195">
            <w:pPr>
              <w:pStyle w:val="7Tablecopybulleted"/>
              <w:numPr>
                <w:ilvl w:val="0"/>
                <w:numId w:val="0"/>
              </w:numPr>
              <w:ind w:left="720"/>
              <w:rPr>
                <w:rFonts w:ascii="Arial Narrow" w:hAnsi="Arial Narrow" w:cs="Arial"/>
                <w:b/>
                <w:color w:val="00B050"/>
                <w:sz w:val="22"/>
              </w:rPr>
            </w:pPr>
            <w:r w:rsidRPr="00FA7B77">
              <w:rPr>
                <w:rFonts w:ascii="Arial Narrow" w:hAnsi="Arial Narrow" w:cs="Arial"/>
                <w:b/>
                <w:color w:val="00B050"/>
                <w:sz w:val="22"/>
              </w:rPr>
              <w:t>Impact:</w:t>
            </w:r>
          </w:p>
          <w:p w:rsidR="00FA7B77" w:rsidRDefault="00FA7B77" w:rsidP="00FA7B77">
            <w:pPr>
              <w:pStyle w:val="7Tablecopybulleted"/>
              <w:numPr>
                <w:ilvl w:val="0"/>
                <w:numId w:val="39"/>
              </w:numPr>
              <w:rPr>
                <w:rFonts w:ascii="Arial Narrow" w:hAnsi="Arial Narrow" w:cs="Arial"/>
                <w:sz w:val="22"/>
              </w:rPr>
            </w:pPr>
            <w:r w:rsidRPr="00FA7B77">
              <w:rPr>
                <w:rFonts w:ascii="Arial Narrow" w:hAnsi="Arial Narrow" w:cs="Arial"/>
                <w:sz w:val="22"/>
              </w:rPr>
              <w:t xml:space="preserve">The </w:t>
            </w:r>
            <w:r>
              <w:rPr>
                <w:rFonts w:ascii="Arial Narrow" w:hAnsi="Arial Narrow" w:cs="Arial"/>
                <w:sz w:val="22"/>
              </w:rPr>
              <w:t xml:space="preserve">level of </w:t>
            </w:r>
            <w:r w:rsidRPr="00FA7B77">
              <w:rPr>
                <w:rFonts w:ascii="Arial Narrow" w:hAnsi="Arial Narrow" w:cs="Arial"/>
                <w:sz w:val="22"/>
              </w:rPr>
              <w:t xml:space="preserve">support from Mandeville </w:t>
            </w:r>
            <w:r>
              <w:rPr>
                <w:rFonts w:ascii="Arial Narrow" w:hAnsi="Arial Narrow" w:cs="Arial"/>
                <w:sz w:val="22"/>
              </w:rPr>
              <w:t>ECT mentor has had a very</w:t>
            </w:r>
            <w:r w:rsidRPr="00FA7B77">
              <w:rPr>
                <w:rFonts w:ascii="Arial Narrow" w:hAnsi="Arial Narrow" w:cs="Arial"/>
                <w:sz w:val="22"/>
              </w:rPr>
              <w:t xml:space="preserve"> positive impact on career development however the challenge has been the appropriateness of the ECF (</w:t>
            </w:r>
            <w:proofErr w:type="spellStart"/>
            <w:r w:rsidRPr="00FA7B77">
              <w:rPr>
                <w:rFonts w:ascii="Arial Narrow" w:hAnsi="Arial Narrow" w:cs="Arial"/>
                <w:sz w:val="22"/>
              </w:rPr>
              <w:t>Hillingdon</w:t>
            </w:r>
            <w:proofErr w:type="spellEnd"/>
            <w:r w:rsidRPr="00FA7B77">
              <w:rPr>
                <w:rFonts w:ascii="Arial Narrow" w:hAnsi="Arial Narrow" w:cs="Arial"/>
                <w:sz w:val="22"/>
              </w:rPr>
              <w:t xml:space="preserve"> SCITT)</w:t>
            </w:r>
          </w:p>
          <w:p w:rsidR="00FA7B77" w:rsidRDefault="00FA7B77" w:rsidP="00FA7B77">
            <w:pPr>
              <w:pStyle w:val="7Tablecopybulleted"/>
              <w:numPr>
                <w:ilvl w:val="0"/>
                <w:numId w:val="39"/>
              </w:numPr>
              <w:rPr>
                <w:rFonts w:ascii="Arial Narrow" w:hAnsi="Arial Narrow" w:cs="Arial"/>
                <w:sz w:val="22"/>
              </w:rPr>
            </w:pPr>
            <w:r w:rsidRPr="00FA7B77">
              <w:rPr>
                <w:rFonts w:ascii="Arial Narrow" w:hAnsi="Arial Narrow" w:cs="Arial"/>
                <w:sz w:val="22"/>
              </w:rPr>
              <w:t>Significant impact on</w:t>
            </w:r>
            <w:r w:rsidR="007A6D9C">
              <w:rPr>
                <w:rFonts w:ascii="Arial Narrow" w:hAnsi="Arial Narrow" w:cs="Arial"/>
                <w:sz w:val="22"/>
              </w:rPr>
              <w:t xml:space="preserve"> the ECT and</w:t>
            </w:r>
            <w:r w:rsidRPr="00FA7B77">
              <w:rPr>
                <w:rFonts w:ascii="Arial Narrow" w:hAnsi="Arial Narrow" w:cs="Arial"/>
                <w:sz w:val="22"/>
              </w:rPr>
              <w:t xml:space="preserve"> AHT</w:t>
            </w:r>
            <w:r w:rsidR="007A6D9C">
              <w:rPr>
                <w:rFonts w:ascii="Arial Narrow" w:hAnsi="Arial Narrow" w:cs="Arial"/>
                <w:sz w:val="22"/>
              </w:rPr>
              <w:t xml:space="preserve"> </w:t>
            </w:r>
            <w:r>
              <w:rPr>
                <w:rFonts w:ascii="Arial Narrow" w:hAnsi="Arial Narrow" w:cs="Arial"/>
                <w:sz w:val="22"/>
              </w:rPr>
              <w:t>and adapt the existing framework</w:t>
            </w:r>
            <w:r w:rsidR="007A6D9C">
              <w:rPr>
                <w:rFonts w:ascii="Arial Narrow" w:hAnsi="Arial Narrow" w:cs="Arial"/>
                <w:sz w:val="22"/>
              </w:rPr>
              <w:t xml:space="preserve"> to reflect specialist provision.</w:t>
            </w:r>
          </w:p>
          <w:p w:rsidR="00FA7B77" w:rsidRPr="00FA7B77" w:rsidRDefault="00FA7B77" w:rsidP="00590D51">
            <w:pPr>
              <w:pStyle w:val="7Tablecopybulleted"/>
              <w:numPr>
                <w:ilvl w:val="0"/>
                <w:numId w:val="0"/>
              </w:numPr>
              <w:ind w:left="890" w:hanging="170"/>
              <w:rPr>
                <w:rFonts w:ascii="Arial Narrow" w:hAnsi="Arial Narrow" w:cs="Arial"/>
                <w:b/>
                <w:color w:val="E36C0A" w:themeColor="accent6" w:themeShade="BF"/>
                <w:sz w:val="22"/>
              </w:rPr>
            </w:pPr>
            <w:r w:rsidRPr="00FA7B77">
              <w:rPr>
                <w:rFonts w:ascii="Arial Narrow" w:hAnsi="Arial Narrow" w:cs="Arial"/>
                <w:b/>
                <w:color w:val="E36C0A" w:themeColor="accent6" w:themeShade="BF"/>
                <w:sz w:val="22"/>
              </w:rPr>
              <w:t>Work in progress:</w:t>
            </w:r>
          </w:p>
          <w:p w:rsidR="00FA7B77" w:rsidRPr="007A6D9C" w:rsidRDefault="00FA7B77" w:rsidP="00FA7B77">
            <w:pPr>
              <w:pStyle w:val="7Tablecopybulleted"/>
              <w:numPr>
                <w:ilvl w:val="0"/>
                <w:numId w:val="38"/>
              </w:numPr>
              <w:rPr>
                <w:rFonts w:ascii="Arial Narrow" w:hAnsi="Arial Narrow" w:cs="Arial"/>
                <w:sz w:val="22"/>
              </w:rPr>
            </w:pPr>
            <w:r w:rsidRPr="007A6D9C">
              <w:rPr>
                <w:rFonts w:ascii="Arial Narrow" w:hAnsi="Arial Narrow" w:cs="Arial"/>
                <w:sz w:val="22"/>
              </w:rPr>
              <w:t>Explore options for more specialist Early Careers Framework for future ECTs</w:t>
            </w:r>
          </w:p>
          <w:p w:rsidR="005C7BA7" w:rsidRPr="006626BB" w:rsidRDefault="005C7BA7" w:rsidP="00CE2195">
            <w:pPr>
              <w:pStyle w:val="7Tablecopybulleted"/>
              <w:numPr>
                <w:ilvl w:val="0"/>
                <w:numId w:val="0"/>
              </w:numPr>
              <w:ind w:left="720"/>
              <w:rPr>
                <w:rFonts w:ascii="Arial Narrow" w:hAnsi="Arial Narrow" w:cs="Arial"/>
                <w:b/>
                <w:color w:val="002060"/>
                <w:sz w:val="22"/>
              </w:rPr>
            </w:pPr>
          </w:p>
        </w:tc>
      </w:tr>
      <w:tr w:rsidR="00EC7507" w:rsidRPr="006626BB" w:rsidTr="007F1251">
        <w:trPr>
          <w:trHeight w:val="557"/>
        </w:trPr>
        <w:tc>
          <w:tcPr>
            <w:tcW w:w="236" w:type="dxa"/>
            <w:vMerge/>
            <w:shd w:val="clear" w:color="auto" w:fill="DBE5F1" w:themeFill="accent1" w:themeFillTint="33"/>
          </w:tcPr>
          <w:p w:rsidR="00EC7507" w:rsidRPr="006626BB" w:rsidRDefault="00EC7507" w:rsidP="00CE2195">
            <w:pPr>
              <w:pStyle w:val="7Tablecopybulleted"/>
              <w:numPr>
                <w:ilvl w:val="0"/>
                <w:numId w:val="0"/>
              </w:numPr>
              <w:ind w:left="340"/>
              <w:jc w:val="center"/>
              <w:rPr>
                <w:rFonts w:ascii="Arial Narrow" w:hAnsi="Arial Narrow" w:cs="Arial"/>
                <w:b/>
                <w:color w:val="002060"/>
                <w:sz w:val="22"/>
              </w:rPr>
            </w:pPr>
          </w:p>
        </w:tc>
        <w:tc>
          <w:tcPr>
            <w:tcW w:w="10396" w:type="dxa"/>
            <w:shd w:val="clear" w:color="auto" w:fill="DBE5F1" w:themeFill="accent1" w:themeFillTint="33"/>
          </w:tcPr>
          <w:p w:rsidR="00EC7507" w:rsidRPr="006626BB" w:rsidRDefault="00EC7507" w:rsidP="00CE2195">
            <w:pPr>
              <w:pStyle w:val="7Tablecopybulleted"/>
              <w:numPr>
                <w:ilvl w:val="0"/>
                <w:numId w:val="0"/>
              </w:numPr>
              <w:ind w:left="340"/>
              <w:rPr>
                <w:rFonts w:ascii="Arial Narrow" w:hAnsi="Arial Narrow" w:cs="Arial"/>
                <w:b/>
                <w:color w:val="002060"/>
                <w:sz w:val="22"/>
              </w:rPr>
            </w:pPr>
            <w:r w:rsidRPr="006626BB">
              <w:rPr>
                <w:rFonts w:ascii="Arial Narrow" w:hAnsi="Arial Narrow" w:cs="Arial"/>
                <w:b/>
                <w:color w:val="002060"/>
                <w:sz w:val="22"/>
              </w:rPr>
              <w:t>Maintenance targets – oversight of established areas/small projects</w:t>
            </w:r>
          </w:p>
          <w:p w:rsidR="00EC7507" w:rsidRPr="006626BB" w:rsidRDefault="00EC7507" w:rsidP="006626BB">
            <w:pPr>
              <w:pStyle w:val="7Tablecopybulleted"/>
              <w:numPr>
                <w:ilvl w:val="0"/>
                <w:numId w:val="18"/>
              </w:numPr>
              <w:rPr>
                <w:rFonts w:ascii="Arial Narrow" w:hAnsi="Arial Narrow" w:cs="Arial"/>
                <w:color w:val="002060"/>
                <w:sz w:val="22"/>
              </w:rPr>
            </w:pPr>
            <w:r w:rsidRPr="006626BB">
              <w:rPr>
                <w:rFonts w:ascii="Arial Narrow" w:hAnsi="Arial Narrow" w:cs="Arial"/>
                <w:color w:val="002060"/>
                <w:sz w:val="22"/>
              </w:rPr>
              <w:t>Mandeville working well group</w:t>
            </w:r>
          </w:p>
          <w:p w:rsidR="00EC7507" w:rsidRPr="006626BB" w:rsidRDefault="00EC7507" w:rsidP="006626BB">
            <w:pPr>
              <w:pStyle w:val="7Tablecopybulleted"/>
              <w:numPr>
                <w:ilvl w:val="0"/>
                <w:numId w:val="18"/>
              </w:numPr>
              <w:rPr>
                <w:rFonts w:ascii="Arial Narrow" w:hAnsi="Arial Narrow" w:cs="Arial"/>
                <w:color w:val="002060"/>
                <w:sz w:val="22"/>
              </w:rPr>
            </w:pPr>
            <w:r w:rsidRPr="006626BB">
              <w:rPr>
                <w:rFonts w:ascii="Arial Narrow" w:hAnsi="Arial Narrow" w:cs="Arial"/>
                <w:color w:val="002060"/>
                <w:sz w:val="22"/>
              </w:rPr>
              <w:t>Events and parties working parties</w:t>
            </w:r>
          </w:p>
          <w:p w:rsidR="004309B9" w:rsidRPr="00304F29" w:rsidRDefault="00FF6D5F" w:rsidP="00304F29">
            <w:pPr>
              <w:pStyle w:val="7Tablecopybulleted"/>
              <w:numPr>
                <w:ilvl w:val="0"/>
                <w:numId w:val="18"/>
              </w:numPr>
              <w:rPr>
                <w:rFonts w:ascii="Arial Narrow" w:hAnsi="Arial Narrow" w:cs="Arial"/>
                <w:color w:val="002060"/>
                <w:sz w:val="22"/>
              </w:rPr>
            </w:pPr>
            <w:r>
              <w:rPr>
                <w:rFonts w:ascii="Arial Narrow" w:hAnsi="Arial Narrow" w:cs="Arial"/>
                <w:color w:val="002060"/>
                <w:sz w:val="22"/>
              </w:rPr>
              <w:t>Mental heal</w:t>
            </w:r>
            <w:r w:rsidR="00100E88">
              <w:rPr>
                <w:rFonts w:ascii="Arial Narrow" w:hAnsi="Arial Narrow" w:cs="Arial"/>
                <w:color w:val="002060"/>
                <w:sz w:val="22"/>
              </w:rPr>
              <w:t>t</w:t>
            </w:r>
            <w:r w:rsidR="00202483">
              <w:rPr>
                <w:rFonts w:ascii="Arial Narrow" w:hAnsi="Arial Narrow" w:cs="Arial"/>
                <w:color w:val="002060"/>
                <w:sz w:val="22"/>
              </w:rPr>
              <w:t>h first aider role</w:t>
            </w:r>
          </w:p>
        </w:tc>
      </w:tr>
    </w:tbl>
    <w:p w:rsidR="00636A43" w:rsidRPr="006626BB" w:rsidRDefault="00636A43" w:rsidP="00CE2195">
      <w:pPr>
        <w:rPr>
          <w:rFonts w:ascii="Arial Narrow" w:hAnsi="Arial Narrow"/>
        </w:rPr>
      </w:pPr>
    </w:p>
    <w:tbl>
      <w:tblPr>
        <w:tblStyle w:val="TableGrid"/>
        <w:tblW w:w="10632" w:type="dxa"/>
        <w:tblInd w:w="-998" w:type="dxa"/>
        <w:tblLook w:val="04A0" w:firstRow="1" w:lastRow="0" w:firstColumn="1" w:lastColumn="0" w:noHBand="0" w:noVBand="1"/>
      </w:tblPr>
      <w:tblGrid>
        <w:gridCol w:w="284"/>
        <w:gridCol w:w="10348"/>
      </w:tblGrid>
      <w:tr w:rsidR="00A202A0" w:rsidRPr="006626BB" w:rsidTr="00A202A0">
        <w:trPr>
          <w:trHeight w:val="530"/>
        </w:trPr>
        <w:tc>
          <w:tcPr>
            <w:tcW w:w="10632" w:type="dxa"/>
            <w:gridSpan w:val="2"/>
            <w:shd w:val="clear" w:color="auto" w:fill="00B0F0"/>
            <w:vAlign w:val="center"/>
          </w:tcPr>
          <w:p w:rsidR="00A202A0" w:rsidRPr="006626BB" w:rsidRDefault="00A202A0" w:rsidP="00CE2195">
            <w:pPr>
              <w:pStyle w:val="7Tablecopybulleted"/>
              <w:numPr>
                <w:ilvl w:val="0"/>
                <w:numId w:val="0"/>
              </w:numPr>
              <w:jc w:val="center"/>
              <w:rPr>
                <w:rFonts w:ascii="Arial Narrow" w:hAnsi="Arial Narrow" w:cs="Arial"/>
                <w:b/>
                <w:color w:val="002060"/>
                <w:sz w:val="22"/>
              </w:rPr>
            </w:pPr>
            <w:r w:rsidRPr="006626BB">
              <w:rPr>
                <w:rFonts w:ascii="Arial Narrow" w:hAnsi="Arial Narrow" w:cs="Arial"/>
                <w:b/>
                <w:color w:val="002060"/>
                <w:sz w:val="22"/>
              </w:rPr>
              <w:t>OUTCOME 4</w:t>
            </w:r>
          </w:p>
          <w:p w:rsidR="00A202A0" w:rsidRPr="006626BB" w:rsidRDefault="00A202A0" w:rsidP="00CE2195">
            <w:pPr>
              <w:pStyle w:val="7Tablecopybulleted"/>
              <w:numPr>
                <w:ilvl w:val="0"/>
                <w:numId w:val="0"/>
              </w:numPr>
              <w:ind w:left="340"/>
              <w:jc w:val="center"/>
              <w:rPr>
                <w:rFonts w:ascii="Arial Narrow" w:hAnsi="Arial Narrow" w:cs="Arial"/>
                <w:b/>
                <w:color w:val="002060"/>
                <w:sz w:val="22"/>
              </w:rPr>
            </w:pPr>
            <w:r w:rsidRPr="006626BB">
              <w:rPr>
                <w:rFonts w:ascii="Arial Narrow" w:hAnsi="Arial Narrow" w:cs="Arial"/>
                <w:b/>
                <w:color w:val="002060"/>
                <w:sz w:val="22"/>
              </w:rPr>
              <w:t>BUILDING PARTNERSHIP WITH PARENTS AND THE COMMUNITY</w:t>
            </w:r>
          </w:p>
        </w:tc>
      </w:tr>
      <w:tr w:rsidR="00E2112B" w:rsidRPr="006626BB" w:rsidTr="003341FB">
        <w:trPr>
          <w:trHeight w:val="1447"/>
        </w:trPr>
        <w:tc>
          <w:tcPr>
            <w:tcW w:w="284" w:type="dxa"/>
            <w:vMerge w:val="restart"/>
            <w:shd w:val="clear" w:color="auto" w:fill="DBE5F1" w:themeFill="accent1" w:themeFillTint="33"/>
          </w:tcPr>
          <w:p w:rsidR="00E2112B" w:rsidRPr="006626BB" w:rsidRDefault="00E2112B" w:rsidP="00CE2195">
            <w:pPr>
              <w:pStyle w:val="7Tablecopybulleted"/>
              <w:numPr>
                <w:ilvl w:val="0"/>
                <w:numId w:val="0"/>
              </w:numPr>
              <w:ind w:left="340"/>
              <w:jc w:val="center"/>
              <w:rPr>
                <w:rFonts w:ascii="Arial Narrow" w:hAnsi="Arial Narrow" w:cs="Arial"/>
                <w:b/>
                <w:color w:val="002060"/>
                <w:sz w:val="22"/>
              </w:rPr>
            </w:pPr>
          </w:p>
        </w:tc>
        <w:tc>
          <w:tcPr>
            <w:tcW w:w="10348" w:type="dxa"/>
            <w:shd w:val="clear" w:color="auto" w:fill="FFFFFF" w:themeFill="background1"/>
          </w:tcPr>
          <w:p w:rsidR="00E2112B" w:rsidRPr="006626BB" w:rsidRDefault="00E2112B" w:rsidP="00CE2195">
            <w:pPr>
              <w:pStyle w:val="7Tablecopybulleted"/>
              <w:numPr>
                <w:ilvl w:val="0"/>
                <w:numId w:val="0"/>
              </w:numPr>
              <w:ind w:left="340"/>
              <w:rPr>
                <w:rFonts w:ascii="Arial Narrow" w:hAnsi="Arial Narrow" w:cs="Arial"/>
                <w:b/>
                <w:color w:val="002060"/>
                <w:sz w:val="22"/>
              </w:rPr>
            </w:pPr>
          </w:p>
          <w:p w:rsidR="00E2112B" w:rsidRPr="006626BB" w:rsidRDefault="00A021FB" w:rsidP="003E05DE">
            <w:pPr>
              <w:pStyle w:val="7Tablecopybulleted"/>
              <w:numPr>
                <w:ilvl w:val="0"/>
                <w:numId w:val="17"/>
              </w:numPr>
              <w:rPr>
                <w:rFonts w:ascii="Arial Narrow" w:hAnsi="Arial Narrow" w:cs="Arial"/>
                <w:b/>
                <w:color w:val="002060"/>
                <w:sz w:val="22"/>
              </w:rPr>
            </w:pPr>
            <w:r w:rsidRPr="006626BB">
              <w:rPr>
                <w:rFonts w:ascii="Arial Narrow" w:hAnsi="Arial Narrow" w:cs="Arial"/>
                <w:b/>
                <w:color w:val="002060"/>
                <w:sz w:val="22"/>
              </w:rPr>
              <w:t>School has a partnership with parents based on the c</w:t>
            </w:r>
            <w:r w:rsidR="00E2112B" w:rsidRPr="006626BB">
              <w:rPr>
                <w:rFonts w:ascii="Arial Narrow" w:hAnsi="Arial Narrow" w:cs="Arial"/>
                <w:b/>
                <w:color w:val="002060"/>
                <w:sz w:val="22"/>
              </w:rPr>
              <w:t xml:space="preserve">o-production </w:t>
            </w:r>
            <w:r w:rsidRPr="006626BB">
              <w:rPr>
                <w:rFonts w:ascii="Arial Narrow" w:hAnsi="Arial Narrow" w:cs="Arial"/>
                <w:b/>
                <w:color w:val="002060"/>
                <w:sz w:val="22"/>
              </w:rPr>
              <w:t>model (2023-2026)</w:t>
            </w:r>
          </w:p>
          <w:p w:rsidR="005C3990" w:rsidRPr="006626BB" w:rsidRDefault="005C3990" w:rsidP="005C3990">
            <w:pPr>
              <w:pStyle w:val="7Tablecopybulleted"/>
              <w:numPr>
                <w:ilvl w:val="0"/>
                <w:numId w:val="0"/>
              </w:numPr>
              <w:ind w:left="700"/>
              <w:rPr>
                <w:rFonts w:ascii="Arial Narrow" w:hAnsi="Arial Narrow" w:cs="Arial"/>
                <w:b/>
                <w:color w:val="00B050"/>
                <w:sz w:val="22"/>
              </w:rPr>
            </w:pPr>
            <w:r w:rsidRPr="006626BB">
              <w:rPr>
                <w:rFonts w:ascii="Arial Narrow" w:hAnsi="Arial Narrow" w:cs="Arial"/>
                <w:b/>
                <w:color w:val="00B050"/>
                <w:sz w:val="22"/>
              </w:rPr>
              <w:t>Impact statements</w:t>
            </w:r>
            <w:r w:rsidR="00636A43">
              <w:rPr>
                <w:rFonts w:ascii="Arial Narrow" w:hAnsi="Arial Narrow" w:cs="Arial"/>
                <w:b/>
                <w:color w:val="00B050"/>
                <w:sz w:val="22"/>
              </w:rPr>
              <w:t>:</w:t>
            </w:r>
          </w:p>
          <w:p w:rsidR="005C3990" w:rsidRPr="006626BB" w:rsidRDefault="00636A43" w:rsidP="003E05DE">
            <w:pPr>
              <w:numPr>
                <w:ilvl w:val="0"/>
                <w:numId w:val="16"/>
              </w:numPr>
              <w:spacing w:after="359" w:line="225" w:lineRule="auto"/>
              <w:ind w:hanging="360"/>
              <w:rPr>
                <w:rFonts w:ascii="Arial Narrow" w:hAnsi="Arial Narrow"/>
              </w:rPr>
            </w:pPr>
            <w:r>
              <w:rPr>
                <w:rFonts w:ascii="Arial Narrow" w:hAnsi="Arial Narrow"/>
                <w:sz w:val="24"/>
              </w:rPr>
              <w:t>C</w:t>
            </w:r>
            <w:r w:rsidR="005C3990" w:rsidRPr="006626BB">
              <w:rPr>
                <w:rFonts w:ascii="Arial Narrow" w:hAnsi="Arial Narrow"/>
                <w:sz w:val="24"/>
              </w:rPr>
              <w:t>o-production has developed and has resulted in increased involvement of parents in decision making and in leading our offer to parents. (three experienced and trained parents leading the development of the buddy system, parents for parents, ground rules for parents, online parents evening)</w:t>
            </w:r>
          </w:p>
          <w:p w:rsidR="005C3990" w:rsidRPr="006626BB" w:rsidRDefault="005C3990" w:rsidP="003E05DE">
            <w:pPr>
              <w:numPr>
                <w:ilvl w:val="0"/>
                <w:numId w:val="16"/>
              </w:numPr>
              <w:spacing w:after="384" w:line="219" w:lineRule="auto"/>
              <w:ind w:hanging="360"/>
              <w:rPr>
                <w:rFonts w:ascii="Arial Narrow" w:hAnsi="Arial Narrow"/>
              </w:rPr>
            </w:pPr>
            <w:r w:rsidRPr="006626BB">
              <w:rPr>
                <w:rFonts w:ascii="Arial Narrow" w:hAnsi="Arial Narrow"/>
                <w:sz w:val="24"/>
              </w:rPr>
              <w:t>More efficient systems for communicating with all parents have improved parental engagement with school (</w:t>
            </w:r>
            <w:r w:rsidR="00636A43">
              <w:rPr>
                <w:rFonts w:ascii="Arial Narrow" w:hAnsi="Arial Narrow"/>
                <w:sz w:val="24"/>
              </w:rPr>
              <w:t xml:space="preserve">Seesaw and texting service, newsletters, buddy, </w:t>
            </w:r>
            <w:r w:rsidRPr="006626BB">
              <w:rPr>
                <w:rFonts w:ascii="Arial Narrow" w:hAnsi="Arial Narrow"/>
                <w:sz w:val="24"/>
              </w:rPr>
              <w:t>attendance at specialist assemblies, school choir event, and annual reviews).</w:t>
            </w:r>
          </w:p>
          <w:p w:rsidR="005C3990" w:rsidRPr="006626BB" w:rsidRDefault="005C3990" w:rsidP="003E05DE">
            <w:pPr>
              <w:numPr>
                <w:ilvl w:val="0"/>
                <w:numId w:val="16"/>
              </w:numPr>
              <w:spacing w:after="376" w:line="220" w:lineRule="auto"/>
              <w:ind w:hanging="360"/>
              <w:rPr>
                <w:rFonts w:ascii="Arial Narrow" w:hAnsi="Arial Narrow"/>
              </w:rPr>
            </w:pPr>
            <w:r w:rsidRPr="006626BB">
              <w:rPr>
                <w:rFonts w:ascii="Arial Narrow" w:hAnsi="Arial Narrow"/>
                <w:sz w:val="24"/>
              </w:rPr>
              <w:lastRenderedPageBreak/>
              <w:t>Focus on engagement of fathers has led to more involvement in their child's educat</w:t>
            </w:r>
            <w:r w:rsidR="00636A43">
              <w:rPr>
                <w:rFonts w:ascii="Arial Narrow" w:hAnsi="Arial Narrow"/>
                <w:sz w:val="24"/>
              </w:rPr>
              <w:t>ion (</w:t>
            </w:r>
            <w:r w:rsidR="00100E88">
              <w:rPr>
                <w:rFonts w:ascii="Arial Narrow" w:hAnsi="Arial Narrow"/>
                <w:sz w:val="24"/>
              </w:rPr>
              <w:t>pupil information to</w:t>
            </w:r>
            <w:r w:rsidR="00636A43">
              <w:rPr>
                <w:rFonts w:ascii="Arial Narrow" w:hAnsi="Arial Narrow"/>
                <w:sz w:val="24"/>
              </w:rPr>
              <w:t xml:space="preserve"> both parents, See</w:t>
            </w:r>
            <w:r w:rsidRPr="006626BB">
              <w:rPr>
                <w:rFonts w:ascii="Arial Narrow" w:hAnsi="Arial Narrow"/>
                <w:sz w:val="24"/>
              </w:rPr>
              <w:t>saw, arrangements for fathers not living in the home</w:t>
            </w:r>
            <w:r w:rsidR="006B31EC">
              <w:rPr>
                <w:rFonts w:ascii="Arial Narrow" w:hAnsi="Arial Narrow"/>
                <w:sz w:val="24"/>
              </w:rPr>
              <w:t>, proactive involvement of fathers at annual review, parents evenings and Early Birds training</w:t>
            </w:r>
            <w:r w:rsidR="00100E88">
              <w:rPr>
                <w:rFonts w:ascii="Arial Narrow" w:hAnsi="Arial Narrow"/>
                <w:sz w:val="24"/>
              </w:rPr>
              <w:t>)</w:t>
            </w:r>
          </w:p>
          <w:p w:rsidR="005C3990" w:rsidRPr="000060E0" w:rsidRDefault="005C3990" w:rsidP="003E05DE">
            <w:pPr>
              <w:numPr>
                <w:ilvl w:val="0"/>
                <w:numId w:val="16"/>
              </w:numPr>
              <w:spacing w:after="370" w:line="216" w:lineRule="auto"/>
              <w:ind w:hanging="360"/>
              <w:rPr>
                <w:rFonts w:ascii="Arial Narrow" w:hAnsi="Arial Narrow"/>
              </w:rPr>
            </w:pPr>
            <w:r w:rsidRPr="006626BB">
              <w:rPr>
                <w:rFonts w:ascii="Arial Narrow" w:hAnsi="Arial Narrow"/>
                <w:sz w:val="24"/>
              </w:rPr>
              <w:t>Significant increase i</w:t>
            </w:r>
            <w:r w:rsidR="00636A43">
              <w:rPr>
                <w:rFonts w:ascii="Arial Narrow" w:hAnsi="Arial Narrow"/>
                <w:sz w:val="24"/>
              </w:rPr>
              <w:t>n the uptake for coffee mornings</w:t>
            </w:r>
            <w:r w:rsidRPr="006626BB">
              <w:rPr>
                <w:rFonts w:ascii="Arial Narrow" w:hAnsi="Arial Narrow"/>
                <w:sz w:val="24"/>
              </w:rPr>
              <w:t xml:space="preserve"> 'parents for parents'. Parents tell us that the coffee mornings are a safe place to express themselves, share experiences and challenges and support each other. (46 parents at last coffee morning</w:t>
            </w:r>
            <w:r w:rsidR="000060E0">
              <w:rPr>
                <w:rFonts w:ascii="Arial Narrow" w:hAnsi="Arial Narrow"/>
                <w:sz w:val="24"/>
              </w:rPr>
              <w:t>, including a number of fathers</w:t>
            </w:r>
            <w:r w:rsidRPr="006626BB">
              <w:rPr>
                <w:rFonts w:ascii="Arial Narrow" w:hAnsi="Arial Narrow"/>
                <w:sz w:val="24"/>
              </w:rPr>
              <w:t>, parent feedback)</w:t>
            </w:r>
          </w:p>
          <w:p w:rsidR="000060E0" w:rsidRPr="000060E0" w:rsidRDefault="000060E0" w:rsidP="000060E0">
            <w:pPr>
              <w:numPr>
                <w:ilvl w:val="0"/>
                <w:numId w:val="16"/>
              </w:numPr>
              <w:spacing w:after="337" w:line="219" w:lineRule="auto"/>
              <w:ind w:hanging="379"/>
              <w:rPr>
                <w:rFonts w:ascii="Arial Narrow" w:hAnsi="Arial Narrow"/>
              </w:rPr>
            </w:pPr>
            <w:r>
              <w:rPr>
                <w:rFonts w:ascii="Arial Narrow" w:hAnsi="Arial Narrow"/>
                <w:sz w:val="24"/>
              </w:rPr>
              <w:t>Our therapy drop in session for parents was very successful and identified areas of needs at home that could be worked on proactively</w:t>
            </w:r>
          </w:p>
          <w:p w:rsidR="005C3990" w:rsidRPr="006626BB" w:rsidRDefault="005C3990" w:rsidP="003E05DE">
            <w:pPr>
              <w:numPr>
                <w:ilvl w:val="0"/>
                <w:numId w:val="16"/>
              </w:numPr>
              <w:spacing w:after="306" w:line="223" w:lineRule="auto"/>
              <w:ind w:hanging="360"/>
              <w:rPr>
                <w:rFonts w:ascii="Arial Narrow" w:hAnsi="Arial Narrow"/>
              </w:rPr>
            </w:pPr>
            <w:r w:rsidRPr="006626BB">
              <w:rPr>
                <w:rFonts w:ascii="Arial Narrow" w:hAnsi="Arial Narrow"/>
                <w:sz w:val="24"/>
              </w:rPr>
              <w:t>School led WhatsApp group for parents has allowed a safe platform for parents to share ideas, resources and place to go. (parent feedback)</w:t>
            </w:r>
          </w:p>
          <w:p w:rsidR="005C3990" w:rsidRPr="00EF479F" w:rsidRDefault="005C3990" w:rsidP="003E05DE">
            <w:pPr>
              <w:numPr>
                <w:ilvl w:val="0"/>
                <w:numId w:val="16"/>
              </w:numPr>
              <w:spacing w:after="337" w:line="219" w:lineRule="auto"/>
              <w:ind w:hanging="379"/>
              <w:rPr>
                <w:rFonts w:ascii="Arial Narrow" w:hAnsi="Arial Narrow"/>
              </w:rPr>
            </w:pPr>
            <w:r w:rsidRPr="006626BB">
              <w:rPr>
                <w:rFonts w:ascii="Arial Narrow" w:hAnsi="Arial Narrow"/>
                <w:sz w:val="24"/>
              </w:rPr>
              <w:t xml:space="preserve">Effective system in place to provide parents access to information and services so that they are enabled to make informed choices for their child (webpage link on newsletter, weekly sharing of information through newsletter, </w:t>
            </w:r>
            <w:proofErr w:type="spellStart"/>
            <w:r w:rsidRPr="006626BB">
              <w:rPr>
                <w:rFonts w:ascii="Arial Narrow" w:hAnsi="Arial Narrow"/>
                <w:sz w:val="24"/>
              </w:rPr>
              <w:t>CwD</w:t>
            </w:r>
            <w:proofErr w:type="spellEnd"/>
            <w:r w:rsidRPr="006626BB">
              <w:rPr>
                <w:rFonts w:ascii="Arial Narrow" w:hAnsi="Arial Narrow"/>
                <w:sz w:val="24"/>
              </w:rPr>
              <w:t xml:space="preserve"> page on website, holiday information, access to services </w:t>
            </w:r>
            <w:proofErr w:type="spellStart"/>
            <w:r w:rsidRPr="006626BB">
              <w:rPr>
                <w:rFonts w:ascii="Arial Narrow" w:hAnsi="Arial Narrow"/>
                <w:sz w:val="24"/>
              </w:rPr>
              <w:t>etc</w:t>
            </w:r>
            <w:proofErr w:type="spellEnd"/>
            <w:r w:rsidRPr="006626BB">
              <w:rPr>
                <w:rFonts w:ascii="Arial Narrow" w:hAnsi="Arial Narrow"/>
                <w:sz w:val="24"/>
              </w:rPr>
              <w:t>, CPOMS additional categories to records when parents are accessing services and training at individual level)</w:t>
            </w:r>
          </w:p>
          <w:p w:rsidR="00D9545B" w:rsidRPr="000060E0" w:rsidRDefault="000060E0" w:rsidP="00D9545B">
            <w:pPr>
              <w:numPr>
                <w:ilvl w:val="0"/>
                <w:numId w:val="16"/>
              </w:numPr>
              <w:spacing w:after="337" w:line="219" w:lineRule="auto"/>
              <w:ind w:hanging="379"/>
              <w:rPr>
                <w:rFonts w:ascii="Arial Narrow" w:hAnsi="Arial Narrow"/>
              </w:rPr>
            </w:pPr>
            <w:r w:rsidRPr="000060E0">
              <w:rPr>
                <w:rFonts w:ascii="Arial Narrow" w:hAnsi="Arial Narrow"/>
                <w:sz w:val="24"/>
              </w:rPr>
              <w:t>Systems in place for parents to observe their child in school as part of the E</w:t>
            </w:r>
            <w:r w:rsidR="00EF479F" w:rsidRPr="000060E0">
              <w:rPr>
                <w:rFonts w:ascii="Arial Narrow" w:hAnsi="Arial Narrow"/>
                <w:sz w:val="24"/>
              </w:rPr>
              <w:t xml:space="preserve">arly </w:t>
            </w:r>
            <w:r w:rsidRPr="000060E0">
              <w:rPr>
                <w:rFonts w:ascii="Arial Narrow" w:hAnsi="Arial Narrow"/>
                <w:sz w:val="24"/>
              </w:rPr>
              <w:t>B</w:t>
            </w:r>
            <w:r w:rsidR="00EF479F" w:rsidRPr="000060E0">
              <w:rPr>
                <w:rFonts w:ascii="Arial Narrow" w:hAnsi="Arial Narrow"/>
                <w:sz w:val="24"/>
              </w:rPr>
              <w:t>ird</w:t>
            </w:r>
            <w:r w:rsidRPr="000060E0">
              <w:rPr>
                <w:rFonts w:ascii="Arial Narrow" w:hAnsi="Arial Narrow"/>
                <w:sz w:val="24"/>
              </w:rPr>
              <w:t xml:space="preserve"> T</w:t>
            </w:r>
            <w:r w:rsidR="00EF479F" w:rsidRPr="000060E0">
              <w:rPr>
                <w:rFonts w:ascii="Arial Narrow" w:hAnsi="Arial Narrow"/>
                <w:sz w:val="24"/>
              </w:rPr>
              <w:t xml:space="preserve">raining </w:t>
            </w:r>
            <w:r w:rsidRPr="000060E0">
              <w:rPr>
                <w:rFonts w:ascii="Arial Narrow" w:hAnsi="Arial Narrow"/>
                <w:sz w:val="24"/>
              </w:rPr>
              <w:t>and now more general practice</w:t>
            </w:r>
          </w:p>
          <w:p w:rsidR="000060E0" w:rsidRPr="000060E0" w:rsidRDefault="000060E0" w:rsidP="000060E0">
            <w:pPr>
              <w:numPr>
                <w:ilvl w:val="0"/>
                <w:numId w:val="16"/>
              </w:numPr>
              <w:spacing w:after="337" w:line="219" w:lineRule="auto"/>
              <w:ind w:hanging="379"/>
              <w:rPr>
                <w:rFonts w:ascii="Arial Narrow" w:hAnsi="Arial Narrow"/>
              </w:rPr>
            </w:pPr>
            <w:r>
              <w:rPr>
                <w:rFonts w:ascii="Arial Narrow" w:hAnsi="Arial Narrow"/>
                <w:sz w:val="24"/>
              </w:rPr>
              <w:t>Excellent examples of parents working alongside teachers in class, supporting their learning in specified areas (Eating and drinking)</w:t>
            </w:r>
            <w:r w:rsidR="006B31EC">
              <w:rPr>
                <w:rFonts w:ascii="Arial Narrow" w:hAnsi="Arial Narrow"/>
                <w:sz w:val="24"/>
              </w:rPr>
              <w:t>.</w:t>
            </w:r>
          </w:p>
          <w:p w:rsidR="000060E0" w:rsidRDefault="000060E0" w:rsidP="000060E0">
            <w:pPr>
              <w:numPr>
                <w:ilvl w:val="0"/>
                <w:numId w:val="16"/>
              </w:numPr>
              <w:spacing w:after="337" w:line="219" w:lineRule="auto"/>
              <w:ind w:hanging="379"/>
              <w:rPr>
                <w:rFonts w:ascii="Arial Narrow" w:hAnsi="Arial Narrow"/>
              </w:rPr>
            </w:pPr>
            <w:r>
              <w:rPr>
                <w:rFonts w:ascii="Arial Narrow" w:hAnsi="Arial Narrow"/>
                <w:sz w:val="24"/>
              </w:rPr>
              <w:t>Parental involvement in International Festival and Festival of Flight enhanced the experience and the children’s learning (mothers and fathers sharing cultural practice, food, customs, resources, dance, language)</w:t>
            </w:r>
          </w:p>
          <w:p w:rsidR="00D9545B" w:rsidRPr="000060E0" w:rsidRDefault="000060E0" w:rsidP="000060E0">
            <w:pPr>
              <w:numPr>
                <w:ilvl w:val="0"/>
                <w:numId w:val="16"/>
              </w:numPr>
              <w:spacing w:after="337" w:line="219" w:lineRule="auto"/>
              <w:ind w:hanging="379"/>
              <w:rPr>
                <w:rFonts w:ascii="Arial Narrow" w:hAnsi="Arial Narrow"/>
              </w:rPr>
            </w:pPr>
            <w:proofErr w:type="spellStart"/>
            <w:r w:rsidRPr="000060E0">
              <w:rPr>
                <w:rFonts w:ascii="Arial Narrow" w:hAnsi="Arial Narrow" w:cs="Arial"/>
                <w:sz w:val="24"/>
              </w:rPr>
              <w:t>Formalised</w:t>
            </w:r>
            <w:proofErr w:type="spellEnd"/>
            <w:r w:rsidRPr="000060E0">
              <w:rPr>
                <w:rFonts w:ascii="Arial Narrow" w:hAnsi="Arial Narrow" w:cs="Arial"/>
                <w:sz w:val="24"/>
              </w:rPr>
              <w:t xml:space="preserve"> training s</w:t>
            </w:r>
            <w:r w:rsidR="00D9545B" w:rsidRPr="000060E0">
              <w:rPr>
                <w:rFonts w:ascii="Arial Narrow" w:hAnsi="Arial Narrow" w:cs="Arial"/>
                <w:sz w:val="24"/>
              </w:rPr>
              <w:t>upport</w:t>
            </w:r>
            <w:r w:rsidRPr="000060E0">
              <w:rPr>
                <w:rFonts w:ascii="Arial Narrow" w:hAnsi="Arial Narrow" w:cs="Arial"/>
                <w:sz w:val="24"/>
              </w:rPr>
              <w:t>s</w:t>
            </w:r>
            <w:r w:rsidR="00D9545B" w:rsidRPr="000060E0">
              <w:rPr>
                <w:rFonts w:ascii="Arial Narrow" w:hAnsi="Arial Narrow" w:cs="Arial"/>
                <w:sz w:val="24"/>
              </w:rPr>
              <w:t xml:space="preserve"> parents to </w:t>
            </w:r>
            <w:r w:rsidR="00D9545B" w:rsidRPr="000060E0">
              <w:rPr>
                <w:rFonts w:ascii="Arial Narrow" w:eastAsia="Times New Roman" w:hAnsi="Arial Narrow" w:cs="Arial"/>
                <w:sz w:val="24"/>
                <w:lang w:eastAsia="en-GB"/>
              </w:rPr>
              <w:t xml:space="preserve">understand Autism and how their child is making sense of the world.  Empower parents to problem solve and support their child to progress holistically. See </w:t>
            </w:r>
            <w:proofErr w:type="spellStart"/>
            <w:r w:rsidR="00D9545B" w:rsidRPr="000060E0">
              <w:rPr>
                <w:rFonts w:ascii="Arial Narrow" w:eastAsia="Times New Roman" w:hAnsi="Arial Narrow" w:cs="Arial"/>
                <w:sz w:val="24"/>
                <w:lang w:eastAsia="en-GB"/>
              </w:rPr>
              <w:t>EarlyBird</w:t>
            </w:r>
            <w:proofErr w:type="spellEnd"/>
            <w:r w:rsidR="00D9545B" w:rsidRPr="000060E0">
              <w:rPr>
                <w:rFonts w:ascii="Arial Narrow" w:eastAsia="Times New Roman" w:hAnsi="Arial Narrow" w:cs="Arial"/>
                <w:sz w:val="24"/>
                <w:lang w:eastAsia="en-GB"/>
              </w:rPr>
              <w:t xml:space="preserve"> parent feedback.</w:t>
            </w:r>
            <w:r w:rsidRPr="000060E0">
              <w:rPr>
                <w:rFonts w:ascii="Arial Narrow" w:eastAsia="Times New Roman" w:hAnsi="Arial Narrow" w:cs="Arial"/>
                <w:sz w:val="24"/>
                <w:lang w:eastAsia="en-GB"/>
              </w:rPr>
              <w:t xml:space="preserve"> (</w:t>
            </w:r>
            <w:proofErr w:type="spellStart"/>
            <w:r w:rsidRPr="000060E0">
              <w:rPr>
                <w:rFonts w:ascii="Arial Narrow" w:eastAsia="Times New Roman" w:hAnsi="Arial Narrow" w:cs="Arial"/>
                <w:sz w:val="24"/>
                <w:lang w:eastAsia="en-GB"/>
              </w:rPr>
              <w:t>EarlyBird</w:t>
            </w:r>
            <w:proofErr w:type="spellEnd"/>
            <w:r w:rsidRPr="000060E0">
              <w:rPr>
                <w:rFonts w:ascii="Arial Narrow" w:eastAsia="Times New Roman" w:hAnsi="Arial Narrow" w:cs="Arial"/>
                <w:sz w:val="24"/>
                <w:lang w:eastAsia="en-GB"/>
              </w:rPr>
              <w:t xml:space="preserve"> parent feedback)</w:t>
            </w:r>
          </w:p>
          <w:p w:rsidR="00BB6DB5" w:rsidRPr="000060E0" w:rsidRDefault="00BB6DB5" w:rsidP="003E05DE">
            <w:pPr>
              <w:numPr>
                <w:ilvl w:val="0"/>
                <w:numId w:val="16"/>
              </w:numPr>
              <w:spacing w:after="337" w:line="219" w:lineRule="auto"/>
              <w:ind w:hanging="379"/>
              <w:rPr>
                <w:rFonts w:ascii="Arial Narrow" w:hAnsi="Arial Narrow"/>
              </w:rPr>
            </w:pPr>
            <w:r w:rsidRPr="000060E0">
              <w:rPr>
                <w:rFonts w:ascii="Arial Narrow" w:hAnsi="Arial Narrow"/>
                <w:sz w:val="24"/>
              </w:rPr>
              <w:t>Two parents represented on wider co-production training – interview as part of the training JM – Rachel Wright</w:t>
            </w:r>
          </w:p>
          <w:p w:rsidR="005C3990" w:rsidRPr="006626BB" w:rsidRDefault="005C3990" w:rsidP="005C3990">
            <w:pPr>
              <w:pStyle w:val="NoSpacing"/>
              <w:ind w:left="720"/>
              <w:rPr>
                <w:rFonts w:ascii="Arial Narrow" w:hAnsi="Arial Narrow" w:cs="Arial"/>
                <w:b/>
                <w:sz w:val="24"/>
                <w:szCs w:val="24"/>
              </w:rPr>
            </w:pPr>
            <w:r w:rsidRPr="006626BB">
              <w:rPr>
                <w:rFonts w:ascii="Arial Narrow" w:hAnsi="Arial Narrow" w:cs="Arial"/>
                <w:b/>
                <w:sz w:val="24"/>
                <w:szCs w:val="24"/>
              </w:rPr>
              <w:t>Next steps:</w:t>
            </w:r>
          </w:p>
          <w:p w:rsidR="005C3990" w:rsidRPr="006626BB" w:rsidRDefault="005C3990" w:rsidP="005C3990">
            <w:pPr>
              <w:pStyle w:val="NoSpacing"/>
              <w:ind w:left="1080"/>
              <w:rPr>
                <w:rFonts w:ascii="Arial Narrow" w:hAnsi="Arial Narrow" w:cs="Arial"/>
                <w:sz w:val="24"/>
                <w:szCs w:val="24"/>
              </w:rPr>
            </w:pPr>
          </w:p>
          <w:p w:rsidR="003E05DE" w:rsidRPr="006626BB" w:rsidRDefault="005C3990" w:rsidP="00925C53">
            <w:pPr>
              <w:pStyle w:val="NoSpacing"/>
              <w:numPr>
                <w:ilvl w:val="0"/>
                <w:numId w:val="16"/>
              </w:numPr>
              <w:rPr>
                <w:rFonts w:ascii="Arial Narrow" w:hAnsi="Arial Narrow" w:cs="Arial"/>
                <w:sz w:val="24"/>
                <w:szCs w:val="24"/>
              </w:rPr>
            </w:pPr>
            <w:r w:rsidRPr="006626BB">
              <w:rPr>
                <w:rFonts w:ascii="Arial Narrow" w:hAnsi="Arial Narrow" w:cs="Arial"/>
                <w:sz w:val="24"/>
                <w:szCs w:val="24"/>
              </w:rPr>
              <w:t xml:space="preserve">Use WhatsApp group for feedback about the </w:t>
            </w:r>
            <w:r w:rsidR="00925C53">
              <w:rPr>
                <w:rFonts w:ascii="Arial Narrow" w:hAnsi="Arial Narrow" w:cs="Arial"/>
                <w:sz w:val="24"/>
                <w:szCs w:val="24"/>
              </w:rPr>
              <w:t>newsletter</w:t>
            </w:r>
          </w:p>
          <w:p w:rsidR="003E05DE" w:rsidRPr="006626BB" w:rsidRDefault="00202483" w:rsidP="00925C53">
            <w:pPr>
              <w:pStyle w:val="NoSpacing"/>
              <w:numPr>
                <w:ilvl w:val="0"/>
                <w:numId w:val="16"/>
              </w:numPr>
              <w:rPr>
                <w:rFonts w:ascii="Arial Narrow" w:hAnsi="Arial Narrow" w:cs="Arial"/>
                <w:sz w:val="24"/>
                <w:szCs w:val="24"/>
              </w:rPr>
            </w:pPr>
            <w:r>
              <w:rPr>
                <w:rFonts w:ascii="Arial Narrow" w:hAnsi="Arial Narrow" w:cs="Arial"/>
                <w:sz w:val="24"/>
                <w:szCs w:val="24"/>
              </w:rPr>
              <w:t>Clearer data on fathers involvement – monitor impact</w:t>
            </w:r>
          </w:p>
          <w:p w:rsidR="00925C53" w:rsidRDefault="00202483" w:rsidP="00925C53">
            <w:pPr>
              <w:pStyle w:val="NoSpacing"/>
              <w:numPr>
                <w:ilvl w:val="0"/>
                <w:numId w:val="16"/>
              </w:numPr>
              <w:rPr>
                <w:rFonts w:ascii="Arial Narrow" w:hAnsi="Arial Narrow" w:cs="Arial"/>
                <w:sz w:val="24"/>
                <w:szCs w:val="24"/>
              </w:rPr>
            </w:pPr>
            <w:r>
              <w:rPr>
                <w:rFonts w:ascii="Arial Narrow" w:hAnsi="Arial Narrow" w:cs="Arial"/>
                <w:sz w:val="24"/>
                <w:szCs w:val="24"/>
              </w:rPr>
              <w:t>Parent friendly website</w:t>
            </w:r>
          </w:p>
          <w:p w:rsidR="00EF479F" w:rsidRPr="006626BB" w:rsidRDefault="00EF479F" w:rsidP="00202483">
            <w:pPr>
              <w:pStyle w:val="NoSpacing"/>
              <w:numPr>
                <w:ilvl w:val="0"/>
                <w:numId w:val="16"/>
              </w:numPr>
              <w:ind w:hanging="360"/>
              <w:rPr>
                <w:rFonts w:ascii="Arial Narrow" w:hAnsi="Arial Narrow" w:cs="Arial"/>
                <w:sz w:val="24"/>
                <w:szCs w:val="24"/>
              </w:rPr>
            </w:pPr>
            <w:r>
              <w:rPr>
                <w:rFonts w:ascii="Arial Narrow" w:hAnsi="Arial Narrow" w:cs="Arial"/>
                <w:sz w:val="24"/>
                <w:szCs w:val="24"/>
              </w:rPr>
              <w:t>Feedback from parents re impact of visiting class</w:t>
            </w:r>
          </w:p>
          <w:p w:rsidR="00CB3372" w:rsidRPr="006626BB" w:rsidRDefault="00CB3372" w:rsidP="00C74CCE">
            <w:pPr>
              <w:pStyle w:val="7Tablecopybulleted"/>
              <w:numPr>
                <w:ilvl w:val="0"/>
                <w:numId w:val="0"/>
              </w:numPr>
              <w:rPr>
                <w:rFonts w:ascii="Arial Narrow" w:hAnsi="Arial Narrow" w:cs="Arial"/>
                <w:b/>
                <w:color w:val="002060"/>
                <w:sz w:val="22"/>
              </w:rPr>
            </w:pPr>
          </w:p>
          <w:p w:rsidR="00A021FB" w:rsidRPr="006626BB" w:rsidRDefault="00760836" w:rsidP="00391249">
            <w:pPr>
              <w:pStyle w:val="7Tablecopybulleted"/>
              <w:numPr>
                <w:ilvl w:val="0"/>
                <w:numId w:val="17"/>
              </w:numPr>
              <w:rPr>
                <w:rFonts w:ascii="Arial Narrow" w:hAnsi="Arial Narrow" w:cs="Arial"/>
                <w:b/>
                <w:color w:val="002060"/>
                <w:sz w:val="22"/>
              </w:rPr>
            </w:pPr>
            <w:r w:rsidRPr="006626BB">
              <w:rPr>
                <w:rFonts w:ascii="Arial Narrow" w:hAnsi="Arial Narrow" w:cs="Arial"/>
                <w:b/>
                <w:color w:val="002060"/>
                <w:sz w:val="22"/>
              </w:rPr>
              <w:t xml:space="preserve">Appraisal </w:t>
            </w:r>
            <w:r w:rsidR="00494FED" w:rsidRPr="006626BB">
              <w:rPr>
                <w:rFonts w:ascii="Arial Narrow" w:hAnsi="Arial Narrow" w:cs="Arial"/>
                <w:b/>
                <w:color w:val="002060"/>
                <w:sz w:val="22"/>
              </w:rPr>
              <w:t>target</w:t>
            </w:r>
            <w:r w:rsidR="00A021FB" w:rsidRPr="006626BB">
              <w:rPr>
                <w:rFonts w:ascii="Arial Narrow" w:hAnsi="Arial Narrow" w:cs="Arial"/>
                <w:b/>
                <w:color w:val="002060"/>
                <w:sz w:val="22"/>
              </w:rPr>
              <w:t xml:space="preserve"> (2023-2024)</w:t>
            </w:r>
          </w:p>
          <w:p w:rsidR="00391249" w:rsidRDefault="00CB3372" w:rsidP="00391249">
            <w:pPr>
              <w:pStyle w:val="7Tablecopybulleted"/>
              <w:numPr>
                <w:ilvl w:val="0"/>
                <w:numId w:val="0"/>
              </w:numPr>
              <w:ind w:left="870" w:hanging="170"/>
              <w:rPr>
                <w:rFonts w:ascii="Arial Narrow" w:hAnsi="Arial Narrow" w:cs="Arial"/>
                <w:b/>
                <w:color w:val="002060"/>
                <w:sz w:val="22"/>
              </w:rPr>
            </w:pPr>
            <w:r w:rsidRPr="006626BB">
              <w:rPr>
                <w:rFonts w:ascii="Arial Narrow" w:hAnsi="Arial Narrow" w:cs="Arial"/>
                <w:b/>
                <w:color w:val="002060"/>
                <w:sz w:val="22"/>
              </w:rPr>
              <w:t>E</w:t>
            </w:r>
            <w:r w:rsidR="00A27612" w:rsidRPr="006626BB">
              <w:rPr>
                <w:rFonts w:ascii="Arial Narrow" w:hAnsi="Arial Narrow" w:cs="Arial"/>
                <w:b/>
                <w:color w:val="002060"/>
                <w:sz w:val="22"/>
              </w:rPr>
              <w:t xml:space="preserve">ffective use of the </w:t>
            </w:r>
            <w:r w:rsidR="00540556" w:rsidRPr="006626BB">
              <w:rPr>
                <w:rFonts w:ascii="Arial Narrow" w:hAnsi="Arial Narrow" w:cs="Arial"/>
                <w:b/>
                <w:color w:val="002060"/>
                <w:sz w:val="22"/>
              </w:rPr>
              <w:t xml:space="preserve">community </w:t>
            </w:r>
            <w:r w:rsidRPr="006626BB">
              <w:rPr>
                <w:rFonts w:ascii="Arial Narrow" w:hAnsi="Arial Narrow" w:cs="Arial"/>
                <w:b/>
                <w:color w:val="002060"/>
                <w:sz w:val="22"/>
              </w:rPr>
              <w:t xml:space="preserve">to support children’s learning </w:t>
            </w:r>
            <w:r w:rsidR="00A27612" w:rsidRPr="006626BB">
              <w:rPr>
                <w:rFonts w:ascii="Arial Narrow" w:hAnsi="Arial Narrow" w:cs="Arial"/>
                <w:b/>
                <w:color w:val="002060"/>
                <w:sz w:val="22"/>
              </w:rPr>
              <w:t>and engage</w:t>
            </w:r>
            <w:r w:rsidRPr="006626BB">
              <w:rPr>
                <w:rFonts w:ascii="Arial Narrow" w:hAnsi="Arial Narrow" w:cs="Arial"/>
                <w:b/>
                <w:color w:val="002060"/>
                <w:sz w:val="22"/>
              </w:rPr>
              <w:t>ment of</w:t>
            </w:r>
            <w:r w:rsidR="003341FB" w:rsidRPr="006626BB">
              <w:rPr>
                <w:rFonts w:ascii="Arial Narrow" w:hAnsi="Arial Narrow" w:cs="Arial"/>
                <w:b/>
                <w:color w:val="002060"/>
                <w:sz w:val="22"/>
              </w:rPr>
              <w:t xml:space="preserve"> </w:t>
            </w:r>
            <w:r w:rsidRPr="006626BB">
              <w:rPr>
                <w:rFonts w:ascii="Arial Narrow" w:hAnsi="Arial Narrow" w:cs="Arial"/>
                <w:b/>
                <w:color w:val="002060"/>
                <w:sz w:val="22"/>
              </w:rPr>
              <w:t>parents in the process</w:t>
            </w:r>
            <w:r w:rsidR="00391249">
              <w:rPr>
                <w:rFonts w:ascii="Arial Narrow" w:hAnsi="Arial Narrow" w:cs="Arial"/>
                <w:b/>
                <w:color w:val="002060"/>
                <w:sz w:val="22"/>
              </w:rPr>
              <w:t xml:space="preserve"> </w:t>
            </w:r>
          </w:p>
          <w:p w:rsidR="00D13875" w:rsidRDefault="00391249" w:rsidP="00391249">
            <w:pPr>
              <w:pStyle w:val="7Tablecopybulleted"/>
              <w:numPr>
                <w:ilvl w:val="0"/>
                <w:numId w:val="0"/>
              </w:numPr>
              <w:ind w:left="870" w:hanging="170"/>
              <w:rPr>
                <w:rFonts w:ascii="Arial Narrow" w:hAnsi="Arial Narrow" w:cs="Arial"/>
                <w:b/>
                <w:color w:val="002060"/>
                <w:sz w:val="22"/>
              </w:rPr>
            </w:pPr>
            <w:r>
              <w:rPr>
                <w:rFonts w:ascii="Arial Narrow" w:hAnsi="Arial Narrow" w:cs="Arial"/>
                <w:b/>
                <w:color w:val="002060"/>
                <w:sz w:val="22"/>
              </w:rPr>
              <w:t xml:space="preserve">(link </w:t>
            </w:r>
            <w:r w:rsidR="00494FED" w:rsidRPr="006626BB">
              <w:rPr>
                <w:rFonts w:ascii="Arial Narrow" w:hAnsi="Arial Narrow" w:cs="Arial"/>
                <w:b/>
                <w:color w:val="002060"/>
                <w:sz w:val="22"/>
              </w:rPr>
              <w:t>to race equality)</w:t>
            </w:r>
            <w:r w:rsidR="00D13875">
              <w:rPr>
                <w:rFonts w:ascii="Arial Narrow" w:hAnsi="Arial Narrow" w:cs="Arial"/>
                <w:b/>
                <w:color w:val="002060"/>
                <w:sz w:val="22"/>
              </w:rPr>
              <w:t xml:space="preserve"> </w:t>
            </w:r>
          </w:p>
          <w:p w:rsidR="00DF707C" w:rsidRPr="00DF707C" w:rsidRDefault="00DF707C" w:rsidP="006B31EC">
            <w:pPr>
              <w:pStyle w:val="7Tablecopybulleted"/>
              <w:numPr>
                <w:ilvl w:val="0"/>
                <w:numId w:val="0"/>
              </w:numPr>
              <w:ind w:left="700"/>
              <w:rPr>
                <w:rFonts w:ascii="Arial Narrow" w:hAnsi="Arial Narrow" w:cs="Arial"/>
                <w:color w:val="E36C0A" w:themeColor="accent6" w:themeShade="BF"/>
                <w:sz w:val="22"/>
              </w:rPr>
            </w:pPr>
          </w:p>
        </w:tc>
      </w:tr>
      <w:tr w:rsidR="00E2112B" w:rsidRPr="006626BB" w:rsidTr="00A202A0">
        <w:trPr>
          <w:trHeight w:val="1714"/>
        </w:trPr>
        <w:tc>
          <w:tcPr>
            <w:tcW w:w="284" w:type="dxa"/>
            <w:vMerge/>
            <w:shd w:val="clear" w:color="auto" w:fill="DBE5F1" w:themeFill="accent1" w:themeFillTint="33"/>
          </w:tcPr>
          <w:p w:rsidR="00E2112B" w:rsidRPr="006626BB" w:rsidRDefault="00E2112B" w:rsidP="00CE2195">
            <w:pPr>
              <w:pStyle w:val="7Tablecopybulleted"/>
              <w:numPr>
                <w:ilvl w:val="0"/>
                <w:numId w:val="0"/>
              </w:numPr>
              <w:ind w:left="340"/>
              <w:jc w:val="center"/>
              <w:rPr>
                <w:rFonts w:ascii="Arial Narrow" w:hAnsi="Arial Narrow" w:cs="Arial"/>
                <w:b/>
                <w:color w:val="002060"/>
                <w:sz w:val="22"/>
              </w:rPr>
            </w:pPr>
          </w:p>
        </w:tc>
        <w:tc>
          <w:tcPr>
            <w:tcW w:w="10348" w:type="dxa"/>
            <w:shd w:val="clear" w:color="auto" w:fill="DBE5F1" w:themeFill="accent1" w:themeFillTint="33"/>
          </w:tcPr>
          <w:p w:rsidR="00E2112B" w:rsidRPr="006626BB" w:rsidRDefault="00E2112B" w:rsidP="00CE2195">
            <w:pPr>
              <w:pStyle w:val="7Tablecopybulleted"/>
              <w:numPr>
                <w:ilvl w:val="0"/>
                <w:numId w:val="0"/>
              </w:numPr>
              <w:rPr>
                <w:rFonts w:ascii="Arial Narrow" w:hAnsi="Arial Narrow" w:cs="Arial"/>
                <w:b/>
                <w:color w:val="002060"/>
                <w:sz w:val="22"/>
              </w:rPr>
            </w:pPr>
            <w:r w:rsidRPr="006626BB">
              <w:rPr>
                <w:rFonts w:ascii="Arial Narrow" w:hAnsi="Arial Narrow" w:cs="Arial"/>
                <w:b/>
                <w:color w:val="002060"/>
                <w:sz w:val="22"/>
              </w:rPr>
              <w:t>Maintenance targets – oversight of established areas/small projects</w:t>
            </w:r>
          </w:p>
          <w:p w:rsidR="00E2112B" w:rsidRPr="00C74CCE" w:rsidRDefault="00E2112B" w:rsidP="00C74CCE">
            <w:pPr>
              <w:pStyle w:val="7Tablecopybulleted"/>
              <w:numPr>
                <w:ilvl w:val="0"/>
                <w:numId w:val="0"/>
              </w:numPr>
              <w:ind w:left="700"/>
              <w:rPr>
                <w:rFonts w:ascii="Arial Narrow" w:hAnsi="Arial Narrow" w:cs="Arial"/>
                <w:color w:val="002060"/>
                <w:sz w:val="22"/>
              </w:rPr>
            </w:pPr>
          </w:p>
          <w:p w:rsidR="00E2112B" w:rsidRPr="00C74CCE" w:rsidRDefault="00E2112B" w:rsidP="00C74CCE">
            <w:pPr>
              <w:pStyle w:val="7Tablecopybulleted"/>
              <w:numPr>
                <w:ilvl w:val="0"/>
                <w:numId w:val="33"/>
              </w:numPr>
              <w:ind w:left="1420"/>
              <w:rPr>
                <w:rFonts w:ascii="Arial Narrow" w:hAnsi="Arial Narrow" w:cs="Arial"/>
                <w:color w:val="002060"/>
                <w:sz w:val="22"/>
              </w:rPr>
            </w:pPr>
            <w:r w:rsidRPr="00C74CCE">
              <w:rPr>
                <w:rFonts w:ascii="Arial Narrow" w:hAnsi="Arial Narrow" w:cs="Arial"/>
                <w:color w:val="002060"/>
                <w:sz w:val="22"/>
              </w:rPr>
              <w:t>Seesaw success of and where next – throughout school and support system in place</w:t>
            </w:r>
            <w:r w:rsidR="00DF2032" w:rsidRPr="00C74CCE">
              <w:rPr>
                <w:rFonts w:ascii="Arial Narrow" w:hAnsi="Arial Narrow" w:cs="Arial"/>
                <w:color w:val="002060"/>
                <w:sz w:val="22"/>
              </w:rPr>
              <w:t>, how to use the data to inform practice</w:t>
            </w:r>
          </w:p>
          <w:p w:rsidR="003341FB" w:rsidRPr="00C74CCE" w:rsidRDefault="00E2112B" w:rsidP="00C74CCE">
            <w:pPr>
              <w:pStyle w:val="7Tablecopybulleted"/>
              <w:numPr>
                <w:ilvl w:val="0"/>
                <w:numId w:val="33"/>
              </w:numPr>
              <w:ind w:left="1420"/>
              <w:rPr>
                <w:rFonts w:ascii="Arial Narrow" w:hAnsi="Arial Narrow" w:cs="Arial"/>
                <w:color w:val="002060"/>
                <w:sz w:val="22"/>
              </w:rPr>
            </w:pPr>
            <w:r w:rsidRPr="00C74CCE">
              <w:rPr>
                <w:rFonts w:ascii="Arial Narrow" w:hAnsi="Arial Narrow" w:cs="Arial"/>
                <w:color w:val="002060"/>
                <w:sz w:val="22"/>
              </w:rPr>
              <w:t>Early birds</w:t>
            </w:r>
            <w:r w:rsidR="00A41795" w:rsidRPr="00C74CCE">
              <w:rPr>
                <w:rFonts w:ascii="Arial Narrow" w:hAnsi="Arial Narrow" w:cs="Arial"/>
                <w:color w:val="002060"/>
                <w:sz w:val="22"/>
              </w:rPr>
              <w:t xml:space="preserve"> training – model for working in class</w:t>
            </w:r>
            <w:r w:rsidR="00DF2032" w:rsidRPr="00C74CCE">
              <w:rPr>
                <w:rFonts w:ascii="Arial Narrow" w:hAnsi="Arial Narrow" w:cs="Arial"/>
                <w:color w:val="002060"/>
                <w:sz w:val="22"/>
              </w:rPr>
              <w:t xml:space="preserve"> – evaluation of impact of training autism and </w:t>
            </w:r>
            <w:r w:rsidR="003341FB" w:rsidRPr="00C74CCE">
              <w:rPr>
                <w:rFonts w:ascii="Arial Narrow" w:hAnsi="Arial Narrow" w:cs="Arial"/>
                <w:color w:val="002060"/>
                <w:sz w:val="22"/>
              </w:rPr>
              <w:t>behavior</w:t>
            </w:r>
          </w:p>
          <w:p w:rsidR="00E2112B" w:rsidRPr="006626BB" w:rsidRDefault="00E2112B" w:rsidP="00CE2195">
            <w:pPr>
              <w:pStyle w:val="7Tablecopybulleted"/>
              <w:numPr>
                <w:ilvl w:val="0"/>
                <w:numId w:val="0"/>
              </w:numPr>
              <w:ind w:left="340" w:hanging="170"/>
              <w:rPr>
                <w:rFonts w:ascii="Arial Narrow" w:hAnsi="Arial Narrow" w:cs="Arial"/>
                <w:b/>
                <w:color w:val="002060"/>
                <w:sz w:val="22"/>
              </w:rPr>
            </w:pPr>
          </w:p>
        </w:tc>
      </w:tr>
    </w:tbl>
    <w:p w:rsidR="00A021FB" w:rsidRPr="006626BB" w:rsidRDefault="00A021FB" w:rsidP="00CE2195">
      <w:pPr>
        <w:rPr>
          <w:rFonts w:ascii="Arial Narrow" w:hAnsi="Arial Narrow"/>
        </w:rPr>
      </w:pPr>
    </w:p>
    <w:p w:rsidR="00DD125C" w:rsidRPr="006626BB" w:rsidRDefault="00DD125C" w:rsidP="00CE2195">
      <w:pPr>
        <w:rPr>
          <w:rFonts w:ascii="Arial Narrow" w:hAnsi="Arial Narrow"/>
        </w:rPr>
      </w:pPr>
    </w:p>
    <w:p w:rsidR="00A805D0" w:rsidRPr="006626BB" w:rsidRDefault="00A805D0" w:rsidP="00CE2195">
      <w:pPr>
        <w:rPr>
          <w:rFonts w:ascii="Arial Narrow" w:hAnsi="Arial Narrow"/>
        </w:rPr>
      </w:pPr>
    </w:p>
    <w:tbl>
      <w:tblPr>
        <w:tblStyle w:val="TableGrid"/>
        <w:tblW w:w="10632" w:type="dxa"/>
        <w:tblInd w:w="-998" w:type="dxa"/>
        <w:tblLook w:val="04A0" w:firstRow="1" w:lastRow="0" w:firstColumn="1" w:lastColumn="0" w:noHBand="0" w:noVBand="1"/>
      </w:tblPr>
      <w:tblGrid>
        <w:gridCol w:w="284"/>
        <w:gridCol w:w="10348"/>
      </w:tblGrid>
      <w:tr w:rsidR="00A202A0" w:rsidRPr="006626BB" w:rsidTr="00A202A0">
        <w:trPr>
          <w:trHeight w:val="754"/>
        </w:trPr>
        <w:tc>
          <w:tcPr>
            <w:tcW w:w="10632" w:type="dxa"/>
            <w:gridSpan w:val="2"/>
            <w:shd w:val="clear" w:color="auto" w:fill="00B0F0"/>
          </w:tcPr>
          <w:p w:rsidR="00A202A0" w:rsidRPr="006626BB" w:rsidRDefault="00A202A0" w:rsidP="00CE2195">
            <w:pPr>
              <w:pStyle w:val="7Tablecopybulleted"/>
              <w:numPr>
                <w:ilvl w:val="0"/>
                <w:numId w:val="0"/>
              </w:numPr>
              <w:ind w:left="340"/>
              <w:jc w:val="center"/>
              <w:rPr>
                <w:rFonts w:ascii="Arial Narrow" w:hAnsi="Arial Narrow" w:cs="Arial"/>
                <w:b/>
                <w:color w:val="002060"/>
                <w:sz w:val="22"/>
              </w:rPr>
            </w:pPr>
            <w:r w:rsidRPr="006626BB">
              <w:rPr>
                <w:rFonts w:ascii="Arial Narrow" w:hAnsi="Arial Narrow" w:cs="Arial"/>
                <w:b/>
                <w:color w:val="002060"/>
                <w:sz w:val="22"/>
              </w:rPr>
              <w:t>OUTCOME 5</w:t>
            </w:r>
          </w:p>
          <w:p w:rsidR="00A202A0" w:rsidRPr="006626BB" w:rsidRDefault="00A202A0" w:rsidP="00CE2195">
            <w:pPr>
              <w:pStyle w:val="7Tablecopybulleted"/>
              <w:numPr>
                <w:ilvl w:val="0"/>
                <w:numId w:val="0"/>
              </w:numPr>
              <w:ind w:left="340"/>
              <w:jc w:val="center"/>
              <w:rPr>
                <w:rFonts w:ascii="Arial Narrow" w:hAnsi="Arial Narrow" w:cs="Arial"/>
                <w:b/>
                <w:color w:val="002060"/>
                <w:sz w:val="22"/>
              </w:rPr>
            </w:pPr>
            <w:r w:rsidRPr="006626BB">
              <w:rPr>
                <w:rFonts w:ascii="Arial Narrow" w:hAnsi="Arial Narrow" w:cs="Arial"/>
                <w:b/>
                <w:color w:val="002060"/>
                <w:sz w:val="22"/>
              </w:rPr>
              <w:t>HIGH QUALITY CURRICULUM AND ASSESSMENT</w:t>
            </w:r>
          </w:p>
        </w:tc>
      </w:tr>
      <w:tr w:rsidR="00E2112B" w:rsidRPr="006626BB" w:rsidTr="00F72578">
        <w:trPr>
          <w:trHeight w:val="983"/>
        </w:trPr>
        <w:tc>
          <w:tcPr>
            <w:tcW w:w="284" w:type="dxa"/>
            <w:vMerge w:val="restart"/>
            <w:shd w:val="clear" w:color="auto" w:fill="DBE5F1" w:themeFill="accent1" w:themeFillTint="33"/>
          </w:tcPr>
          <w:p w:rsidR="00E2112B" w:rsidRPr="006626BB" w:rsidRDefault="00E2112B" w:rsidP="00CE2195">
            <w:pPr>
              <w:pStyle w:val="7Tablecopybulleted"/>
              <w:numPr>
                <w:ilvl w:val="0"/>
                <w:numId w:val="0"/>
              </w:numPr>
              <w:ind w:left="340"/>
              <w:jc w:val="center"/>
              <w:rPr>
                <w:rFonts w:ascii="Arial Narrow" w:hAnsi="Arial Narrow" w:cs="Arial"/>
                <w:b/>
                <w:color w:val="002060"/>
                <w:sz w:val="24"/>
              </w:rPr>
            </w:pPr>
          </w:p>
        </w:tc>
        <w:tc>
          <w:tcPr>
            <w:tcW w:w="10348" w:type="dxa"/>
            <w:shd w:val="clear" w:color="auto" w:fill="FFFFFF" w:themeFill="background1"/>
          </w:tcPr>
          <w:p w:rsidR="00E2112B" w:rsidRPr="006626BB" w:rsidRDefault="00E2112B" w:rsidP="00CE2195">
            <w:pPr>
              <w:pStyle w:val="7Tablecopybulleted"/>
              <w:numPr>
                <w:ilvl w:val="0"/>
                <w:numId w:val="0"/>
              </w:numPr>
              <w:ind w:left="340"/>
              <w:rPr>
                <w:rFonts w:ascii="Arial Narrow" w:hAnsi="Arial Narrow" w:cs="Arial"/>
                <w:b/>
                <w:color w:val="002060"/>
                <w:sz w:val="24"/>
              </w:rPr>
            </w:pPr>
          </w:p>
          <w:p w:rsidR="00A1341B" w:rsidRPr="006626BB" w:rsidRDefault="00DD6E47" w:rsidP="006626BB">
            <w:pPr>
              <w:pStyle w:val="7Tablecopybulleted"/>
              <w:numPr>
                <w:ilvl w:val="0"/>
                <w:numId w:val="8"/>
              </w:numPr>
              <w:rPr>
                <w:rFonts w:ascii="Arial Narrow" w:hAnsi="Arial Narrow" w:cs="Arial"/>
                <w:b/>
                <w:color w:val="002060"/>
                <w:sz w:val="24"/>
              </w:rPr>
            </w:pPr>
            <w:r w:rsidRPr="006626BB">
              <w:rPr>
                <w:rFonts w:ascii="Arial Narrow" w:hAnsi="Arial Narrow" w:cs="Arial"/>
                <w:b/>
                <w:color w:val="002060"/>
                <w:sz w:val="24"/>
              </w:rPr>
              <w:t>Develop the u</w:t>
            </w:r>
            <w:r w:rsidR="00A1341B" w:rsidRPr="006626BB">
              <w:rPr>
                <w:rFonts w:ascii="Arial Narrow" w:hAnsi="Arial Narrow" w:cs="Arial"/>
                <w:b/>
                <w:color w:val="002060"/>
                <w:sz w:val="24"/>
              </w:rPr>
              <w:t xml:space="preserve">nderstanding the world curriculum and approaches (including </w:t>
            </w:r>
            <w:r w:rsidR="00EB575D" w:rsidRPr="006626BB">
              <w:rPr>
                <w:rFonts w:ascii="Arial Narrow" w:hAnsi="Arial Narrow" w:cs="Arial"/>
                <w:b/>
                <w:color w:val="002060"/>
                <w:sz w:val="24"/>
              </w:rPr>
              <w:t xml:space="preserve">progression to </w:t>
            </w:r>
            <w:r w:rsidR="00760836" w:rsidRPr="006626BB">
              <w:rPr>
                <w:rFonts w:ascii="Arial Narrow" w:hAnsi="Arial Narrow" w:cs="Arial"/>
                <w:b/>
                <w:color w:val="002060"/>
                <w:sz w:val="24"/>
              </w:rPr>
              <w:t>science</w:t>
            </w:r>
            <w:r w:rsidR="00A1341B" w:rsidRPr="006626BB">
              <w:rPr>
                <w:rFonts w:ascii="Arial Narrow" w:hAnsi="Arial Narrow" w:cs="Arial"/>
                <w:b/>
                <w:color w:val="002060"/>
                <w:sz w:val="24"/>
              </w:rPr>
              <w:t xml:space="preserve">) </w:t>
            </w:r>
            <w:r w:rsidR="00A021FB" w:rsidRPr="006626BB">
              <w:rPr>
                <w:rFonts w:ascii="Arial Narrow" w:hAnsi="Arial Narrow" w:cs="Arial"/>
                <w:b/>
                <w:color w:val="002060"/>
                <w:sz w:val="24"/>
              </w:rPr>
              <w:t>– (2023-2025)</w:t>
            </w:r>
            <w:r w:rsidR="00A1341B" w:rsidRPr="006626BB">
              <w:rPr>
                <w:rFonts w:ascii="Arial Narrow" w:hAnsi="Arial Narrow" w:cs="Arial"/>
                <w:b/>
                <w:color w:val="002060"/>
                <w:sz w:val="24"/>
              </w:rPr>
              <w:t xml:space="preserve">- </w:t>
            </w:r>
            <w:r w:rsidR="00A1341B" w:rsidRPr="006626BB">
              <w:rPr>
                <w:rFonts w:ascii="Arial Narrow" w:hAnsi="Arial Narrow" w:cs="Arial"/>
                <w:i/>
                <w:color w:val="FFC000"/>
                <w:sz w:val="24"/>
              </w:rPr>
              <w:t>curriculum budget</w:t>
            </w:r>
          </w:p>
          <w:p w:rsidR="006626BB" w:rsidRPr="006626BB" w:rsidRDefault="006626BB" w:rsidP="006626BB">
            <w:pPr>
              <w:pStyle w:val="7Tablecopybulleted"/>
              <w:numPr>
                <w:ilvl w:val="0"/>
                <w:numId w:val="0"/>
              </w:numPr>
              <w:ind w:left="720"/>
              <w:rPr>
                <w:rFonts w:ascii="Arial Narrow" w:hAnsi="Arial Narrow" w:cs="Arial"/>
                <w:b/>
                <w:color w:val="00B050"/>
                <w:sz w:val="24"/>
              </w:rPr>
            </w:pPr>
            <w:r w:rsidRPr="006626BB">
              <w:rPr>
                <w:rFonts w:ascii="Arial Narrow" w:hAnsi="Arial Narrow" w:cs="Arial"/>
                <w:b/>
                <w:color w:val="00B050"/>
                <w:sz w:val="24"/>
              </w:rPr>
              <w:t>Impact statements:</w:t>
            </w:r>
          </w:p>
          <w:p w:rsidR="006626BB" w:rsidRDefault="006626BB" w:rsidP="006626BB">
            <w:pPr>
              <w:numPr>
                <w:ilvl w:val="0"/>
                <w:numId w:val="22"/>
              </w:numPr>
              <w:spacing w:after="2" w:line="232" w:lineRule="auto"/>
              <w:ind w:right="79"/>
              <w:jc w:val="both"/>
              <w:rPr>
                <w:rFonts w:ascii="Arial Narrow" w:hAnsi="Arial Narrow"/>
                <w:sz w:val="24"/>
                <w:highlight w:val="yellow"/>
              </w:rPr>
            </w:pPr>
            <w:r w:rsidRPr="00AD40A1">
              <w:rPr>
                <w:rFonts w:ascii="Arial Narrow" w:hAnsi="Arial Narrow"/>
                <w:sz w:val="24"/>
                <w:highlight w:val="yellow"/>
              </w:rPr>
              <w:t xml:space="preserve">Specialist workshops have raised the profile of subject specific areas of the curriculum and enhanced it's delivery (Professor Bubble Works) </w:t>
            </w:r>
          </w:p>
          <w:p w:rsidR="00AD40A1" w:rsidRDefault="00AD40A1" w:rsidP="00AD40A1">
            <w:pPr>
              <w:spacing w:line="228" w:lineRule="auto"/>
              <w:ind w:left="1440" w:right="79"/>
              <w:jc w:val="both"/>
              <w:rPr>
                <w:rFonts w:ascii="Arial Narrow" w:hAnsi="Arial Narrow"/>
                <w:sz w:val="24"/>
              </w:rPr>
            </w:pPr>
            <w:r w:rsidRPr="006626BB">
              <w:rPr>
                <w:rFonts w:ascii="Arial Narrow" w:hAnsi="Arial Narrow"/>
                <w:sz w:val="24"/>
              </w:rPr>
              <w:t>Medium term planning has been reviewed for science and as a result teachers have a better understanding of the science curriculum and resources to support learning.</w:t>
            </w:r>
          </w:p>
          <w:p w:rsidR="00AD40A1" w:rsidRPr="00AD40A1" w:rsidRDefault="00AD40A1" w:rsidP="00AD40A1">
            <w:pPr>
              <w:spacing w:after="2" w:line="232" w:lineRule="auto"/>
              <w:ind w:left="1440" w:right="79"/>
              <w:jc w:val="both"/>
              <w:rPr>
                <w:rFonts w:ascii="Arial Narrow" w:hAnsi="Arial Narrow"/>
                <w:sz w:val="24"/>
                <w:highlight w:val="yellow"/>
              </w:rPr>
            </w:pPr>
          </w:p>
          <w:p w:rsidR="00D13875" w:rsidRPr="00D13875" w:rsidRDefault="00D13875" w:rsidP="00D13875">
            <w:pPr>
              <w:spacing w:after="2" w:line="232" w:lineRule="auto"/>
              <w:ind w:left="720" w:right="79"/>
              <w:jc w:val="both"/>
              <w:rPr>
                <w:rFonts w:ascii="Arial Narrow" w:hAnsi="Arial Narrow"/>
                <w:b/>
                <w:color w:val="E36C0A" w:themeColor="accent6" w:themeShade="BF"/>
                <w:sz w:val="24"/>
              </w:rPr>
            </w:pPr>
            <w:r w:rsidRPr="00D13875">
              <w:rPr>
                <w:rFonts w:ascii="Arial Narrow" w:hAnsi="Arial Narrow"/>
                <w:b/>
                <w:color w:val="E36C0A" w:themeColor="accent6" w:themeShade="BF"/>
                <w:sz w:val="24"/>
              </w:rPr>
              <w:t>Work in progress:</w:t>
            </w:r>
          </w:p>
          <w:p w:rsidR="006626BB" w:rsidRPr="006626BB" w:rsidRDefault="006626BB" w:rsidP="006626BB">
            <w:pPr>
              <w:spacing w:line="228" w:lineRule="auto"/>
              <w:ind w:left="720" w:right="79"/>
              <w:jc w:val="both"/>
              <w:rPr>
                <w:rFonts w:ascii="Arial Narrow" w:hAnsi="Arial Narrow"/>
                <w:b/>
                <w:sz w:val="24"/>
              </w:rPr>
            </w:pPr>
            <w:r w:rsidRPr="006626BB">
              <w:rPr>
                <w:rFonts w:ascii="Arial Narrow" w:hAnsi="Arial Narrow"/>
                <w:b/>
                <w:sz w:val="24"/>
              </w:rPr>
              <w:t>Next steps:</w:t>
            </w:r>
          </w:p>
          <w:p w:rsidR="006626BB" w:rsidRPr="00BE5EFE" w:rsidRDefault="006626BB" w:rsidP="006626BB">
            <w:pPr>
              <w:numPr>
                <w:ilvl w:val="0"/>
                <w:numId w:val="22"/>
              </w:numPr>
              <w:spacing w:line="259" w:lineRule="auto"/>
              <w:ind w:right="79"/>
              <w:jc w:val="both"/>
              <w:rPr>
                <w:rFonts w:ascii="Arial Narrow" w:hAnsi="Arial Narrow"/>
                <w:sz w:val="24"/>
                <w:highlight w:val="yellow"/>
              </w:rPr>
            </w:pPr>
            <w:r w:rsidRPr="00BE5EFE">
              <w:rPr>
                <w:rFonts w:ascii="Arial Narrow" w:hAnsi="Arial Narrow"/>
                <w:sz w:val="24"/>
                <w:highlight w:val="yellow"/>
              </w:rPr>
              <w:t>Science learning walk — assess impact on learning</w:t>
            </w:r>
            <w:r w:rsidR="00EF479F" w:rsidRPr="00BE5EFE">
              <w:rPr>
                <w:rFonts w:ascii="Arial Narrow" w:hAnsi="Arial Narrow"/>
                <w:sz w:val="24"/>
                <w:highlight w:val="yellow"/>
              </w:rPr>
              <w:t>.</w:t>
            </w:r>
          </w:p>
          <w:p w:rsidR="00AD40A1" w:rsidRDefault="00AD40A1" w:rsidP="006626BB">
            <w:pPr>
              <w:numPr>
                <w:ilvl w:val="0"/>
                <w:numId w:val="22"/>
              </w:numPr>
              <w:spacing w:line="259" w:lineRule="auto"/>
              <w:ind w:right="79"/>
              <w:jc w:val="both"/>
              <w:rPr>
                <w:rFonts w:ascii="Arial Narrow" w:hAnsi="Arial Narrow"/>
                <w:sz w:val="24"/>
                <w:highlight w:val="yellow"/>
              </w:rPr>
            </w:pPr>
            <w:r>
              <w:rPr>
                <w:rFonts w:ascii="Arial Narrow" w:hAnsi="Arial Narrow"/>
                <w:sz w:val="24"/>
                <w:highlight w:val="yellow"/>
              </w:rPr>
              <w:t xml:space="preserve">Moderation of individual pupil targets to ensure consistency </w:t>
            </w:r>
          </w:p>
          <w:p w:rsidR="00AD40A1" w:rsidRPr="00BE5EFE" w:rsidRDefault="00AD40A1" w:rsidP="006626BB">
            <w:pPr>
              <w:numPr>
                <w:ilvl w:val="0"/>
                <w:numId w:val="22"/>
              </w:numPr>
              <w:spacing w:line="259" w:lineRule="auto"/>
              <w:ind w:right="79"/>
              <w:jc w:val="both"/>
              <w:rPr>
                <w:rFonts w:ascii="Arial Narrow" w:hAnsi="Arial Narrow"/>
                <w:sz w:val="24"/>
                <w:highlight w:val="yellow"/>
              </w:rPr>
            </w:pPr>
            <w:r>
              <w:rPr>
                <w:rFonts w:ascii="Arial Narrow" w:hAnsi="Arial Narrow"/>
                <w:sz w:val="24"/>
                <w:highlight w:val="yellow"/>
              </w:rPr>
              <w:t xml:space="preserve">Understanding of the World </w:t>
            </w:r>
          </w:p>
          <w:p w:rsidR="00191F44" w:rsidRPr="006626BB" w:rsidRDefault="00191F44" w:rsidP="00191F44">
            <w:pPr>
              <w:pStyle w:val="7Tablecopybulleted"/>
              <w:numPr>
                <w:ilvl w:val="0"/>
                <w:numId w:val="0"/>
              </w:numPr>
              <w:ind w:left="1080"/>
              <w:rPr>
                <w:rFonts w:ascii="Arial Narrow" w:hAnsi="Arial Narrow" w:cs="Arial"/>
                <w:b/>
                <w:color w:val="002060"/>
                <w:sz w:val="24"/>
              </w:rPr>
            </w:pPr>
          </w:p>
          <w:p w:rsidR="00DD6E47" w:rsidRPr="000C62C0" w:rsidRDefault="00760836" w:rsidP="006626BB">
            <w:pPr>
              <w:pStyle w:val="7Tablecopybulleted"/>
              <w:numPr>
                <w:ilvl w:val="0"/>
                <w:numId w:val="8"/>
              </w:numPr>
              <w:rPr>
                <w:rFonts w:ascii="Arial Narrow" w:hAnsi="Arial Narrow" w:cs="Arial"/>
                <w:b/>
                <w:color w:val="002060"/>
                <w:sz w:val="24"/>
              </w:rPr>
            </w:pPr>
            <w:r w:rsidRPr="006626BB">
              <w:rPr>
                <w:rFonts w:ascii="Arial Narrow" w:hAnsi="Arial Narrow" w:cs="Arial"/>
                <w:b/>
                <w:color w:val="002060"/>
                <w:sz w:val="24"/>
              </w:rPr>
              <w:t>Develop a c</w:t>
            </w:r>
            <w:r w:rsidR="00DD6E47" w:rsidRPr="006626BB">
              <w:rPr>
                <w:rFonts w:ascii="Arial Narrow" w:hAnsi="Arial Narrow" w:cs="Arial"/>
                <w:b/>
                <w:color w:val="002060"/>
                <w:sz w:val="24"/>
              </w:rPr>
              <w:t xml:space="preserve">reative arts curriculum </w:t>
            </w:r>
            <w:r w:rsidRPr="006626BB">
              <w:rPr>
                <w:rFonts w:ascii="Arial Narrow" w:hAnsi="Arial Narrow" w:cs="Arial"/>
                <w:b/>
                <w:color w:val="002060"/>
                <w:sz w:val="24"/>
              </w:rPr>
              <w:t>(music, art, drama)</w:t>
            </w:r>
            <w:r w:rsidR="00A021FB" w:rsidRPr="006626BB">
              <w:rPr>
                <w:rFonts w:ascii="Arial Narrow" w:hAnsi="Arial Narrow" w:cs="Arial"/>
                <w:b/>
                <w:color w:val="002060"/>
                <w:sz w:val="24"/>
              </w:rPr>
              <w:t xml:space="preserve"> (2023-2026)</w:t>
            </w:r>
            <w:r w:rsidRPr="006626BB">
              <w:rPr>
                <w:rFonts w:ascii="Arial Narrow" w:hAnsi="Arial Narrow" w:cs="Arial"/>
                <w:b/>
                <w:color w:val="002060"/>
                <w:sz w:val="24"/>
              </w:rPr>
              <w:t xml:space="preserve"> – </w:t>
            </w:r>
            <w:r w:rsidRPr="006626BB">
              <w:rPr>
                <w:rFonts w:ascii="Arial Narrow" w:hAnsi="Arial Narrow" w:cs="Arial"/>
                <w:i/>
                <w:color w:val="FFC000"/>
                <w:sz w:val="24"/>
              </w:rPr>
              <w:t>curriculum budget</w:t>
            </w:r>
          </w:p>
          <w:p w:rsidR="000C62C0" w:rsidRPr="000C62C0" w:rsidRDefault="000C62C0" w:rsidP="00C74CCE">
            <w:pPr>
              <w:pStyle w:val="7Tablecopybulleted"/>
              <w:numPr>
                <w:ilvl w:val="0"/>
                <w:numId w:val="0"/>
              </w:numPr>
              <w:ind w:left="720"/>
              <w:rPr>
                <w:rFonts w:ascii="Arial Narrow" w:hAnsi="Arial Narrow" w:cs="Arial"/>
                <w:b/>
                <w:color w:val="00B050"/>
                <w:sz w:val="24"/>
              </w:rPr>
            </w:pPr>
            <w:r w:rsidRPr="000C62C0">
              <w:rPr>
                <w:rFonts w:ascii="Arial Narrow" w:hAnsi="Arial Narrow" w:cs="Arial"/>
                <w:b/>
                <w:color w:val="00B050"/>
                <w:sz w:val="24"/>
              </w:rPr>
              <w:t>Impact statements:</w:t>
            </w:r>
          </w:p>
          <w:p w:rsidR="006626BB" w:rsidRPr="00D13875" w:rsidRDefault="006626BB" w:rsidP="006626BB">
            <w:pPr>
              <w:pStyle w:val="NoSpacing"/>
              <w:numPr>
                <w:ilvl w:val="0"/>
                <w:numId w:val="26"/>
              </w:numPr>
              <w:rPr>
                <w:rFonts w:ascii="Arial Narrow" w:hAnsi="Arial Narrow"/>
                <w:sz w:val="24"/>
                <w:szCs w:val="24"/>
              </w:rPr>
            </w:pPr>
            <w:r w:rsidRPr="00D13875">
              <w:rPr>
                <w:rFonts w:ascii="Arial Narrow" w:hAnsi="Arial Narrow"/>
                <w:sz w:val="24"/>
                <w:szCs w:val="24"/>
              </w:rPr>
              <w:t xml:space="preserve">Specialist workshops have raised the profile of subject specific areas of the curriculum and enhanced its delivery (London Children's Ballet, Hospital Music, Second Hand Dance, </w:t>
            </w:r>
            <w:proofErr w:type="gramStart"/>
            <w:r w:rsidRPr="00D13875">
              <w:rPr>
                <w:rFonts w:ascii="Arial Narrow" w:hAnsi="Arial Narrow"/>
                <w:sz w:val="24"/>
                <w:szCs w:val="24"/>
              </w:rPr>
              <w:t>Wallace</w:t>
            </w:r>
            <w:proofErr w:type="gramEnd"/>
            <w:r w:rsidRPr="00D13875">
              <w:rPr>
                <w:rFonts w:ascii="Arial Narrow" w:hAnsi="Arial Narrow"/>
                <w:sz w:val="24"/>
                <w:szCs w:val="24"/>
              </w:rPr>
              <w:t xml:space="preserve"> Collection - national museum).</w:t>
            </w:r>
          </w:p>
          <w:p w:rsidR="006626BB" w:rsidRPr="00D13875" w:rsidRDefault="000C62C0" w:rsidP="006626BB">
            <w:pPr>
              <w:pStyle w:val="NoSpacing"/>
              <w:numPr>
                <w:ilvl w:val="0"/>
                <w:numId w:val="26"/>
              </w:numPr>
              <w:rPr>
                <w:rFonts w:ascii="Arial Narrow" w:hAnsi="Arial Narrow"/>
                <w:sz w:val="24"/>
                <w:szCs w:val="24"/>
              </w:rPr>
            </w:pPr>
            <w:r w:rsidRPr="00D13875">
              <w:rPr>
                <w:rFonts w:ascii="Arial Narrow" w:hAnsi="Arial Narrow"/>
                <w:sz w:val="24"/>
                <w:szCs w:val="24"/>
              </w:rPr>
              <w:t>Fi</w:t>
            </w:r>
            <w:r w:rsidR="006626BB" w:rsidRPr="00D13875">
              <w:rPr>
                <w:rFonts w:ascii="Arial Narrow" w:hAnsi="Arial Narrow"/>
                <w:sz w:val="24"/>
                <w:szCs w:val="24"/>
              </w:rPr>
              <w:t xml:space="preserve">nd your voice group </w:t>
            </w:r>
            <w:r w:rsidR="00DF707C">
              <w:rPr>
                <w:rFonts w:ascii="Arial Narrow" w:hAnsi="Arial Narrow"/>
                <w:sz w:val="24"/>
                <w:szCs w:val="24"/>
              </w:rPr>
              <w:t xml:space="preserve">has meant that children have developed their confidence and enjoyment of using their voice to communicate (annual review reports – increased </w:t>
            </w:r>
            <w:proofErr w:type="spellStart"/>
            <w:r w:rsidR="00DF707C">
              <w:rPr>
                <w:rFonts w:ascii="Arial Narrow" w:hAnsi="Arial Narrow"/>
                <w:sz w:val="24"/>
                <w:szCs w:val="24"/>
              </w:rPr>
              <w:t>vocalisations</w:t>
            </w:r>
            <w:proofErr w:type="spellEnd"/>
            <w:r w:rsidR="00DF707C">
              <w:rPr>
                <w:rFonts w:ascii="Arial Narrow" w:hAnsi="Arial Narrow"/>
                <w:sz w:val="24"/>
                <w:szCs w:val="24"/>
              </w:rPr>
              <w:t>, functional language).</w:t>
            </w:r>
          </w:p>
          <w:p w:rsidR="006626BB" w:rsidRPr="00D13875" w:rsidRDefault="006626BB" w:rsidP="006626BB">
            <w:pPr>
              <w:pStyle w:val="NoSpacing"/>
              <w:numPr>
                <w:ilvl w:val="0"/>
                <w:numId w:val="26"/>
              </w:numPr>
              <w:rPr>
                <w:rFonts w:ascii="Arial Narrow" w:hAnsi="Arial Narrow"/>
                <w:sz w:val="24"/>
                <w:szCs w:val="24"/>
              </w:rPr>
            </w:pPr>
            <w:r w:rsidRPr="00D13875">
              <w:rPr>
                <w:rFonts w:ascii="Arial Narrow" w:hAnsi="Arial Narrow"/>
                <w:sz w:val="24"/>
                <w:szCs w:val="24"/>
              </w:rPr>
              <w:t>Interactive poet uses poetry and music to tune into the child, develop responses and level of engagement in creative processes which have a dramatic impact on pupils' communication and interaction (drawing out musical skills, impact of drumming, impact of body percussion, video and phot</w:t>
            </w:r>
            <w:r w:rsidR="00DF707C">
              <w:rPr>
                <w:rFonts w:ascii="Arial Narrow" w:hAnsi="Arial Narrow"/>
                <w:sz w:val="24"/>
                <w:szCs w:val="24"/>
              </w:rPr>
              <w:t>o</w:t>
            </w:r>
            <w:r w:rsidRPr="00D13875">
              <w:rPr>
                <w:rFonts w:ascii="Arial Narrow" w:hAnsi="Arial Narrow"/>
                <w:sz w:val="24"/>
                <w:szCs w:val="24"/>
              </w:rPr>
              <w:t xml:space="preserve"> evidence).</w:t>
            </w:r>
          </w:p>
          <w:p w:rsidR="000046E5" w:rsidRPr="00EF479F" w:rsidRDefault="006626BB" w:rsidP="006626BB">
            <w:pPr>
              <w:pStyle w:val="NoSpacing"/>
              <w:numPr>
                <w:ilvl w:val="0"/>
                <w:numId w:val="26"/>
              </w:numPr>
              <w:rPr>
                <w:rFonts w:ascii="Arial Narrow" w:hAnsi="Arial Narrow" w:cs="Times New Roman"/>
                <w:sz w:val="24"/>
                <w:szCs w:val="24"/>
              </w:rPr>
            </w:pPr>
            <w:r w:rsidRPr="00D13875">
              <w:rPr>
                <w:rFonts w:ascii="Arial Narrow" w:hAnsi="Arial Narrow"/>
                <w:sz w:val="24"/>
                <w:szCs w:val="24"/>
              </w:rPr>
              <w:t>The profile of Makaton has been raised significantly through music (</w:t>
            </w:r>
            <w:proofErr w:type="spellStart"/>
            <w:r w:rsidRPr="00D13875">
              <w:rPr>
                <w:rFonts w:ascii="Arial Narrow" w:hAnsi="Arial Narrow"/>
                <w:sz w:val="24"/>
                <w:szCs w:val="24"/>
              </w:rPr>
              <w:t>Makton</w:t>
            </w:r>
            <w:proofErr w:type="spellEnd"/>
            <w:r w:rsidRPr="00D13875">
              <w:rPr>
                <w:rFonts w:ascii="Arial Narrow" w:hAnsi="Arial Narrow"/>
                <w:sz w:val="24"/>
                <w:szCs w:val="24"/>
              </w:rPr>
              <w:t xml:space="preserve"> </w:t>
            </w:r>
            <w:proofErr w:type="spellStart"/>
            <w:r w:rsidRPr="00D13875">
              <w:rPr>
                <w:rFonts w:ascii="Arial Narrow" w:hAnsi="Arial Narrow"/>
                <w:sz w:val="24"/>
                <w:szCs w:val="24"/>
              </w:rPr>
              <w:t>Flashmob</w:t>
            </w:r>
            <w:proofErr w:type="spellEnd"/>
            <w:r w:rsidRPr="00D13875">
              <w:rPr>
                <w:rFonts w:ascii="Arial Narrow" w:hAnsi="Arial Narrow"/>
                <w:sz w:val="24"/>
                <w:szCs w:val="24"/>
              </w:rPr>
              <w:t xml:space="preserve">, Makaton choir led by </w:t>
            </w:r>
            <w:proofErr w:type="spellStart"/>
            <w:r w:rsidRPr="00D13875">
              <w:rPr>
                <w:rFonts w:ascii="Arial Narrow" w:hAnsi="Arial Narrow"/>
                <w:sz w:val="24"/>
                <w:szCs w:val="24"/>
              </w:rPr>
              <w:t>SaLT</w:t>
            </w:r>
            <w:proofErr w:type="spellEnd"/>
            <w:r w:rsidRPr="00D13875">
              <w:rPr>
                <w:rFonts w:ascii="Arial Narrow" w:hAnsi="Arial Narrow"/>
                <w:sz w:val="24"/>
                <w:szCs w:val="24"/>
              </w:rPr>
              <w:t xml:space="preserve"> and music therapist, use of Makaton in assemblies to teach parents)</w:t>
            </w:r>
          </w:p>
          <w:p w:rsidR="00EF479F" w:rsidRPr="00DF707C" w:rsidRDefault="00EF479F" w:rsidP="006626BB">
            <w:pPr>
              <w:pStyle w:val="NoSpacing"/>
              <w:numPr>
                <w:ilvl w:val="0"/>
                <w:numId w:val="26"/>
              </w:numPr>
              <w:rPr>
                <w:rFonts w:ascii="Arial Narrow" w:hAnsi="Arial Narrow" w:cs="Times New Roman"/>
                <w:sz w:val="24"/>
                <w:szCs w:val="24"/>
              </w:rPr>
            </w:pPr>
            <w:r w:rsidRPr="00DF707C">
              <w:rPr>
                <w:rFonts w:ascii="Arial Narrow" w:hAnsi="Arial Narrow"/>
                <w:sz w:val="24"/>
                <w:szCs w:val="24"/>
              </w:rPr>
              <w:t xml:space="preserve">Joint agency working </w:t>
            </w:r>
            <w:r w:rsidR="00DF707C" w:rsidRPr="00DF707C">
              <w:rPr>
                <w:rFonts w:ascii="Arial Narrow" w:hAnsi="Arial Narrow"/>
                <w:sz w:val="24"/>
                <w:szCs w:val="24"/>
              </w:rPr>
              <w:t>increases the depth of knowledge and understand about learning.</w:t>
            </w:r>
          </w:p>
          <w:p w:rsidR="000C62C0" w:rsidRPr="00D13875" w:rsidRDefault="000C62C0" w:rsidP="00C74CCE">
            <w:pPr>
              <w:pStyle w:val="NoSpacing"/>
              <w:ind w:left="720"/>
              <w:rPr>
                <w:rFonts w:ascii="Arial Narrow" w:hAnsi="Arial Narrow"/>
                <w:b/>
                <w:color w:val="E36C0A" w:themeColor="accent6" w:themeShade="BF"/>
                <w:sz w:val="24"/>
                <w:szCs w:val="24"/>
              </w:rPr>
            </w:pPr>
            <w:r w:rsidRPr="00D13875">
              <w:rPr>
                <w:rFonts w:ascii="Arial Narrow" w:hAnsi="Arial Narrow"/>
                <w:b/>
                <w:color w:val="E36C0A" w:themeColor="accent6" w:themeShade="BF"/>
                <w:sz w:val="24"/>
                <w:szCs w:val="24"/>
              </w:rPr>
              <w:t>Work in progress:</w:t>
            </w:r>
          </w:p>
          <w:p w:rsidR="000C62C0" w:rsidRPr="00D13875" w:rsidRDefault="000C62C0" w:rsidP="000C62C0">
            <w:pPr>
              <w:pStyle w:val="ListParagraph"/>
              <w:numPr>
                <w:ilvl w:val="0"/>
                <w:numId w:val="26"/>
              </w:numPr>
              <w:spacing w:after="28" w:line="223" w:lineRule="auto"/>
              <w:rPr>
                <w:rFonts w:ascii="Arial Narrow" w:hAnsi="Arial Narrow"/>
                <w:sz w:val="20"/>
              </w:rPr>
            </w:pPr>
            <w:r w:rsidRPr="00D13875">
              <w:rPr>
                <w:rFonts w:ascii="Arial Narrow" w:hAnsi="Arial Narrow"/>
                <w:sz w:val="24"/>
              </w:rPr>
              <w:t xml:space="preserve">Introduced </w:t>
            </w:r>
            <w:proofErr w:type="spellStart"/>
            <w:r w:rsidRPr="00D13875">
              <w:rPr>
                <w:rFonts w:ascii="Arial Narrow" w:hAnsi="Arial Narrow"/>
                <w:sz w:val="24"/>
              </w:rPr>
              <w:t>Charanga</w:t>
            </w:r>
            <w:proofErr w:type="spellEnd"/>
            <w:r w:rsidRPr="00D13875">
              <w:rPr>
                <w:rFonts w:ascii="Arial Narrow" w:hAnsi="Arial Narrow"/>
                <w:sz w:val="24"/>
              </w:rPr>
              <w:t xml:space="preserve"> music education online platform which provides help and resources for teachers to deliver music lessons.</w:t>
            </w:r>
          </w:p>
          <w:p w:rsidR="000C62C0" w:rsidRPr="00D13875" w:rsidRDefault="000C62C0" w:rsidP="000C62C0">
            <w:pPr>
              <w:numPr>
                <w:ilvl w:val="0"/>
                <w:numId w:val="26"/>
              </w:numPr>
              <w:spacing w:after="28" w:line="223" w:lineRule="auto"/>
              <w:rPr>
                <w:rFonts w:ascii="Arial Narrow" w:hAnsi="Arial Narrow"/>
              </w:rPr>
            </w:pPr>
            <w:r w:rsidRPr="00D13875">
              <w:rPr>
                <w:rFonts w:ascii="Arial Narrow" w:hAnsi="Arial Narrow"/>
                <w:sz w:val="24"/>
              </w:rPr>
              <w:t>Ealing Music Service supporting school deliv</w:t>
            </w:r>
            <w:r w:rsidR="00EF479F">
              <w:rPr>
                <w:rFonts w:ascii="Arial Narrow" w:hAnsi="Arial Narrow"/>
                <w:sz w:val="24"/>
              </w:rPr>
              <w:t xml:space="preserve">ery of </w:t>
            </w:r>
            <w:proofErr w:type="spellStart"/>
            <w:r w:rsidR="00EF479F">
              <w:rPr>
                <w:rFonts w:ascii="Arial Narrow" w:hAnsi="Arial Narrow"/>
                <w:sz w:val="24"/>
              </w:rPr>
              <w:t>Charnaga</w:t>
            </w:r>
            <w:proofErr w:type="spellEnd"/>
            <w:r w:rsidR="00EF479F">
              <w:rPr>
                <w:rFonts w:ascii="Arial Narrow" w:hAnsi="Arial Narrow"/>
                <w:sz w:val="24"/>
              </w:rPr>
              <w:t xml:space="preserve"> approach </w:t>
            </w:r>
          </w:p>
          <w:p w:rsidR="000C62C0" w:rsidRDefault="000C62C0" w:rsidP="00C74CCE">
            <w:pPr>
              <w:spacing w:after="28" w:line="223" w:lineRule="auto"/>
              <w:ind w:left="720"/>
              <w:rPr>
                <w:rFonts w:ascii="Arial Narrow" w:hAnsi="Arial Narrow"/>
                <w:b/>
                <w:sz w:val="24"/>
              </w:rPr>
            </w:pPr>
            <w:r w:rsidRPr="000C62C0">
              <w:rPr>
                <w:rFonts w:ascii="Arial Narrow" w:hAnsi="Arial Narrow"/>
                <w:b/>
                <w:sz w:val="24"/>
              </w:rPr>
              <w:t>Next Steps:</w:t>
            </w:r>
          </w:p>
          <w:p w:rsidR="000C62C0" w:rsidRPr="00D13875" w:rsidRDefault="000C62C0" w:rsidP="000C62C0">
            <w:pPr>
              <w:numPr>
                <w:ilvl w:val="0"/>
                <w:numId w:val="26"/>
              </w:numPr>
              <w:spacing w:after="28" w:line="223" w:lineRule="auto"/>
              <w:rPr>
                <w:rFonts w:ascii="Arial Narrow" w:hAnsi="Arial Narrow"/>
                <w:sz w:val="24"/>
              </w:rPr>
            </w:pPr>
            <w:r w:rsidRPr="00D13875">
              <w:rPr>
                <w:rFonts w:ascii="Arial Narrow" w:hAnsi="Arial Narrow"/>
                <w:sz w:val="24"/>
              </w:rPr>
              <w:t>Curriculum development training to s</w:t>
            </w:r>
            <w:r w:rsidR="0059191F">
              <w:rPr>
                <w:rFonts w:ascii="Arial Narrow" w:hAnsi="Arial Narrow"/>
                <w:sz w:val="24"/>
              </w:rPr>
              <w:t>upport teacher delivery of the creative arts</w:t>
            </w:r>
          </w:p>
          <w:p w:rsidR="000C62C0" w:rsidRPr="00D13875" w:rsidRDefault="000C62C0" w:rsidP="000C62C0">
            <w:pPr>
              <w:numPr>
                <w:ilvl w:val="0"/>
                <w:numId w:val="26"/>
              </w:numPr>
              <w:spacing w:after="28" w:line="223" w:lineRule="auto"/>
              <w:rPr>
                <w:rFonts w:ascii="Arial Narrow" w:hAnsi="Arial Narrow"/>
                <w:sz w:val="24"/>
              </w:rPr>
            </w:pPr>
            <w:r w:rsidRPr="00D13875">
              <w:rPr>
                <w:rFonts w:ascii="Arial Narrow" w:hAnsi="Arial Narrow"/>
                <w:sz w:val="24"/>
              </w:rPr>
              <w:t>Develop poetry webpage and share with parents (</w:t>
            </w:r>
            <w:proofErr w:type="spellStart"/>
            <w:r w:rsidRPr="00D13875">
              <w:rPr>
                <w:rFonts w:ascii="Arial Narrow" w:hAnsi="Arial Narrow"/>
                <w:sz w:val="24"/>
              </w:rPr>
              <w:t>inc</w:t>
            </w:r>
            <w:proofErr w:type="spellEnd"/>
            <w:r w:rsidRPr="00D13875">
              <w:rPr>
                <w:rFonts w:ascii="Arial Narrow" w:hAnsi="Arial Narrow"/>
                <w:sz w:val="24"/>
              </w:rPr>
              <w:t xml:space="preserve"> video and photos)</w:t>
            </w:r>
          </w:p>
          <w:p w:rsidR="000C62C0" w:rsidRPr="00D13875" w:rsidRDefault="000C62C0" w:rsidP="000C62C0">
            <w:pPr>
              <w:numPr>
                <w:ilvl w:val="0"/>
                <w:numId w:val="26"/>
              </w:numPr>
              <w:spacing w:after="28" w:line="223" w:lineRule="auto"/>
              <w:rPr>
                <w:rFonts w:ascii="Arial Narrow" w:hAnsi="Arial Narrow"/>
                <w:sz w:val="24"/>
              </w:rPr>
            </w:pPr>
            <w:r w:rsidRPr="00D13875">
              <w:rPr>
                <w:rFonts w:ascii="Arial Narrow" w:hAnsi="Arial Narrow"/>
                <w:sz w:val="24"/>
              </w:rPr>
              <w:lastRenderedPageBreak/>
              <w:t>Develop Find Your Voice webpage and share ideas with parents</w:t>
            </w:r>
          </w:p>
          <w:p w:rsidR="000C62C0" w:rsidRPr="000C62C0" w:rsidRDefault="000C62C0" w:rsidP="000C62C0">
            <w:pPr>
              <w:spacing w:after="28" w:line="223" w:lineRule="auto"/>
              <w:rPr>
                <w:rFonts w:ascii="Arial Narrow" w:hAnsi="Arial Narrow"/>
                <w:b/>
                <w:color w:val="002060"/>
              </w:rPr>
            </w:pPr>
          </w:p>
          <w:p w:rsidR="000C62C0" w:rsidRPr="00C11C0D" w:rsidRDefault="000C62C0" w:rsidP="000C62C0">
            <w:pPr>
              <w:pStyle w:val="ListParagraph"/>
              <w:numPr>
                <w:ilvl w:val="0"/>
                <w:numId w:val="8"/>
              </w:numPr>
              <w:spacing w:after="282"/>
              <w:rPr>
                <w:rFonts w:ascii="Arial Narrow" w:hAnsi="Arial Narrow"/>
                <w:b/>
                <w:color w:val="002060"/>
                <w:sz w:val="24"/>
                <w:szCs w:val="24"/>
              </w:rPr>
            </w:pPr>
            <w:r w:rsidRPr="00C11C0D">
              <w:rPr>
                <w:rFonts w:ascii="Arial Narrow" w:hAnsi="Arial Narrow"/>
                <w:b/>
                <w:color w:val="002060"/>
                <w:sz w:val="24"/>
                <w:szCs w:val="24"/>
              </w:rPr>
              <w:t>Curriculum links to appraisal</w:t>
            </w:r>
          </w:p>
          <w:p w:rsidR="000C62C0" w:rsidRPr="00BE5EFE" w:rsidRDefault="000C62C0" w:rsidP="000C62C0">
            <w:pPr>
              <w:ind w:left="706"/>
              <w:rPr>
                <w:rFonts w:ascii="Arial Narrow" w:hAnsi="Arial Narrow"/>
                <w:b/>
                <w:color w:val="002060"/>
                <w:sz w:val="24"/>
                <w:highlight w:val="yellow"/>
              </w:rPr>
            </w:pPr>
            <w:r w:rsidRPr="00BE5EFE">
              <w:rPr>
                <w:rFonts w:ascii="Arial Narrow" w:hAnsi="Arial Narrow"/>
                <w:b/>
                <w:color w:val="002060"/>
                <w:sz w:val="24"/>
                <w:highlight w:val="yellow"/>
              </w:rPr>
              <w:t>Nursery, EYFS and KS 1 (2023-2024)</w:t>
            </w:r>
          </w:p>
          <w:p w:rsidR="000C62C0" w:rsidRPr="00BE5EFE" w:rsidRDefault="000C62C0" w:rsidP="000C62C0">
            <w:pPr>
              <w:spacing w:after="330"/>
              <w:ind w:left="706"/>
              <w:rPr>
                <w:rFonts w:ascii="Arial Narrow" w:hAnsi="Arial Narrow"/>
                <w:b/>
                <w:color w:val="002060"/>
                <w:sz w:val="24"/>
                <w:highlight w:val="yellow"/>
              </w:rPr>
            </w:pPr>
            <w:r w:rsidRPr="00BE5EFE">
              <w:rPr>
                <w:rFonts w:ascii="Arial Narrow" w:hAnsi="Arial Narrow"/>
                <w:b/>
                <w:color w:val="002060"/>
                <w:sz w:val="24"/>
                <w:highlight w:val="yellow"/>
              </w:rPr>
              <w:t>Pupils make good progress from their starting point in physical development (refer to data repo</w:t>
            </w:r>
            <w:r w:rsidR="00C11C0D" w:rsidRPr="00BE5EFE">
              <w:rPr>
                <w:rFonts w:ascii="Arial Narrow" w:hAnsi="Arial Narrow"/>
                <w:b/>
                <w:color w:val="002060"/>
                <w:sz w:val="24"/>
                <w:highlight w:val="yellow"/>
              </w:rPr>
              <w:t>r</w:t>
            </w:r>
            <w:r w:rsidRPr="00BE5EFE">
              <w:rPr>
                <w:rFonts w:ascii="Arial Narrow" w:hAnsi="Arial Narrow"/>
                <w:b/>
                <w:color w:val="002060"/>
                <w:sz w:val="24"/>
                <w:highlight w:val="yellow"/>
              </w:rPr>
              <w:t>t)</w:t>
            </w:r>
          </w:p>
          <w:p w:rsidR="000C62C0" w:rsidRPr="00BE5EFE" w:rsidRDefault="000C62C0" w:rsidP="000C62C0">
            <w:pPr>
              <w:ind w:left="710"/>
              <w:rPr>
                <w:rFonts w:ascii="Arial Narrow" w:hAnsi="Arial Narrow"/>
                <w:b/>
                <w:color w:val="002060"/>
                <w:sz w:val="24"/>
                <w:highlight w:val="yellow"/>
              </w:rPr>
            </w:pPr>
            <w:r w:rsidRPr="00BE5EFE">
              <w:rPr>
                <w:rFonts w:ascii="Arial Narrow" w:eastAsia="Calibri" w:hAnsi="Arial Narrow" w:cs="Calibri"/>
                <w:b/>
                <w:color w:val="002060"/>
                <w:sz w:val="24"/>
                <w:highlight w:val="yellow"/>
              </w:rPr>
              <w:t>KS 2 (2023-2024)</w:t>
            </w:r>
          </w:p>
          <w:p w:rsidR="00D13875" w:rsidRPr="00BE5EFE" w:rsidRDefault="000C62C0" w:rsidP="00D13875">
            <w:pPr>
              <w:pStyle w:val="NoSpacing"/>
              <w:ind w:left="710"/>
              <w:rPr>
                <w:rFonts w:ascii="Arial Narrow" w:hAnsi="Arial Narrow"/>
                <w:b/>
                <w:color w:val="002060"/>
                <w:sz w:val="24"/>
                <w:szCs w:val="24"/>
                <w:highlight w:val="yellow"/>
              </w:rPr>
            </w:pPr>
            <w:r w:rsidRPr="00BE5EFE">
              <w:rPr>
                <w:rFonts w:ascii="Arial Narrow" w:hAnsi="Arial Narrow"/>
                <w:b/>
                <w:color w:val="002060"/>
                <w:sz w:val="24"/>
                <w:szCs w:val="24"/>
                <w:highlight w:val="yellow"/>
              </w:rPr>
              <w:t>Pupils make good progress from their starting point in mathematic (refer to data report)</w:t>
            </w:r>
          </w:p>
          <w:p w:rsidR="000C62C0" w:rsidRPr="00BE5EFE" w:rsidRDefault="000C62C0" w:rsidP="00D13875">
            <w:pPr>
              <w:pStyle w:val="NoSpacing"/>
              <w:ind w:left="710"/>
              <w:rPr>
                <w:rFonts w:ascii="Arial Narrow" w:hAnsi="Arial Narrow"/>
                <w:b/>
                <w:color w:val="E36C0A" w:themeColor="accent6" w:themeShade="BF"/>
                <w:sz w:val="24"/>
                <w:szCs w:val="24"/>
                <w:highlight w:val="yellow"/>
              </w:rPr>
            </w:pPr>
            <w:r w:rsidRPr="00BE5EFE">
              <w:rPr>
                <w:rFonts w:ascii="Arial Narrow" w:hAnsi="Arial Narrow"/>
                <w:b/>
                <w:color w:val="E36C0A" w:themeColor="accent6" w:themeShade="BF"/>
                <w:sz w:val="24"/>
                <w:szCs w:val="24"/>
                <w:highlight w:val="yellow"/>
              </w:rPr>
              <w:t>Work in progress:</w:t>
            </w:r>
          </w:p>
          <w:p w:rsidR="000C62C0" w:rsidRPr="00BE5EFE" w:rsidRDefault="000C62C0" w:rsidP="00D13875">
            <w:pPr>
              <w:pStyle w:val="NoSpacing"/>
              <w:numPr>
                <w:ilvl w:val="0"/>
                <w:numId w:val="31"/>
              </w:numPr>
              <w:rPr>
                <w:rFonts w:ascii="Arial Narrow" w:hAnsi="Arial Narrow"/>
                <w:sz w:val="24"/>
                <w:szCs w:val="24"/>
                <w:highlight w:val="yellow"/>
              </w:rPr>
            </w:pPr>
            <w:r w:rsidRPr="00BE5EFE">
              <w:rPr>
                <w:rFonts w:ascii="Arial Narrow" w:hAnsi="Arial Narrow"/>
                <w:sz w:val="24"/>
                <w:szCs w:val="24"/>
                <w:highlight w:val="yellow"/>
              </w:rPr>
              <w:t>Teachers revisited rationale, aim and teaching approaches for physical development and mathematics.</w:t>
            </w:r>
          </w:p>
          <w:p w:rsidR="000C62C0" w:rsidRPr="00BE5EFE" w:rsidRDefault="000C62C0" w:rsidP="00D13875">
            <w:pPr>
              <w:pStyle w:val="ListParagraph"/>
              <w:numPr>
                <w:ilvl w:val="0"/>
                <w:numId w:val="31"/>
              </w:numPr>
              <w:spacing w:after="52" w:line="227" w:lineRule="auto"/>
              <w:rPr>
                <w:rFonts w:ascii="Arial Narrow" w:hAnsi="Arial Narrow"/>
                <w:sz w:val="24"/>
                <w:highlight w:val="yellow"/>
              </w:rPr>
            </w:pPr>
            <w:r w:rsidRPr="00BE5EFE">
              <w:rPr>
                <w:rFonts w:ascii="Arial Narrow" w:hAnsi="Arial Narrow"/>
                <w:sz w:val="24"/>
                <w:highlight w:val="yellow"/>
              </w:rPr>
              <w:t>Leadership moderated medium term plans for maths which informed us that there needed to be more focus on functional maths, using and applying, shape space and measure.</w:t>
            </w:r>
          </w:p>
          <w:p w:rsidR="000C62C0" w:rsidRPr="00BE5EFE" w:rsidRDefault="000C62C0" w:rsidP="00D13875">
            <w:pPr>
              <w:pStyle w:val="ListParagraph"/>
              <w:numPr>
                <w:ilvl w:val="0"/>
                <w:numId w:val="31"/>
              </w:numPr>
              <w:spacing w:after="373" w:line="216" w:lineRule="auto"/>
              <w:rPr>
                <w:rFonts w:ascii="Arial Narrow" w:hAnsi="Arial Narrow"/>
                <w:sz w:val="24"/>
                <w:highlight w:val="yellow"/>
              </w:rPr>
            </w:pPr>
            <w:r w:rsidRPr="00BE5EFE">
              <w:rPr>
                <w:rFonts w:ascii="Arial Narrow" w:hAnsi="Arial Narrow"/>
                <w:sz w:val="24"/>
                <w:highlight w:val="yellow"/>
              </w:rPr>
              <w:t>Lesson plans for maths were shared, moderated in small groups and improvements taken forward by individual teachers which is resulting in greater breadth of maths in the curriculum</w:t>
            </w:r>
            <w:r w:rsidR="00EF479F" w:rsidRPr="00BE5EFE">
              <w:rPr>
                <w:rFonts w:ascii="Arial Narrow" w:hAnsi="Arial Narrow"/>
                <w:sz w:val="24"/>
                <w:highlight w:val="yellow"/>
              </w:rPr>
              <w:t xml:space="preserve">. </w:t>
            </w:r>
          </w:p>
          <w:p w:rsidR="000C62C0" w:rsidRPr="00BE5EFE" w:rsidRDefault="000C62C0" w:rsidP="000C62C0">
            <w:pPr>
              <w:ind w:left="720"/>
              <w:rPr>
                <w:rFonts w:ascii="Arial Narrow" w:hAnsi="Arial Narrow"/>
                <w:sz w:val="24"/>
                <w:highlight w:val="yellow"/>
              </w:rPr>
            </w:pPr>
            <w:r w:rsidRPr="00BE5EFE">
              <w:rPr>
                <w:rFonts w:ascii="Arial Narrow" w:hAnsi="Arial Narrow"/>
                <w:b/>
                <w:sz w:val="24"/>
                <w:highlight w:val="yellow"/>
              </w:rPr>
              <w:t>Next steps</w:t>
            </w:r>
            <w:r w:rsidRPr="00BE5EFE">
              <w:rPr>
                <w:rFonts w:ascii="Arial Narrow" w:hAnsi="Arial Narrow"/>
                <w:sz w:val="24"/>
                <w:highlight w:val="yellow"/>
              </w:rPr>
              <w:t>:</w:t>
            </w:r>
          </w:p>
          <w:p w:rsidR="000C62C0" w:rsidRPr="00BE5EFE" w:rsidRDefault="000C62C0" w:rsidP="000C62C0">
            <w:pPr>
              <w:numPr>
                <w:ilvl w:val="0"/>
                <w:numId w:val="27"/>
              </w:numPr>
              <w:spacing w:line="259" w:lineRule="auto"/>
              <w:ind w:left="1460" w:hanging="370"/>
              <w:rPr>
                <w:rFonts w:ascii="Arial Narrow" w:hAnsi="Arial Narrow"/>
                <w:sz w:val="24"/>
                <w:highlight w:val="yellow"/>
              </w:rPr>
            </w:pPr>
            <w:r w:rsidRPr="00BE5EFE">
              <w:rPr>
                <w:rFonts w:ascii="Arial Narrow" w:hAnsi="Arial Narrow"/>
                <w:sz w:val="24"/>
                <w:highlight w:val="yellow"/>
                <w:u w:val="single" w:color="000000"/>
              </w:rPr>
              <w:t>Review teachers to sub</w:t>
            </w:r>
            <w:r w:rsidRPr="00BE5EFE">
              <w:rPr>
                <w:rFonts w:ascii="Arial Narrow" w:hAnsi="Arial Narrow"/>
                <w:sz w:val="24"/>
                <w:highlight w:val="yellow"/>
              </w:rPr>
              <w:t>ject</w:t>
            </w:r>
          </w:p>
          <w:p w:rsidR="000C62C0" w:rsidRPr="00BE5EFE" w:rsidRDefault="000C62C0" w:rsidP="000C62C0">
            <w:pPr>
              <w:numPr>
                <w:ilvl w:val="0"/>
                <w:numId w:val="27"/>
              </w:numPr>
              <w:spacing w:line="259" w:lineRule="auto"/>
              <w:ind w:left="1460" w:hanging="370"/>
              <w:rPr>
                <w:rFonts w:ascii="Arial Narrow" w:hAnsi="Arial Narrow"/>
                <w:sz w:val="24"/>
                <w:highlight w:val="yellow"/>
              </w:rPr>
            </w:pPr>
            <w:r w:rsidRPr="00BE5EFE">
              <w:rPr>
                <w:rFonts w:ascii="Arial Narrow" w:hAnsi="Arial Narrow"/>
                <w:sz w:val="24"/>
                <w:highlight w:val="yellow"/>
              </w:rPr>
              <w:t xml:space="preserve">Lesson observation — cognition and </w:t>
            </w:r>
            <w:proofErr w:type="spellStart"/>
            <w:r w:rsidRPr="00BE5EFE">
              <w:rPr>
                <w:rFonts w:ascii="Arial Narrow" w:hAnsi="Arial Narrow"/>
                <w:sz w:val="24"/>
                <w:highlight w:val="yellow"/>
              </w:rPr>
              <w:t>maths</w:t>
            </w:r>
            <w:proofErr w:type="spellEnd"/>
            <w:r w:rsidRPr="00BE5EFE">
              <w:rPr>
                <w:rFonts w:ascii="Arial Narrow" w:hAnsi="Arial Narrow"/>
                <w:sz w:val="24"/>
                <w:highlight w:val="yellow"/>
              </w:rPr>
              <w:t xml:space="preserve"> for all teachers</w:t>
            </w:r>
          </w:p>
          <w:p w:rsidR="00E2112B" w:rsidRPr="006626BB" w:rsidRDefault="00E2112B" w:rsidP="000C62C0">
            <w:pPr>
              <w:pStyle w:val="7Tablecopybulleted"/>
              <w:numPr>
                <w:ilvl w:val="0"/>
                <w:numId w:val="0"/>
              </w:numPr>
              <w:rPr>
                <w:rFonts w:ascii="Arial Narrow" w:hAnsi="Arial Narrow" w:cs="Arial"/>
                <w:b/>
                <w:color w:val="002060"/>
                <w:sz w:val="24"/>
              </w:rPr>
            </w:pPr>
          </w:p>
        </w:tc>
      </w:tr>
      <w:tr w:rsidR="00E2112B" w:rsidRPr="006626BB" w:rsidTr="00A202A0">
        <w:trPr>
          <w:trHeight w:val="2078"/>
        </w:trPr>
        <w:tc>
          <w:tcPr>
            <w:tcW w:w="284" w:type="dxa"/>
            <w:vMerge/>
            <w:shd w:val="clear" w:color="auto" w:fill="DBE5F1" w:themeFill="accent1" w:themeFillTint="33"/>
          </w:tcPr>
          <w:p w:rsidR="00E2112B" w:rsidRPr="006626BB" w:rsidRDefault="00E2112B" w:rsidP="00CE2195">
            <w:pPr>
              <w:pStyle w:val="7Tablecopybulleted"/>
              <w:numPr>
                <w:ilvl w:val="0"/>
                <w:numId w:val="0"/>
              </w:numPr>
              <w:ind w:left="340"/>
              <w:jc w:val="center"/>
              <w:rPr>
                <w:rFonts w:ascii="Arial Narrow" w:hAnsi="Arial Narrow" w:cs="Arial"/>
                <w:b/>
                <w:color w:val="002060"/>
                <w:sz w:val="22"/>
              </w:rPr>
            </w:pPr>
          </w:p>
        </w:tc>
        <w:tc>
          <w:tcPr>
            <w:tcW w:w="10348" w:type="dxa"/>
            <w:shd w:val="clear" w:color="auto" w:fill="DBE5F1" w:themeFill="accent1" w:themeFillTint="33"/>
          </w:tcPr>
          <w:p w:rsidR="00E2112B" w:rsidRPr="006626BB" w:rsidRDefault="00E2112B" w:rsidP="00CE2195">
            <w:pPr>
              <w:pStyle w:val="7Tablecopybulleted"/>
              <w:numPr>
                <w:ilvl w:val="0"/>
                <w:numId w:val="0"/>
              </w:numPr>
              <w:rPr>
                <w:rFonts w:ascii="Arial Narrow" w:hAnsi="Arial Narrow" w:cs="Arial"/>
                <w:b/>
                <w:color w:val="002060"/>
                <w:sz w:val="22"/>
              </w:rPr>
            </w:pPr>
            <w:r w:rsidRPr="006626BB">
              <w:rPr>
                <w:rFonts w:ascii="Arial Narrow" w:hAnsi="Arial Narrow" w:cs="Arial"/>
                <w:b/>
                <w:color w:val="002060"/>
                <w:sz w:val="22"/>
              </w:rPr>
              <w:t>Maintenance targets – oversight of established areas/small projects</w:t>
            </w:r>
          </w:p>
          <w:p w:rsidR="00002A7F" w:rsidRPr="00C74CCE" w:rsidRDefault="00002A7F" w:rsidP="00C74CCE">
            <w:pPr>
              <w:pStyle w:val="7Tablecopybulleted"/>
              <w:numPr>
                <w:ilvl w:val="0"/>
                <w:numId w:val="0"/>
              </w:numPr>
              <w:ind w:left="700"/>
              <w:rPr>
                <w:rFonts w:ascii="Arial Narrow" w:hAnsi="Arial Narrow" w:cs="Arial"/>
                <w:color w:val="002060"/>
                <w:sz w:val="22"/>
              </w:rPr>
            </w:pPr>
          </w:p>
          <w:p w:rsidR="00E2112B" w:rsidRPr="00C74CCE" w:rsidRDefault="00E2112B" w:rsidP="00C74CCE">
            <w:pPr>
              <w:pStyle w:val="7Tablecopybulleted"/>
              <w:numPr>
                <w:ilvl w:val="0"/>
                <w:numId w:val="32"/>
              </w:numPr>
              <w:ind w:left="1760"/>
              <w:rPr>
                <w:rFonts w:ascii="Arial Narrow" w:hAnsi="Arial Narrow" w:cs="Arial"/>
                <w:color w:val="002060"/>
                <w:sz w:val="22"/>
              </w:rPr>
            </w:pPr>
            <w:r w:rsidRPr="00C74CCE">
              <w:rPr>
                <w:rFonts w:ascii="Arial Narrow" w:hAnsi="Arial Narrow" w:cs="Arial"/>
                <w:color w:val="002060"/>
                <w:sz w:val="22"/>
              </w:rPr>
              <w:t xml:space="preserve">Physical development </w:t>
            </w:r>
            <w:r w:rsidR="00760836" w:rsidRPr="00C74CCE">
              <w:rPr>
                <w:rFonts w:ascii="Arial Narrow" w:hAnsi="Arial Narrow" w:cs="Arial"/>
                <w:color w:val="002060"/>
                <w:sz w:val="22"/>
              </w:rPr>
              <w:t xml:space="preserve">– accessing specialist physical activities in the local community </w:t>
            </w:r>
            <w:r w:rsidRPr="00C74CCE">
              <w:rPr>
                <w:rFonts w:ascii="Arial Narrow" w:hAnsi="Arial Narrow" w:cs="Arial"/>
                <w:color w:val="002060"/>
                <w:sz w:val="22"/>
              </w:rPr>
              <w:t xml:space="preserve">– </w:t>
            </w:r>
            <w:r w:rsidRPr="00C74CCE">
              <w:rPr>
                <w:rFonts w:ascii="Arial Narrow" w:hAnsi="Arial Narrow" w:cs="Arial"/>
                <w:i/>
                <w:color w:val="FFC000"/>
                <w:sz w:val="22"/>
              </w:rPr>
              <w:t>sports premium</w:t>
            </w:r>
            <w:r w:rsidR="00B56C67" w:rsidRPr="00C74CCE">
              <w:rPr>
                <w:rFonts w:ascii="Arial Narrow" w:hAnsi="Arial Narrow" w:cs="Arial"/>
                <w:i/>
                <w:color w:val="FFC000"/>
                <w:sz w:val="22"/>
              </w:rPr>
              <w:t xml:space="preserve"> HLTA</w:t>
            </w:r>
          </w:p>
          <w:p w:rsidR="00E2112B" w:rsidRPr="00C74CCE" w:rsidRDefault="00E2112B" w:rsidP="00C74CCE">
            <w:pPr>
              <w:pStyle w:val="7Tablecopybulleted"/>
              <w:numPr>
                <w:ilvl w:val="0"/>
                <w:numId w:val="32"/>
              </w:numPr>
              <w:ind w:left="1760"/>
              <w:rPr>
                <w:rFonts w:ascii="Arial Narrow" w:hAnsi="Arial Narrow" w:cs="Arial"/>
                <w:color w:val="002060"/>
                <w:sz w:val="22"/>
              </w:rPr>
            </w:pPr>
            <w:r w:rsidRPr="00C74CCE">
              <w:rPr>
                <w:rFonts w:ascii="Arial Narrow" w:hAnsi="Arial Narrow" w:cs="Arial"/>
                <w:color w:val="002060"/>
                <w:sz w:val="22"/>
              </w:rPr>
              <w:t xml:space="preserve">Literacy – phonics –Mandeville whole school appraisal – </w:t>
            </w:r>
            <w:r w:rsidRPr="00C74CCE">
              <w:rPr>
                <w:rFonts w:ascii="Arial Narrow" w:hAnsi="Arial Narrow" w:cs="Arial"/>
                <w:i/>
                <w:color w:val="FFC000"/>
                <w:sz w:val="22"/>
              </w:rPr>
              <w:t>curriculum budget</w:t>
            </w:r>
            <w:r w:rsidR="00B56C67" w:rsidRPr="00C74CCE">
              <w:rPr>
                <w:rFonts w:ascii="Arial Narrow" w:hAnsi="Arial Narrow" w:cs="Arial"/>
                <w:i/>
                <w:color w:val="FFC000"/>
                <w:sz w:val="22"/>
              </w:rPr>
              <w:t xml:space="preserve"> </w:t>
            </w:r>
            <w:r w:rsidR="00494FED" w:rsidRPr="00C74CCE">
              <w:rPr>
                <w:rFonts w:ascii="Arial Narrow" w:hAnsi="Arial Narrow" w:cs="Arial"/>
                <w:i/>
                <w:color w:val="FFC000"/>
                <w:sz w:val="22"/>
              </w:rPr>
              <w:t>and refer to pupil premium</w:t>
            </w:r>
          </w:p>
          <w:p w:rsidR="00E2112B" w:rsidRPr="00C74CCE" w:rsidRDefault="00E2112B" w:rsidP="00C74CCE">
            <w:pPr>
              <w:pStyle w:val="7Tablecopybulleted"/>
              <w:numPr>
                <w:ilvl w:val="0"/>
                <w:numId w:val="32"/>
              </w:numPr>
              <w:ind w:left="1760"/>
              <w:rPr>
                <w:rFonts w:ascii="Arial Narrow" w:hAnsi="Arial Narrow" w:cs="Arial"/>
                <w:color w:val="002060"/>
                <w:sz w:val="22"/>
              </w:rPr>
            </w:pPr>
            <w:r w:rsidRPr="00C74CCE">
              <w:rPr>
                <w:rFonts w:ascii="Arial Narrow" w:hAnsi="Arial Narrow" w:cs="Arial"/>
                <w:color w:val="002060"/>
                <w:sz w:val="22"/>
              </w:rPr>
              <w:t xml:space="preserve">Sensory processing needs – </w:t>
            </w:r>
            <w:r w:rsidRPr="00C74CCE">
              <w:rPr>
                <w:rFonts w:ascii="Arial Narrow" w:hAnsi="Arial Narrow" w:cs="Arial"/>
                <w:i/>
                <w:color w:val="FFC000"/>
                <w:sz w:val="22"/>
              </w:rPr>
              <w:t xml:space="preserve">CPD </w:t>
            </w:r>
            <w:r w:rsidR="00572B79" w:rsidRPr="00C74CCE">
              <w:rPr>
                <w:rFonts w:ascii="Arial Narrow" w:hAnsi="Arial Narrow" w:cs="Arial"/>
                <w:i/>
                <w:color w:val="FFC000"/>
                <w:sz w:val="22"/>
              </w:rPr>
              <w:t>budget</w:t>
            </w:r>
            <w:r w:rsidR="00494FED" w:rsidRPr="00C74CCE">
              <w:rPr>
                <w:rFonts w:ascii="Arial Narrow" w:hAnsi="Arial Narrow" w:cs="Arial"/>
                <w:i/>
                <w:color w:val="FFC000"/>
                <w:sz w:val="22"/>
              </w:rPr>
              <w:t xml:space="preserve"> – refer to pupil premium</w:t>
            </w:r>
          </w:p>
          <w:p w:rsidR="00C055DB" w:rsidRPr="00C74CCE" w:rsidRDefault="00C055DB" w:rsidP="00C74CCE">
            <w:pPr>
              <w:pStyle w:val="7Tablecopybulleted"/>
              <w:numPr>
                <w:ilvl w:val="0"/>
                <w:numId w:val="32"/>
              </w:numPr>
              <w:ind w:left="1760"/>
              <w:rPr>
                <w:rFonts w:ascii="Arial Narrow" w:hAnsi="Arial Narrow" w:cs="Arial"/>
                <w:color w:val="002060"/>
                <w:sz w:val="22"/>
              </w:rPr>
            </w:pPr>
            <w:r w:rsidRPr="00C74CCE">
              <w:rPr>
                <w:rFonts w:ascii="Arial Narrow" w:hAnsi="Arial Narrow" w:cs="Arial"/>
                <w:color w:val="002060"/>
                <w:sz w:val="22"/>
              </w:rPr>
              <w:t xml:space="preserve">Yoga - impact of training – </w:t>
            </w:r>
            <w:r w:rsidRPr="00C74CCE">
              <w:rPr>
                <w:rFonts w:ascii="Arial Narrow" w:hAnsi="Arial Narrow" w:cs="Arial"/>
                <w:i/>
                <w:color w:val="FFC000"/>
                <w:sz w:val="22"/>
              </w:rPr>
              <w:t>CPD plan</w:t>
            </w:r>
            <w:r w:rsidR="00494FED" w:rsidRPr="00C74CCE">
              <w:rPr>
                <w:rFonts w:ascii="Arial Narrow" w:hAnsi="Arial Narrow" w:cs="Arial"/>
                <w:i/>
                <w:color w:val="FFC000"/>
                <w:sz w:val="22"/>
              </w:rPr>
              <w:t xml:space="preserve"> – refer to pupil premium</w:t>
            </w:r>
          </w:p>
          <w:p w:rsidR="004309B9" w:rsidRPr="006626BB" w:rsidRDefault="00002A7F" w:rsidP="00C74CCE">
            <w:pPr>
              <w:pStyle w:val="7Tablecopybulleted"/>
              <w:numPr>
                <w:ilvl w:val="0"/>
                <w:numId w:val="32"/>
              </w:numPr>
              <w:ind w:left="1760"/>
              <w:rPr>
                <w:rFonts w:ascii="Arial Narrow" w:hAnsi="Arial Narrow" w:cs="Arial"/>
                <w:color w:val="002060"/>
                <w:sz w:val="22"/>
              </w:rPr>
            </w:pPr>
            <w:r w:rsidRPr="00C74CCE">
              <w:rPr>
                <w:rFonts w:ascii="Arial Narrow" w:hAnsi="Arial Narrow" w:cs="Arial"/>
                <w:color w:val="002060"/>
                <w:sz w:val="22"/>
              </w:rPr>
              <w:t xml:space="preserve">Aromatherapy – impact of training </w:t>
            </w:r>
            <w:r w:rsidRPr="00C74CCE">
              <w:rPr>
                <w:rFonts w:ascii="Arial Narrow" w:hAnsi="Arial Narrow" w:cs="Arial"/>
                <w:i/>
                <w:color w:val="FFC000"/>
                <w:sz w:val="22"/>
              </w:rPr>
              <w:t>CPD budget</w:t>
            </w:r>
            <w:r w:rsidR="00494FED" w:rsidRPr="00C74CCE">
              <w:rPr>
                <w:rFonts w:ascii="Arial Narrow" w:hAnsi="Arial Narrow" w:cs="Arial"/>
                <w:i/>
                <w:color w:val="FFC000"/>
                <w:sz w:val="22"/>
              </w:rPr>
              <w:t xml:space="preserve"> </w:t>
            </w:r>
          </w:p>
        </w:tc>
      </w:tr>
    </w:tbl>
    <w:p w:rsidR="00E2112B" w:rsidRPr="006626BB" w:rsidRDefault="00E2112B" w:rsidP="00CE2195">
      <w:pPr>
        <w:rPr>
          <w:rFonts w:ascii="Arial Narrow" w:hAnsi="Arial Narrow"/>
        </w:rPr>
      </w:pPr>
    </w:p>
    <w:tbl>
      <w:tblPr>
        <w:tblStyle w:val="TableGrid"/>
        <w:tblW w:w="10632" w:type="dxa"/>
        <w:tblInd w:w="-998" w:type="dxa"/>
        <w:tblLook w:val="04A0" w:firstRow="1" w:lastRow="0" w:firstColumn="1" w:lastColumn="0" w:noHBand="0" w:noVBand="1"/>
      </w:tblPr>
      <w:tblGrid>
        <w:gridCol w:w="284"/>
        <w:gridCol w:w="10348"/>
      </w:tblGrid>
      <w:tr w:rsidR="00A202A0" w:rsidRPr="006626BB" w:rsidTr="00A202A0">
        <w:trPr>
          <w:trHeight w:val="699"/>
        </w:trPr>
        <w:tc>
          <w:tcPr>
            <w:tcW w:w="10632" w:type="dxa"/>
            <w:gridSpan w:val="2"/>
            <w:shd w:val="clear" w:color="auto" w:fill="00B0F0"/>
          </w:tcPr>
          <w:p w:rsidR="00A202A0" w:rsidRPr="006626BB" w:rsidRDefault="00A202A0" w:rsidP="00CE2195">
            <w:pPr>
              <w:pStyle w:val="7Tablecopybulleted"/>
              <w:numPr>
                <w:ilvl w:val="0"/>
                <w:numId w:val="0"/>
              </w:numPr>
              <w:ind w:left="340"/>
              <w:jc w:val="center"/>
              <w:rPr>
                <w:rFonts w:ascii="Arial Narrow" w:hAnsi="Arial Narrow" w:cs="Arial"/>
                <w:b/>
                <w:color w:val="002060"/>
                <w:sz w:val="22"/>
              </w:rPr>
            </w:pPr>
            <w:r w:rsidRPr="006626BB">
              <w:rPr>
                <w:rFonts w:ascii="Arial Narrow" w:hAnsi="Arial Narrow" w:cs="Arial"/>
                <w:b/>
                <w:color w:val="002060"/>
                <w:sz w:val="22"/>
              </w:rPr>
              <w:t>OUTCOME 6</w:t>
            </w:r>
          </w:p>
          <w:p w:rsidR="00A202A0" w:rsidRPr="006626BB" w:rsidRDefault="003971D9" w:rsidP="00FC4F35">
            <w:pPr>
              <w:pStyle w:val="7Tablecopybulleted"/>
              <w:numPr>
                <w:ilvl w:val="0"/>
                <w:numId w:val="0"/>
              </w:numPr>
              <w:ind w:left="340"/>
              <w:rPr>
                <w:rFonts w:ascii="Arial Narrow" w:hAnsi="Arial Narrow" w:cs="Arial"/>
                <w:b/>
                <w:color w:val="002060"/>
                <w:sz w:val="22"/>
              </w:rPr>
            </w:pPr>
            <w:r w:rsidRPr="006626BB">
              <w:rPr>
                <w:rFonts w:ascii="Arial Narrow" w:hAnsi="Arial Narrow" w:cs="Arial"/>
                <w:b/>
                <w:color w:val="002060"/>
                <w:sz w:val="22"/>
              </w:rPr>
              <w:t xml:space="preserve">Race Equality – </w:t>
            </w:r>
            <w:r w:rsidR="00FC4F35" w:rsidRPr="006626BB">
              <w:rPr>
                <w:rFonts w:ascii="Arial Narrow" w:hAnsi="Arial Narrow" w:cs="Arial"/>
                <w:b/>
                <w:color w:val="002060"/>
                <w:sz w:val="22"/>
              </w:rPr>
              <w:t>our journey towards becoming a culturally competent school</w:t>
            </w:r>
          </w:p>
        </w:tc>
      </w:tr>
      <w:tr w:rsidR="00F77311" w:rsidRPr="006626BB" w:rsidTr="00A202A0">
        <w:trPr>
          <w:trHeight w:val="699"/>
        </w:trPr>
        <w:tc>
          <w:tcPr>
            <w:tcW w:w="284" w:type="dxa"/>
            <w:shd w:val="clear" w:color="auto" w:fill="DBE5F1" w:themeFill="accent1" w:themeFillTint="33"/>
          </w:tcPr>
          <w:p w:rsidR="00F77311" w:rsidRPr="006626BB" w:rsidRDefault="00F77311" w:rsidP="00CE2195">
            <w:pPr>
              <w:pStyle w:val="7Tablecopybulleted"/>
              <w:numPr>
                <w:ilvl w:val="0"/>
                <w:numId w:val="0"/>
              </w:numPr>
              <w:ind w:left="340"/>
              <w:jc w:val="center"/>
              <w:rPr>
                <w:rFonts w:ascii="Arial Narrow" w:hAnsi="Arial Narrow" w:cs="Arial"/>
                <w:b/>
                <w:color w:val="002060"/>
                <w:sz w:val="22"/>
              </w:rPr>
            </w:pPr>
          </w:p>
        </w:tc>
        <w:tc>
          <w:tcPr>
            <w:tcW w:w="10348" w:type="dxa"/>
          </w:tcPr>
          <w:p w:rsidR="00FC4F35" w:rsidRPr="006626BB" w:rsidRDefault="00FC4F35" w:rsidP="00FC4F35">
            <w:pPr>
              <w:pStyle w:val="7Tablecopybulleted"/>
              <w:numPr>
                <w:ilvl w:val="0"/>
                <w:numId w:val="0"/>
              </w:numPr>
              <w:ind w:left="1080"/>
              <w:rPr>
                <w:rFonts w:ascii="Arial Narrow" w:hAnsi="Arial Narrow" w:cs="Arial"/>
                <w:b/>
                <w:color w:val="002060"/>
                <w:sz w:val="22"/>
              </w:rPr>
            </w:pPr>
          </w:p>
          <w:p w:rsidR="0051737B" w:rsidRPr="00D13875" w:rsidRDefault="005E1508" w:rsidP="00D13875">
            <w:pPr>
              <w:pStyle w:val="7Tablecopybulleted"/>
              <w:numPr>
                <w:ilvl w:val="0"/>
                <w:numId w:val="10"/>
              </w:numPr>
              <w:rPr>
                <w:rFonts w:ascii="Arial Narrow" w:hAnsi="Arial Narrow" w:cs="Arial"/>
                <w:b/>
                <w:color w:val="002060"/>
                <w:sz w:val="22"/>
              </w:rPr>
            </w:pPr>
            <w:r w:rsidRPr="006626BB">
              <w:rPr>
                <w:rFonts w:ascii="Arial Narrow" w:hAnsi="Arial Narrow" w:cs="Arial"/>
                <w:b/>
                <w:color w:val="002060"/>
                <w:sz w:val="22"/>
              </w:rPr>
              <w:t>Leadership</w:t>
            </w:r>
            <w:r w:rsidR="00183B94" w:rsidRPr="006626BB">
              <w:rPr>
                <w:rFonts w:ascii="Arial Narrow" w:hAnsi="Arial Narrow" w:cs="Arial"/>
                <w:b/>
                <w:color w:val="002060"/>
                <w:sz w:val="22"/>
              </w:rPr>
              <w:t xml:space="preserve"> </w:t>
            </w:r>
            <w:r w:rsidR="007A5EC8" w:rsidRPr="006626BB">
              <w:rPr>
                <w:rFonts w:ascii="Arial Narrow" w:hAnsi="Arial Narrow" w:cs="Arial"/>
                <w:b/>
                <w:color w:val="002060"/>
                <w:sz w:val="22"/>
              </w:rPr>
              <w:t>–</w:t>
            </w:r>
            <w:r w:rsidR="00494FED" w:rsidRPr="006626BB">
              <w:rPr>
                <w:rFonts w:ascii="Arial Narrow" w:hAnsi="Arial Narrow" w:cs="Arial"/>
                <w:b/>
                <w:color w:val="002060"/>
                <w:sz w:val="22"/>
              </w:rPr>
              <w:t xml:space="preserve"> embedding</w:t>
            </w:r>
            <w:r w:rsidR="007A5EC8" w:rsidRPr="006626BB">
              <w:rPr>
                <w:rFonts w:ascii="Arial Narrow" w:hAnsi="Arial Narrow" w:cs="Arial"/>
                <w:b/>
                <w:color w:val="002060"/>
                <w:sz w:val="22"/>
              </w:rPr>
              <w:t xml:space="preserve"> </w:t>
            </w:r>
            <w:r w:rsidR="00BE70C0" w:rsidRPr="006626BB">
              <w:rPr>
                <w:rFonts w:ascii="Arial Narrow" w:hAnsi="Arial Narrow" w:cs="Arial"/>
                <w:b/>
                <w:color w:val="002060"/>
                <w:sz w:val="22"/>
              </w:rPr>
              <w:t>3 year program</w:t>
            </w:r>
            <w:r w:rsidR="007B41B6" w:rsidRPr="006626BB">
              <w:rPr>
                <w:rFonts w:ascii="Arial Narrow" w:hAnsi="Arial Narrow" w:cs="Arial"/>
                <w:b/>
                <w:color w:val="002060"/>
                <w:sz w:val="22"/>
              </w:rPr>
              <w:t xml:space="preserve"> to promote race equality</w:t>
            </w:r>
            <w:r w:rsidR="00A021FB" w:rsidRPr="006626BB">
              <w:rPr>
                <w:rFonts w:ascii="Arial Narrow" w:hAnsi="Arial Narrow" w:cs="Arial"/>
                <w:b/>
                <w:color w:val="002060"/>
                <w:sz w:val="22"/>
              </w:rPr>
              <w:t xml:space="preserve"> (2023-2026)</w:t>
            </w:r>
          </w:p>
          <w:p w:rsidR="007B41B6" w:rsidRPr="006626BB" w:rsidRDefault="00FC4F35" w:rsidP="00C74CCE">
            <w:pPr>
              <w:pStyle w:val="7Tablecopybulleted"/>
              <w:numPr>
                <w:ilvl w:val="0"/>
                <w:numId w:val="0"/>
              </w:numPr>
              <w:ind w:left="720"/>
              <w:rPr>
                <w:rFonts w:ascii="Arial Narrow" w:hAnsi="Arial Narrow" w:cs="Arial"/>
                <w:b/>
                <w:color w:val="E36C0A" w:themeColor="accent6" w:themeShade="BF"/>
                <w:sz w:val="22"/>
              </w:rPr>
            </w:pPr>
            <w:r w:rsidRPr="006626BB">
              <w:rPr>
                <w:rFonts w:ascii="Arial Narrow" w:hAnsi="Arial Narrow" w:cs="Arial"/>
                <w:b/>
                <w:color w:val="E36C0A" w:themeColor="accent6" w:themeShade="BF"/>
                <w:sz w:val="22"/>
              </w:rPr>
              <w:t>Work</w:t>
            </w:r>
            <w:r w:rsidR="007B41B6" w:rsidRPr="006626BB">
              <w:rPr>
                <w:rFonts w:ascii="Arial Narrow" w:hAnsi="Arial Narrow" w:cs="Arial"/>
                <w:b/>
                <w:color w:val="E36C0A" w:themeColor="accent6" w:themeShade="BF"/>
                <w:sz w:val="22"/>
              </w:rPr>
              <w:t xml:space="preserve"> in progress:</w:t>
            </w:r>
          </w:p>
          <w:p w:rsidR="007B41B6" w:rsidRPr="000C62C0" w:rsidRDefault="007B41B6" w:rsidP="000C62C0">
            <w:pPr>
              <w:pStyle w:val="7Tablecopybulleted"/>
              <w:numPr>
                <w:ilvl w:val="0"/>
                <w:numId w:val="28"/>
              </w:numPr>
              <w:rPr>
                <w:rFonts w:ascii="Arial Narrow" w:hAnsi="Arial Narrow" w:cs="Arial"/>
                <w:color w:val="000000" w:themeColor="text1"/>
                <w:sz w:val="24"/>
              </w:rPr>
            </w:pPr>
            <w:r w:rsidRPr="000C62C0">
              <w:rPr>
                <w:rFonts w:ascii="Arial Narrow" w:hAnsi="Arial Narrow" w:cs="Arial"/>
                <w:color w:val="000000" w:themeColor="text1"/>
                <w:sz w:val="24"/>
              </w:rPr>
              <w:t>Working with consultant</w:t>
            </w:r>
            <w:r w:rsidR="00FC4F35" w:rsidRPr="000C62C0">
              <w:rPr>
                <w:rFonts w:ascii="Arial Narrow" w:hAnsi="Arial Narrow" w:cs="Arial"/>
                <w:color w:val="000000" w:themeColor="text1"/>
                <w:sz w:val="24"/>
              </w:rPr>
              <w:t xml:space="preserve"> Karen Brookes (specialist </w:t>
            </w:r>
            <w:r w:rsidR="003A14B5" w:rsidRPr="000C62C0">
              <w:rPr>
                <w:rFonts w:ascii="Arial Narrow" w:hAnsi="Arial Narrow" w:cs="Arial"/>
                <w:color w:val="000000" w:themeColor="text1"/>
                <w:sz w:val="24"/>
              </w:rPr>
              <w:t>in black British h</w:t>
            </w:r>
            <w:r w:rsidR="008346EA" w:rsidRPr="000C62C0">
              <w:rPr>
                <w:rFonts w:ascii="Arial Narrow" w:hAnsi="Arial Narrow" w:cs="Arial"/>
                <w:color w:val="000000" w:themeColor="text1"/>
                <w:sz w:val="24"/>
              </w:rPr>
              <w:t>i</w:t>
            </w:r>
            <w:r w:rsidR="003A14B5" w:rsidRPr="000C62C0">
              <w:rPr>
                <w:rFonts w:ascii="Arial Narrow" w:hAnsi="Arial Narrow" w:cs="Arial"/>
                <w:color w:val="000000" w:themeColor="text1"/>
                <w:sz w:val="24"/>
              </w:rPr>
              <w:t>story, school c</w:t>
            </w:r>
            <w:r w:rsidR="008346EA" w:rsidRPr="000C62C0">
              <w:rPr>
                <w:rFonts w:ascii="Arial Narrow" w:hAnsi="Arial Narrow" w:cs="Arial"/>
                <w:color w:val="000000" w:themeColor="text1"/>
                <w:sz w:val="24"/>
              </w:rPr>
              <w:t xml:space="preserve">urriculum </w:t>
            </w:r>
            <w:r w:rsidR="003A14B5" w:rsidRPr="000C62C0">
              <w:rPr>
                <w:rFonts w:ascii="Arial Narrow" w:hAnsi="Arial Narrow" w:cs="Arial"/>
                <w:color w:val="000000" w:themeColor="text1"/>
                <w:sz w:val="24"/>
              </w:rPr>
              <w:t>d</w:t>
            </w:r>
            <w:r w:rsidR="00DA6361" w:rsidRPr="000C62C0">
              <w:rPr>
                <w:rFonts w:ascii="Arial Narrow" w:hAnsi="Arial Narrow" w:cs="Arial"/>
                <w:color w:val="000000" w:themeColor="text1"/>
                <w:sz w:val="24"/>
              </w:rPr>
              <w:t>ecolonisation</w:t>
            </w:r>
            <w:r w:rsidR="008346EA" w:rsidRPr="000C62C0">
              <w:rPr>
                <w:rFonts w:ascii="Arial Narrow" w:hAnsi="Arial Narrow" w:cs="Arial"/>
                <w:color w:val="000000" w:themeColor="text1"/>
                <w:sz w:val="24"/>
              </w:rPr>
              <w:t xml:space="preserve">, black British culture and cultural identity. </w:t>
            </w:r>
          </w:p>
          <w:p w:rsidR="001560DC" w:rsidRPr="000C62C0" w:rsidRDefault="007B41B6" w:rsidP="000C62C0">
            <w:pPr>
              <w:pStyle w:val="7Tablecopybulleted"/>
              <w:numPr>
                <w:ilvl w:val="0"/>
                <w:numId w:val="28"/>
              </w:numPr>
              <w:rPr>
                <w:rFonts w:ascii="Arial Narrow" w:hAnsi="Arial Narrow"/>
                <w:color w:val="000000" w:themeColor="text1"/>
                <w:sz w:val="24"/>
              </w:rPr>
            </w:pPr>
            <w:r w:rsidRPr="000C62C0">
              <w:rPr>
                <w:rFonts w:ascii="Arial Narrow" w:hAnsi="Arial Narrow" w:cs="Arial"/>
                <w:color w:val="000000" w:themeColor="text1"/>
                <w:sz w:val="24"/>
              </w:rPr>
              <w:t xml:space="preserve">Rolling out the </w:t>
            </w:r>
            <w:proofErr w:type="spellStart"/>
            <w:r w:rsidRPr="000C62C0">
              <w:rPr>
                <w:rFonts w:ascii="Arial Narrow" w:hAnsi="Arial Narrow" w:cs="Arial"/>
                <w:color w:val="000000" w:themeColor="text1"/>
                <w:sz w:val="24"/>
              </w:rPr>
              <w:t>De</w:t>
            </w:r>
            <w:r w:rsidR="00DA6361" w:rsidRPr="000C62C0">
              <w:rPr>
                <w:rFonts w:ascii="Arial Narrow" w:hAnsi="Arial Narrow" w:cs="Arial"/>
                <w:color w:val="000000" w:themeColor="text1"/>
                <w:sz w:val="24"/>
              </w:rPr>
              <w:t>colonising</w:t>
            </w:r>
            <w:proofErr w:type="spellEnd"/>
            <w:r w:rsidR="00DA6361" w:rsidRPr="000C62C0">
              <w:rPr>
                <w:rFonts w:ascii="Arial Narrow" w:hAnsi="Arial Narrow" w:cs="Arial"/>
                <w:color w:val="000000" w:themeColor="text1"/>
                <w:sz w:val="24"/>
              </w:rPr>
              <w:t xml:space="preserve"> the Mind training and whole school training on </w:t>
            </w:r>
            <w:r w:rsidRPr="000C62C0">
              <w:rPr>
                <w:rFonts w:ascii="Arial Narrow" w:hAnsi="Arial Narrow" w:cs="Arial"/>
                <w:color w:val="000000" w:themeColor="text1"/>
                <w:sz w:val="24"/>
              </w:rPr>
              <w:t>Anti-racism in January 2024.</w:t>
            </w:r>
            <w:r w:rsidR="00AD7E3E" w:rsidRPr="000C62C0">
              <w:rPr>
                <w:rFonts w:ascii="Arial Narrow" w:hAnsi="Arial Narrow" w:cs="Arial"/>
                <w:color w:val="000000" w:themeColor="text1"/>
                <w:sz w:val="24"/>
              </w:rPr>
              <w:t xml:space="preserve">  </w:t>
            </w:r>
            <w:hyperlink r:id="rId11" w:history="1">
              <w:r w:rsidR="00AD7E3E" w:rsidRPr="000C62C0">
                <w:rPr>
                  <w:rStyle w:val="Hyperlink"/>
                  <w:rFonts w:ascii="Arial Narrow" w:hAnsi="Arial Narrow" w:cs="Arial"/>
                  <w:color w:val="000000" w:themeColor="text1"/>
                  <w:sz w:val="24"/>
                </w:rPr>
                <w:t>https://www.oshuneducation.co.uk/karen-brooke-1</w:t>
              </w:r>
            </w:hyperlink>
            <w:r w:rsidR="001560DC" w:rsidRPr="000C62C0">
              <w:rPr>
                <w:rFonts w:ascii="Arial Narrow" w:hAnsi="Arial Narrow" w:cs="Arial"/>
                <w:color w:val="000000" w:themeColor="text1"/>
                <w:sz w:val="24"/>
              </w:rPr>
              <w:t xml:space="preserve">  - </w:t>
            </w:r>
          </w:p>
          <w:p w:rsidR="00DA6361" w:rsidRPr="000C62C0" w:rsidRDefault="001560DC" w:rsidP="000C62C0">
            <w:pPr>
              <w:pStyle w:val="7Tablecopybulleted"/>
              <w:numPr>
                <w:ilvl w:val="0"/>
                <w:numId w:val="28"/>
              </w:numPr>
              <w:rPr>
                <w:rFonts w:ascii="Arial Narrow" w:hAnsi="Arial Narrow"/>
                <w:color w:val="000000" w:themeColor="text1"/>
                <w:sz w:val="24"/>
              </w:rPr>
            </w:pPr>
            <w:proofErr w:type="spellStart"/>
            <w:r w:rsidRPr="000C62C0">
              <w:rPr>
                <w:rFonts w:ascii="Arial Narrow" w:hAnsi="Arial Narrow"/>
                <w:color w:val="000000" w:themeColor="text1"/>
                <w:sz w:val="24"/>
              </w:rPr>
              <w:t>Decolonising</w:t>
            </w:r>
            <w:proofErr w:type="spellEnd"/>
            <w:r w:rsidRPr="000C62C0">
              <w:rPr>
                <w:rFonts w:ascii="Arial Narrow" w:hAnsi="Arial Narrow"/>
                <w:color w:val="000000" w:themeColor="text1"/>
                <w:sz w:val="24"/>
              </w:rPr>
              <w:t xml:space="preserve"> the Mind Training – opened up staff minds to the lasting impact of </w:t>
            </w:r>
            <w:proofErr w:type="spellStart"/>
            <w:r w:rsidRPr="000C62C0">
              <w:rPr>
                <w:rFonts w:ascii="Arial Narrow" w:hAnsi="Arial Narrow"/>
                <w:color w:val="000000" w:themeColor="text1"/>
                <w:sz w:val="24"/>
              </w:rPr>
              <w:t>colonisation</w:t>
            </w:r>
            <w:proofErr w:type="spellEnd"/>
            <w:r w:rsidRPr="000C62C0">
              <w:rPr>
                <w:rFonts w:ascii="Arial Narrow" w:hAnsi="Arial Narrow"/>
                <w:color w:val="000000" w:themeColor="text1"/>
                <w:sz w:val="24"/>
              </w:rPr>
              <w:t xml:space="preserve"> and start to explore how we as a school can redress the balance.</w:t>
            </w:r>
          </w:p>
          <w:p w:rsidR="00FC4F35" w:rsidRPr="000C62C0" w:rsidRDefault="00AD7E3E" w:rsidP="000C62C0">
            <w:pPr>
              <w:pStyle w:val="7Tablecopybulleted"/>
              <w:numPr>
                <w:ilvl w:val="0"/>
                <w:numId w:val="28"/>
              </w:numPr>
              <w:rPr>
                <w:rFonts w:ascii="Arial Narrow" w:hAnsi="Arial Narrow"/>
                <w:color w:val="000000" w:themeColor="text1"/>
                <w:sz w:val="24"/>
              </w:rPr>
            </w:pPr>
            <w:r w:rsidRPr="000C62C0">
              <w:rPr>
                <w:rFonts w:ascii="Arial Narrow" w:hAnsi="Arial Narrow"/>
                <w:color w:val="000000" w:themeColor="text1"/>
                <w:sz w:val="24"/>
              </w:rPr>
              <w:t>We now have an e</w:t>
            </w:r>
            <w:r w:rsidR="00DA6361" w:rsidRPr="000C62C0">
              <w:rPr>
                <w:rFonts w:ascii="Arial Narrow" w:hAnsi="Arial Narrow"/>
                <w:color w:val="000000" w:themeColor="text1"/>
                <w:sz w:val="24"/>
              </w:rPr>
              <w:t xml:space="preserve">stablished group of staff leading in this area and as a group we are </w:t>
            </w:r>
            <w:r w:rsidR="0051737B" w:rsidRPr="000C62C0">
              <w:rPr>
                <w:rFonts w:ascii="Arial Narrow" w:hAnsi="Arial Narrow"/>
                <w:color w:val="000000" w:themeColor="text1"/>
                <w:sz w:val="24"/>
              </w:rPr>
              <w:t>gaining a</w:t>
            </w:r>
            <w:r w:rsidR="00FC4F35" w:rsidRPr="000C62C0">
              <w:rPr>
                <w:rFonts w:ascii="Arial Narrow" w:hAnsi="Arial Narrow"/>
                <w:color w:val="000000" w:themeColor="text1"/>
                <w:sz w:val="24"/>
              </w:rPr>
              <w:t xml:space="preserve"> better understanding of our own cultural </w:t>
            </w:r>
            <w:r w:rsidR="008346EA" w:rsidRPr="000C62C0">
              <w:rPr>
                <w:rFonts w:ascii="Arial Narrow" w:hAnsi="Arial Narrow"/>
                <w:color w:val="000000" w:themeColor="text1"/>
                <w:sz w:val="24"/>
              </w:rPr>
              <w:t>behavior</w:t>
            </w:r>
            <w:r w:rsidR="004B3C34" w:rsidRPr="000C62C0">
              <w:rPr>
                <w:rFonts w:ascii="Arial Narrow" w:hAnsi="Arial Narrow"/>
                <w:color w:val="000000" w:themeColor="text1"/>
                <w:sz w:val="24"/>
              </w:rPr>
              <w:t xml:space="preserve"> through research and debate</w:t>
            </w:r>
            <w:r w:rsidR="009E7A38" w:rsidRPr="000C62C0">
              <w:rPr>
                <w:rFonts w:ascii="Arial Narrow" w:hAnsi="Arial Narrow"/>
                <w:color w:val="000000" w:themeColor="text1"/>
                <w:sz w:val="24"/>
              </w:rPr>
              <w:t xml:space="preserve">. </w:t>
            </w:r>
          </w:p>
          <w:p w:rsidR="009E7A38" w:rsidRPr="006626BB" w:rsidRDefault="009E7A38" w:rsidP="008346EA">
            <w:pPr>
              <w:pStyle w:val="7Tablecopybulleted"/>
              <w:numPr>
                <w:ilvl w:val="0"/>
                <w:numId w:val="0"/>
              </w:numPr>
              <w:ind w:left="1080"/>
              <w:rPr>
                <w:rFonts w:ascii="Arial Narrow" w:hAnsi="Arial Narrow"/>
                <w:color w:val="E36C0A" w:themeColor="accent6" w:themeShade="BF"/>
                <w:sz w:val="22"/>
                <w:szCs w:val="22"/>
              </w:rPr>
            </w:pPr>
          </w:p>
          <w:p w:rsidR="004B3C34" w:rsidRPr="00E805D6" w:rsidRDefault="004B3C34" w:rsidP="004B3C34">
            <w:pPr>
              <w:pStyle w:val="7Tablecopybulleted"/>
              <w:numPr>
                <w:ilvl w:val="0"/>
                <w:numId w:val="0"/>
              </w:numPr>
              <w:ind w:left="2160"/>
              <w:rPr>
                <w:rFonts w:ascii="Arial Narrow" w:hAnsi="Arial Narrow"/>
                <w:color w:val="000000" w:themeColor="text1"/>
                <w:sz w:val="22"/>
                <w:szCs w:val="22"/>
              </w:rPr>
            </w:pPr>
            <w:r w:rsidRPr="00E805D6">
              <w:rPr>
                <w:rFonts w:ascii="Arial Narrow" w:hAnsi="Arial Narrow"/>
                <w:color w:val="000000" w:themeColor="text1"/>
                <w:sz w:val="22"/>
                <w:szCs w:val="22"/>
              </w:rPr>
              <w:t>Background reading for the group:</w:t>
            </w:r>
          </w:p>
          <w:p w:rsidR="009E7A38" w:rsidRPr="006626BB" w:rsidRDefault="009E7A38" w:rsidP="004B3C34">
            <w:pPr>
              <w:pStyle w:val="7Tablecopybulleted"/>
              <w:numPr>
                <w:ilvl w:val="0"/>
                <w:numId w:val="0"/>
              </w:numPr>
              <w:ind w:left="2160"/>
              <w:rPr>
                <w:rFonts w:ascii="Arial Narrow" w:hAnsi="Arial Narrow"/>
                <w:color w:val="E36C0A" w:themeColor="accent6" w:themeShade="BF"/>
                <w:sz w:val="22"/>
                <w:szCs w:val="22"/>
              </w:rPr>
            </w:pPr>
            <w:r w:rsidRPr="00E805D6">
              <w:rPr>
                <w:rFonts w:ascii="Arial Narrow" w:hAnsi="Arial Narrow"/>
                <w:color w:val="000000" w:themeColor="text1"/>
                <w:sz w:val="22"/>
                <w:szCs w:val="22"/>
              </w:rPr>
              <w:lastRenderedPageBreak/>
              <w:t xml:space="preserve">White Fragility: Why it’s so hard for white people to talk about racism Robin </w:t>
            </w:r>
            <w:proofErr w:type="spellStart"/>
            <w:r w:rsidRPr="00E805D6">
              <w:rPr>
                <w:rFonts w:ascii="Arial Narrow" w:hAnsi="Arial Narrow"/>
                <w:color w:val="000000" w:themeColor="text1"/>
                <w:sz w:val="22"/>
                <w:szCs w:val="22"/>
              </w:rPr>
              <w:t>DiAngelo</w:t>
            </w:r>
            <w:proofErr w:type="spellEnd"/>
            <w:r w:rsidRPr="00E805D6">
              <w:rPr>
                <w:rFonts w:ascii="Arial Narrow" w:hAnsi="Arial Narrow"/>
                <w:color w:val="000000" w:themeColor="text1"/>
                <w:sz w:val="22"/>
                <w:szCs w:val="22"/>
              </w:rPr>
              <w:t xml:space="preserve"> </w:t>
            </w:r>
            <w:hyperlink r:id="rId12" w:history="1">
              <w:r w:rsidRPr="006626BB">
                <w:rPr>
                  <w:rStyle w:val="Hyperlink"/>
                  <w:rFonts w:ascii="Arial Narrow" w:hAnsi="Arial Narrow"/>
                  <w:color w:val="0000BF" w:themeColor="hyperlink" w:themeShade="BF"/>
                  <w:sz w:val="22"/>
                  <w:szCs w:val="22"/>
                </w:rPr>
                <w:t>https://www.theguardian.com/books/audio/2019/mar/26/why-is-it-so-hard-for-white-people-to-talk-about-racism-books-podcast</w:t>
              </w:r>
            </w:hyperlink>
          </w:p>
          <w:p w:rsidR="004B3C34" w:rsidRPr="006626BB" w:rsidRDefault="004B3C34" w:rsidP="004B3C34">
            <w:pPr>
              <w:pStyle w:val="7Tablecopybulleted"/>
              <w:numPr>
                <w:ilvl w:val="0"/>
                <w:numId w:val="0"/>
              </w:numPr>
              <w:ind w:left="2160"/>
              <w:rPr>
                <w:rFonts w:ascii="Arial Narrow" w:hAnsi="Arial Narrow"/>
                <w:color w:val="E36C0A" w:themeColor="accent6" w:themeShade="BF"/>
                <w:sz w:val="22"/>
                <w:szCs w:val="22"/>
              </w:rPr>
            </w:pPr>
          </w:p>
          <w:p w:rsidR="00DA6361" w:rsidRDefault="009E7A38" w:rsidP="00D13875">
            <w:pPr>
              <w:pStyle w:val="7Tablecopybulleted"/>
              <w:numPr>
                <w:ilvl w:val="0"/>
                <w:numId w:val="0"/>
              </w:numPr>
              <w:ind w:left="2160"/>
              <w:rPr>
                <w:rStyle w:val="Hyperlink"/>
                <w:rFonts w:ascii="Arial Narrow" w:hAnsi="Arial Narrow"/>
                <w:color w:val="0000BF" w:themeColor="hyperlink" w:themeShade="BF"/>
                <w:sz w:val="22"/>
                <w:szCs w:val="22"/>
              </w:rPr>
            </w:pPr>
            <w:r w:rsidRPr="00E805D6">
              <w:rPr>
                <w:rFonts w:ascii="Arial Narrow" w:hAnsi="Arial Narrow"/>
                <w:color w:val="000000" w:themeColor="text1"/>
                <w:sz w:val="22"/>
                <w:szCs w:val="22"/>
              </w:rPr>
              <w:t xml:space="preserve">Why I’m no Longer Talking to White People about Race Reni Eddo-Lodge  </w:t>
            </w:r>
            <w:hyperlink r:id="rId13" w:history="1">
              <w:r w:rsidRPr="006626BB">
                <w:rPr>
                  <w:rStyle w:val="Hyperlink"/>
                  <w:rFonts w:ascii="Arial Narrow" w:hAnsi="Arial Narrow"/>
                  <w:color w:val="0000BF" w:themeColor="hyperlink" w:themeShade="BF"/>
                  <w:sz w:val="22"/>
                  <w:szCs w:val="22"/>
                </w:rPr>
                <w:t>https://www.theguardian.com/world/2017/may/30/why-im-no-longer-talking-to-white-people-about-race</w:t>
              </w:r>
            </w:hyperlink>
          </w:p>
          <w:p w:rsidR="00202483" w:rsidRDefault="00202483" w:rsidP="00D13875">
            <w:pPr>
              <w:pStyle w:val="7Tablecopybulleted"/>
              <w:numPr>
                <w:ilvl w:val="0"/>
                <w:numId w:val="0"/>
              </w:numPr>
              <w:ind w:left="2160"/>
              <w:rPr>
                <w:rFonts w:ascii="Arial Narrow" w:hAnsi="Arial Narrow"/>
                <w:color w:val="E36C0A" w:themeColor="accent6" w:themeShade="BF"/>
                <w:sz w:val="22"/>
                <w:szCs w:val="22"/>
              </w:rPr>
            </w:pPr>
          </w:p>
          <w:p w:rsidR="00202483" w:rsidRPr="00202483" w:rsidRDefault="00202483" w:rsidP="00202483">
            <w:pPr>
              <w:pStyle w:val="7Tablecopybulleted"/>
              <w:numPr>
                <w:ilvl w:val="0"/>
                <w:numId w:val="28"/>
              </w:numPr>
              <w:rPr>
                <w:rFonts w:ascii="Arial Narrow" w:hAnsi="Arial Narrow"/>
                <w:sz w:val="22"/>
                <w:szCs w:val="22"/>
              </w:rPr>
            </w:pPr>
            <w:r w:rsidRPr="00202483">
              <w:rPr>
                <w:rFonts w:ascii="Arial Narrow" w:hAnsi="Arial Narrow"/>
                <w:sz w:val="22"/>
                <w:szCs w:val="22"/>
              </w:rPr>
              <w:t xml:space="preserve">Our </w:t>
            </w:r>
            <w:proofErr w:type="spellStart"/>
            <w:r w:rsidRPr="00202483">
              <w:rPr>
                <w:rFonts w:ascii="Arial Narrow" w:hAnsi="Arial Narrow"/>
                <w:sz w:val="22"/>
                <w:szCs w:val="22"/>
              </w:rPr>
              <w:t>Anti Racist</w:t>
            </w:r>
            <w:proofErr w:type="spellEnd"/>
            <w:r w:rsidRPr="00202483">
              <w:rPr>
                <w:rFonts w:ascii="Arial Narrow" w:hAnsi="Arial Narrow"/>
                <w:sz w:val="22"/>
                <w:szCs w:val="22"/>
              </w:rPr>
              <w:t xml:space="preserve"> Policy and revised Equalities Policy are ready for fuller consultation with staff</w:t>
            </w:r>
          </w:p>
          <w:p w:rsidR="00DA6361" w:rsidRPr="00E805D6" w:rsidRDefault="00E805D6" w:rsidP="00C74CCE">
            <w:pPr>
              <w:pStyle w:val="7Tablecopybulleted"/>
              <w:numPr>
                <w:ilvl w:val="0"/>
                <w:numId w:val="0"/>
              </w:numPr>
              <w:ind w:left="720"/>
              <w:rPr>
                <w:rFonts w:ascii="Arial Narrow" w:hAnsi="Arial Narrow"/>
                <w:b/>
                <w:color w:val="000000" w:themeColor="text1"/>
                <w:sz w:val="22"/>
                <w:szCs w:val="22"/>
              </w:rPr>
            </w:pPr>
            <w:r w:rsidRPr="00E805D6">
              <w:rPr>
                <w:rFonts w:ascii="Arial Narrow" w:hAnsi="Arial Narrow"/>
                <w:b/>
                <w:color w:val="000000" w:themeColor="text1"/>
                <w:sz w:val="22"/>
                <w:szCs w:val="22"/>
              </w:rPr>
              <w:t>Next steps</w:t>
            </w:r>
            <w:r w:rsidR="00DA6361" w:rsidRPr="00E805D6">
              <w:rPr>
                <w:rFonts w:ascii="Arial Narrow" w:hAnsi="Arial Narrow"/>
                <w:b/>
                <w:color w:val="000000" w:themeColor="text1"/>
                <w:sz w:val="22"/>
                <w:szCs w:val="22"/>
              </w:rPr>
              <w:t>:</w:t>
            </w:r>
          </w:p>
          <w:p w:rsidR="00FC4F35" w:rsidRPr="00E805D6" w:rsidRDefault="00FC4F35" w:rsidP="00E805D6">
            <w:pPr>
              <w:pStyle w:val="ListParagraph"/>
              <w:numPr>
                <w:ilvl w:val="0"/>
                <w:numId w:val="28"/>
              </w:numPr>
              <w:spacing w:after="0" w:line="240" w:lineRule="auto"/>
              <w:rPr>
                <w:rFonts w:ascii="Arial Narrow" w:hAnsi="Arial Narrow"/>
                <w:color w:val="000000" w:themeColor="text1"/>
                <w:sz w:val="22"/>
              </w:rPr>
            </w:pPr>
            <w:r w:rsidRPr="00E805D6">
              <w:rPr>
                <w:rFonts w:ascii="Arial Narrow" w:hAnsi="Arial Narrow"/>
                <w:color w:val="000000" w:themeColor="text1"/>
                <w:sz w:val="22"/>
              </w:rPr>
              <w:t>A curriculum that reflects and represents the cultural diversity of school</w:t>
            </w:r>
          </w:p>
          <w:p w:rsidR="00FC4F35" w:rsidRPr="00E805D6" w:rsidRDefault="00FC4F35" w:rsidP="00E805D6">
            <w:pPr>
              <w:pStyle w:val="ListParagraph"/>
              <w:numPr>
                <w:ilvl w:val="0"/>
                <w:numId w:val="28"/>
              </w:numPr>
              <w:spacing w:after="0" w:line="240" w:lineRule="auto"/>
              <w:rPr>
                <w:rFonts w:ascii="Arial Narrow" w:hAnsi="Arial Narrow"/>
                <w:color w:val="000000" w:themeColor="text1"/>
                <w:sz w:val="22"/>
              </w:rPr>
            </w:pPr>
            <w:r w:rsidRPr="00E805D6">
              <w:rPr>
                <w:rFonts w:ascii="Arial Narrow" w:hAnsi="Arial Narrow"/>
                <w:color w:val="000000" w:themeColor="text1"/>
                <w:sz w:val="22"/>
              </w:rPr>
              <w:t>An understanding of the differences between cultures</w:t>
            </w:r>
            <w:r w:rsidR="00DA6361" w:rsidRPr="00E805D6">
              <w:rPr>
                <w:rFonts w:ascii="Arial Narrow" w:hAnsi="Arial Narrow"/>
                <w:color w:val="000000" w:themeColor="text1"/>
                <w:sz w:val="22"/>
              </w:rPr>
              <w:t xml:space="preserve"> (link outcome 5)</w:t>
            </w:r>
          </w:p>
          <w:p w:rsidR="00FC4F35" w:rsidRPr="00E805D6" w:rsidRDefault="00FC4F35" w:rsidP="00E805D6">
            <w:pPr>
              <w:pStyle w:val="ListParagraph"/>
              <w:numPr>
                <w:ilvl w:val="0"/>
                <w:numId w:val="28"/>
              </w:numPr>
              <w:spacing w:after="0" w:line="240" w:lineRule="auto"/>
              <w:rPr>
                <w:rFonts w:ascii="Arial Narrow" w:hAnsi="Arial Narrow"/>
                <w:color w:val="000000" w:themeColor="text1"/>
                <w:sz w:val="22"/>
              </w:rPr>
            </w:pPr>
            <w:r w:rsidRPr="00E805D6">
              <w:rPr>
                <w:rFonts w:ascii="Arial Narrow" w:hAnsi="Arial Narrow"/>
                <w:color w:val="000000" w:themeColor="text1"/>
                <w:sz w:val="22"/>
              </w:rPr>
              <w:t>Effective communication and interactions with people across culture</w:t>
            </w:r>
            <w:r w:rsidR="007B41B6" w:rsidRPr="00E805D6">
              <w:rPr>
                <w:rFonts w:ascii="Arial Narrow" w:hAnsi="Arial Narrow"/>
                <w:color w:val="000000" w:themeColor="text1"/>
                <w:sz w:val="22"/>
              </w:rPr>
              <w:t xml:space="preserve"> (link outcome 4 parental engagement)</w:t>
            </w:r>
          </w:p>
          <w:p w:rsidR="00FC4F35" w:rsidRPr="00E805D6" w:rsidRDefault="00FC4F35" w:rsidP="00E805D6">
            <w:pPr>
              <w:pStyle w:val="ListParagraph"/>
              <w:numPr>
                <w:ilvl w:val="0"/>
                <w:numId w:val="28"/>
              </w:numPr>
              <w:spacing w:after="0" w:line="240" w:lineRule="auto"/>
              <w:rPr>
                <w:rFonts w:ascii="Arial Narrow" w:hAnsi="Arial Narrow"/>
                <w:color w:val="000000" w:themeColor="text1"/>
                <w:sz w:val="22"/>
              </w:rPr>
            </w:pPr>
            <w:r w:rsidRPr="00E805D6">
              <w:rPr>
                <w:rFonts w:ascii="Arial Narrow" w:hAnsi="Arial Narrow"/>
                <w:color w:val="000000" w:themeColor="text1"/>
                <w:sz w:val="22"/>
              </w:rPr>
              <w:t>Systems and structures in our schools support race equality</w:t>
            </w:r>
            <w:r w:rsidR="007B41B6" w:rsidRPr="00E805D6">
              <w:rPr>
                <w:rFonts w:ascii="Arial Narrow" w:hAnsi="Arial Narrow"/>
                <w:color w:val="000000" w:themeColor="text1"/>
                <w:sz w:val="22"/>
              </w:rPr>
              <w:t xml:space="preserve"> (link - recruitment and retention, data report, benchmarking)</w:t>
            </w:r>
          </w:p>
          <w:p w:rsidR="00A202A0" w:rsidRPr="006626BB" w:rsidRDefault="00A202A0" w:rsidP="007B41B6">
            <w:pPr>
              <w:pStyle w:val="7Tablecopybulleted"/>
              <w:numPr>
                <w:ilvl w:val="0"/>
                <w:numId w:val="0"/>
              </w:numPr>
              <w:rPr>
                <w:rFonts w:ascii="Arial Narrow" w:hAnsi="Arial Narrow" w:cs="Arial"/>
                <w:b/>
                <w:color w:val="002060"/>
                <w:sz w:val="22"/>
              </w:rPr>
            </w:pPr>
          </w:p>
          <w:p w:rsidR="00CC4D32" w:rsidRPr="006626BB" w:rsidRDefault="00494FED" w:rsidP="00CE2195">
            <w:pPr>
              <w:pStyle w:val="7Tablecopybulleted"/>
              <w:numPr>
                <w:ilvl w:val="0"/>
                <w:numId w:val="0"/>
              </w:numPr>
              <w:ind w:left="340"/>
              <w:rPr>
                <w:rFonts w:ascii="Arial Narrow" w:hAnsi="Arial Narrow" w:cs="Arial"/>
                <w:b/>
                <w:color w:val="002060"/>
                <w:sz w:val="22"/>
              </w:rPr>
            </w:pPr>
            <w:r w:rsidRPr="006626BB">
              <w:rPr>
                <w:rFonts w:ascii="Arial Narrow" w:hAnsi="Arial Narrow" w:cs="Arial"/>
                <w:b/>
                <w:color w:val="002060"/>
                <w:sz w:val="22"/>
              </w:rPr>
              <w:t>LA development area till 202</w:t>
            </w:r>
            <w:r w:rsidR="00A202A0" w:rsidRPr="006626BB">
              <w:rPr>
                <w:rFonts w:ascii="Arial Narrow" w:hAnsi="Arial Narrow" w:cs="Arial"/>
                <w:b/>
                <w:color w:val="002060"/>
                <w:sz w:val="22"/>
              </w:rPr>
              <w:t>6 – proposal needs to include cost implications over time – short and long term aims</w:t>
            </w:r>
          </w:p>
          <w:p w:rsidR="005175AE" w:rsidRPr="006626BB" w:rsidRDefault="00C24F1C" w:rsidP="00CE2195">
            <w:pPr>
              <w:pStyle w:val="7Tablecopybulleted"/>
              <w:numPr>
                <w:ilvl w:val="0"/>
                <w:numId w:val="0"/>
              </w:numPr>
              <w:ind w:left="340"/>
              <w:rPr>
                <w:rFonts w:ascii="Arial Narrow" w:hAnsi="Arial Narrow" w:cs="Arial"/>
                <w:color w:val="002060"/>
                <w:sz w:val="22"/>
              </w:rPr>
            </w:pPr>
            <w:hyperlink r:id="rId14" w:history="1">
              <w:r w:rsidR="00CC4D32" w:rsidRPr="006626BB">
                <w:rPr>
                  <w:rStyle w:val="Hyperlink"/>
                  <w:rFonts w:ascii="Arial Narrow" w:hAnsi="Arial Narrow" w:cs="Arial"/>
                  <w:sz w:val="22"/>
                </w:rPr>
                <w:t>https://www.egfl.org.uk/news/2022/09/ealing%E2%80%99s-race-equality-commission-and-inclusion-expectations-schools-2022-2026</w:t>
              </w:r>
            </w:hyperlink>
          </w:p>
        </w:tc>
      </w:tr>
    </w:tbl>
    <w:p w:rsidR="004B3C34" w:rsidRPr="006626BB" w:rsidRDefault="004B3C34" w:rsidP="00CE2195">
      <w:pPr>
        <w:rPr>
          <w:rFonts w:ascii="Arial Narrow" w:hAnsi="Arial Narrow"/>
        </w:rPr>
      </w:pPr>
    </w:p>
    <w:p w:rsidR="00A021FB" w:rsidRPr="006626BB" w:rsidRDefault="00A021FB" w:rsidP="00CE2195">
      <w:pPr>
        <w:rPr>
          <w:rFonts w:ascii="Arial Narrow" w:hAnsi="Arial Narrow"/>
        </w:rPr>
      </w:pPr>
    </w:p>
    <w:tbl>
      <w:tblPr>
        <w:tblStyle w:val="TableGrid"/>
        <w:tblW w:w="10632" w:type="dxa"/>
        <w:tblInd w:w="-998" w:type="dxa"/>
        <w:tblLook w:val="04A0" w:firstRow="1" w:lastRow="0" w:firstColumn="1" w:lastColumn="0" w:noHBand="0" w:noVBand="1"/>
      </w:tblPr>
      <w:tblGrid>
        <w:gridCol w:w="284"/>
        <w:gridCol w:w="10348"/>
      </w:tblGrid>
      <w:tr w:rsidR="00A202A0" w:rsidRPr="006626BB" w:rsidTr="00A202A0">
        <w:trPr>
          <w:trHeight w:val="466"/>
        </w:trPr>
        <w:tc>
          <w:tcPr>
            <w:tcW w:w="10632" w:type="dxa"/>
            <w:gridSpan w:val="2"/>
            <w:shd w:val="clear" w:color="auto" w:fill="DBE5F1" w:themeFill="accent1" w:themeFillTint="33"/>
          </w:tcPr>
          <w:p w:rsidR="00A202A0" w:rsidRPr="006626BB" w:rsidRDefault="00A202A0" w:rsidP="00CE2195">
            <w:pPr>
              <w:pStyle w:val="Default"/>
              <w:jc w:val="both"/>
              <w:rPr>
                <w:rFonts w:ascii="Arial Narrow" w:hAnsi="Arial Narrow"/>
                <w:b/>
                <w:bCs/>
              </w:rPr>
            </w:pPr>
            <w:r w:rsidRPr="006626BB">
              <w:rPr>
                <w:rFonts w:ascii="Arial Narrow" w:hAnsi="Arial Narrow"/>
                <w:b/>
                <w:bCs/>
              </w:rPr>
              <w:t>School Accessibility Planning 2022 - 2025</w:t>
            </w:r>
          </w:p>
          <w:p w:rsidR="00A202A0" w:rsidRPr="006626BB" w:rsidRDefault="00A202A0" w:rsidP="00CE2195">
            <w:pPr>
              <w:pStyle w:val="Default"/>
              <w:jc w:val="both"/>
              <w:rPr>
                <w:rFonts w:ascii="Arial Narrow" w:hAnsi="Arial Narrow"/>
              </w:rPr>
            </w:pPr>
          </w:p>
        </w:tc>
      </w:tr>
      <w:tr w:rsidR="008035B8" w:rsidRPr="006626BB" w:rsidTr="00A202A0">
        <w:trPr>
          <w:trHeight w:val="2078"/>
        </w:trPr>
        <w:tc>
          <w:tcPr>
            <w:tcW w:w="284" w:type="dxa"/>
            <w:shd w:val="clear" w:color="auto" w:fill="DBE5F1" w:themeFill="accent1" w:themeFillTint="33"/>
          </w:tcPr>
          <w:p w:rsidR="008035B8" w:rsidRPr="006626BB" w:rsidRDefault="008035B8" w:rsidP="00CE2195">
            <w:pPr>
              <w:pStyle w:val="Default"/>
              <w:jc w:val="both"/>
              <w:rPr>
                <w:rFonts w:ascii="Arial Narrow" w:hAnsi="Arial Narrow" w:cs="Arial"/>
                <w:b/>
                <w:color w:val="002060"/>
                <w:sz w:val="22"/>
              </w:rPr>
            </w:pPr>
          </w:p>
        </w:tc>
        <w:tc>
          <w:tcPr>
            <w:tcW w:w="10348" w:type="dxa"/>
          </w:tcPr>
          <w:p w:rsidR="008035B8" w:rsidRPr="006626BB" w:rsidRDefault="008035B8" w:rsidP="00CE2195">
            <w:pPr>
              <w:pStyle w:val="Default"/>
              <w:jc w:val="both"/>
              <w:rPr>
                <w:rFonts w:ascii="Arial Narrow" w:hAnsi="Arial Narrow"/>
              </w:rPr>
            </w:pPr>
          </w:p>
          <w:p w:rsidR="008035B8" w:rsidRPr="006626BB" w:rsidRDefault="008035B8" w:rsidP="003E05DE">
            <w:pPr>
              <w:pStyle w:val="Default"/>
              <w:numPr>
                <w:ilvl w:val="0"/>
                <w:numId w:val="11"/>
              </w:numPr>
              <w:rPr>
                <w:rFonts w:ascii="Arial Narrow" w:hAnsi="Arial Narrow"/>
                <w:color w:val="auto"/>
              </w:rPr>
            </w:pPr>
            <w:r w:rsidRPr="006626BB">
              <w:rPr>
                <w:rFonts w:ascii="Arial Narrow" w:hAnsi="Arial Narrow"/>
                <w:color w:val="auto"/>
              </w:rPr>
              <w:t>Descriptors of need – agree across specialist provision (LA led) – access to appropriate funding to meet need</w:t>
            </w:r>
          </w:p>
          <w:p w:rsidR="008035B8" w:rsidRPr="006626BB" w:rsidRDefault="008035B8" w:rsidP="003E05DE">
            <w:pPr>
              <w:pStyle w:val="Default"/>
              <w:numPr>
                <w:ilvl w:val="0"/>
                <w:numId w:val="11"/>
              </w:numPr>
              <w:rPr>
                <w:rFonts w:ascii="Arial Narrow" w:hAnsi="Arial Narrow"/>
                <w:color w:val="auto"/>
              </w:rPr>
            </w:pPr>
            <w:r w:rsidRPr="006626BB">
              <w:rPr>
                <w:rFonts w:ascii="Arial Narrow" w:hAnsi="Arial Narrow"/>
                <w:color w:val="auto"/>
              </w:rPr>
              <w:t>Medical needs in school – review process with CCG – access to specialist health care</w:t>
            </w:r>
          </w:p>
          <w:p w:rsidR="008035B8" w:rsidRPr="006626BB" w:rsidRDefault="008035B8" w:rsidP="003E05DE">
            <w:pPr>
              <w:pStyle w:val="7Tablecopybulleted"/>
              <w:numPr>
                <w:ilvl w:val="0"/>
                <w:numId w:val="11"/>
              </w:numPr>
              <w:rPr>
                <w:rFonts w:ascii="Arial Narrow" w:hAnsi="Arial Narrow" w:cs="Arial"/>
                <w:b/>
                <w:color w:val="002060"/>
                <w:sz w:val="22"/>
              </w:rPr>
            </w:pPr>
            <w:r w:rsidRPr="006626BB">
              <w:rPr>
                <w:rFonts w:ascii="Arial Narrow" w:hAnsi="Arial Narrow"/>
                <w:sz w:val="24"/>
              </w:rPr>
              <w:t>Engagement – extend work on engagement curriculum – approaches and practice</w:t>
            </w:r>
          </w:p>
        </w:tc>
      </w:tr>
    </w:tbl>
    <w:p w:rsidR="00A202A0" w:rsidRPr="006626BB" w:rsidRDefault="00A202A0" w:rsidP="00CE2195">
      <w:pPr>
        <w:pStyle w:val="7Tablecopybulleted"/>
        <w:numPr>
          <w:ilvl w:val="0"/>
          <w:numId w:val="0"/>
        </w:numPr>
        <w:rPr>
          <w:rFonts w:ascii="Arial Narrow" w:hAnsi="Arial Narrow" w:cs="Arial"/>
          <w:b/>
          <w:color w:val="000090"/>
          <w:sz w:val="22"/>
          <w:szCs w:val="22"/>
        </w:rPr>
      </w:pPr>
    </w:p>
    <w:tbl>
      <w:tblPr>
        <w:tblStyle w:val="TableGrid"/>
        <w:tblW w:w="10632" w:type="dxa"/>
        <w:tblInd w:w="-998" w:type="dxa"/>
        <w:tblLook w:val="04A0" w:firstRow="1" w:lastRow="0" w:firstColumn="1" w:lastColumn="0" w:noHBand="0" w:noVBand="1"/>
      </w:tblPr>
      <w:tblGrid>
        <w:gridCol w:w="1560"/>
        <w:gridCol w:w="9072"/>
      </w:tblGrid>
      <w:tr w:rsidR="007E132A" w:rsidRPr="006626BB" w:rsidTr="00A25FA5">
        <w:tc>
          <w:tcPr>
            <w:tcW w:w="1560" w:type="dxa"/>
          </w:tcPr>
          <w:p w:rsidR="007E132A" w:rsidRPr="006626BB" w:rsidRDefault="007E132A" w:rsidP="00CE2195">
            <w:pPr>
              <w:rPr>
                <w:rFonts w:ascii="Arial Narrow" w:hAnsi="Arial Narrow" w:cs="Arial"/>
                <w:b/>
                <w:color w:val="002060"/>
                <w:sz w:val="22"/>
              </w:rPr>
            </w:pPr>
            <w:r w:rsidRPr="006626BB">
              <w:rPr>
                <w:rFonts w:ascii="Arial Narrow" w:hAnsi="Arial Narrow" w:cs="Arial"/>
                <w:b/>
                <w:color w:val="002060"/>
                <w:sz w:val="22"/>
              </w:rPr>
              <w:t xml:space="preserve">Key staffing areas of issue </w:t>
            </w:r>
          </w:p>
        </w:tc>
        <w:tc>
          <w:tcPr>
            <w:tcW w:w="9072" w:type="dxa"/>
          </w:tcPr>
          <w:p w:rsidR="007E132A" w:rsidRPr="006626BB" w:rsidRDefault="00FD370B" w:rsidP="00CE2195">
            <w:pPr>
              <w:ind w:left="720"/>
              <w:rPr>
                <w:rFonts w:ascii="Arial Narrow" w:hAnsi="Arial Narrow" w:cs="Arial"/>
                <w:sz w:val="22"/>
              </w:rPr>
            </w:pPr>
            <w:r w:rsidRPr="006626BB">
              <w:rPr>
                <w:rFonts w:ascii="Arial Narrow" w:hAnsi="Arial Narrow" w:cs="Arial"/>
                <w:sz w:val="22"/>
              </w:rPr>
              <w:t>The</w:t>
            </w:r>
            <w:r w:rsidR="00240A39" w:rsidRPr="006626BB">
              <w:rPr>
                <w:rFonts w:ascii="Arial Narrow" w:hAnsi="Arial Narrow" w:cs="Arial"/>
                <w:sz w:val="22"/>
              </w:rPr>
              <w:t xml:space="preserve"> </w:t>
            </w:r>
            <w:r w:rsidR="007E132A" w:rsidRPr="006626BB">
              <w:rPr>
                <w:rFonts w:ascii="Arial Narrow" w:hAnsi="Arial Narrow" w:cs="Arial"/>
                <w:sz w:val="22"/>
              </w:rPr>
              <w:t>line management structure</w:t>
            </w:r>
            <w:r w:rsidR="00240A39" w:rsidRPr="006626BB">
              <w:rPr>
                <w:rFonts w:ascii="Arial Narrow" w:hAnsi="Arial Narrow" w:cs="Arial"/>
                <w:sz w:val="22"/>
              </w:rPr>
              <w:t xml:space="preserve"> </w:t>
            </w:r>
            <w:r w:rsidR="007E132A" w:rsidRPr="006626BB">
              <w:rPr>
                <w:rFonts w:ascii="Arial Narrow" w:hAnsi="Arial Narrow" w:cs="Arial"/>
                <w:sz w:val="22"/>
              </w:rPr>
              <w:t>take</w:t>
            </w:r>
            <w:r w:rsidR="00306947" w:rsidRPr="006626BB">
              <w:rPr>
                <w:rFonts w:ascii="Arial Narrow" w:hAnsi="Arial Narrow" w:cs="Arial"/>
                <w:sz w:val="22"/>
              </w:rPr>
              <w:t>s</w:t>
            </w:r>
            <w:r w:rsidR="007E132A" w:rsidRPr="006626BB">
              <w:rPr>
                <w:rFonts w:ascii="Arial Narrow" w:hAnsi="Arial Narrow" w:cs="Arial"/>
                <w:sz w:val="22"/>
              </w:rPr>
              <w:t xml:space="preserve"> account of staff expertise and experience and provide</w:t>
            </w:r>
            <w:r w:rsidR="00306947" w:rsidRPr="006626BB">
              <w:rPr>
                <w:rFonts w:ascii="Arial Narrow" w:hAnsi="Arial Narrow" w:cs="Arial"/>
                <w:sz w:val="22"/>
              </w:rPr>
              <w:t>s</w:t>
            </w:r>
            <w:r w:rsidR="007E132A" w:rsidRPr="006626BB">
              <w:rPr>
                <w:rFonts w:ascii="Arial Narrow" w:hAnsi="Arial Narrow" w:cs="Arial"/>
                <w:sz w:val="22"/>
              </w:rPr>
              <w:t xml:space="preserve"> support and development opportunities. </w:t>
            </w:r>
            <w:r w:rsidR="00240A39" w:rsidRPr="006626BB">
              <w:rPr>
                <w:rFonts w:ascii="Arial Narrow" w:hAnsi="Arial Narrow" w:cs="Arial"/>
                <w:sz w:val="22"/>
              </w:rPr>
              <w:t xml:space="preserve">It is based on the principle of enabling and empowering staff so that leadership is developed and distributed at all levels within school. </w:t>
            </w:r>
            <w:r w:rsidR="007E132A" w:rsidRPr="006626BB">
              <w:rPr>
                <w:rFonts w:ascii="Arial Narrow" w:hAnsi="Arial Narrow" w:cs="Arial"/>
                <w:sz w:val="22"/>
              </w:rPr>
              <w:t>Senior leaders provide cover and support in classes where a need is identified through proactive planning or monitoring systems</w:t>
            </w:r>
            <w:r w:rsidR="00305A87" w:rsidRPr="006626BB">
              <w:rPr>
                <w:rFonts w:ascii="Arial Narrow" w:hAnsi="Arial Narrow" w:cs="Arial"/>
                <w:sz w:val="22"/>
              </w:rPr>
              <w:t>.</w:t>
            </w:r>
            <w:r w:rsidR="00240A39" w:rsidRPr="006626BB">
              <w:rPr>
                <w:rFonts w:ascii="Arial Narrow" w:hAnsi="Arial Narrow" w:cs="Arial"/>
                <w:sz w:val="22"/>
              </w:rPr>
              <w:t xml:space="preserve"> </w:t>
            </w:r>
          </w:p>
          <w:p w:rsidR="00CD42C9" w:rsidRPr="006626BB" w:rsidRDefault="00CD42C9" w:rsidP="00CE2195">
            <w:pPr>
              <w:ind w:left="720"/>
              <w:rPr>
                <w:rFonts w:ascii="Arial Narrow" w:hAnsi="Arial Narrow" w:cs="Arial"/>
                <w:sz w:val="22"/>
              </w:rPr>
            </w:pPr>
          </w:p>
          <w:p w:rsidR="00CD42C9" w:rsidRPr="006626BB" w:rsidRDefault="00CD42C9" w:rsidP="00CE2195">
            <w:pPr>
              <w:ind w:left="720"/>
              <w:rPr>
                <w:rFonts w:ascii="Arial Narrow" w:hAnsi="Arial Narrow" w:cs="Arial"/>
                <w:sz w:val="22"/>
              </w:rPr>
            </w:pPr>
            <w:r w:rsidRPr="006626BB">
              <w:rPr>
                <w:rFonts w:ascii="Arial Narrow" w:hAnsi="Arial Narrow" w:cs="Arial"/>
                <w:sz w:val="22"/>
              </w:rPr>
              <w:t xml:space="preserve">Governors have identified </w:t>
            </w:r>
            <w:r w:rsidR="001B2383" w:rsidRPr="006626BB">
              <w:rPr>
                <w:rFonts w:ascii="Arial Narrow" w:hAnsi="Arial Narrow" w:cs="Arial"/>
                <w:sz w:val="22"/>
              </w:rPr>
              <w:t>risk</w:t>
            </w:r>
            <w:r w:rsidR="006D3D83" w:rsidRPr="006626BB">
              <w:rPr>
                <w:rFonts w:ascii="Arial Narrow" w:hAnsi="Arial Narrow" w:cs="Arial"/>
                <w:sz w:val="22"/>
              </w:rPr>
              <w:t>s and opportunities</w:t>
            </w:r>
            <w:r w:rsidR="001B2383" w:rsidRPr="006626BB">
              <w:rPr>
                <w:rFonts w:ascii="Arial Narrow" w:hAnsi="Arial Narrow" w:cs="Arial"/>
                <w:sz w:val="22"/>
              </w:rPr>
              <w:t xml:space="preserve"> within the current staffing structure</w:t>
            </w:r>
            <w:r w:rsidR="00DC7F91" w:rsidRPr="006626BB">
              <w:rPr>
                <w:rFonts w:ascii="Arial Narrow" w:hAnsi="Arial Narrow" w:cs="Arial"/>
                <w:sz w:val="22"/>
              </w:rPr>
              <w:t>,</w:t>
            </w:r>
            <w:r w:rsidR="00306947" w:rsidRPr="006626BB">
              <w:rPr>
                <w:rFonts w:ascii="Arial Narrow" w:hAnsi="Arial Narrow" w:cs="Arial"/>
                <w:sz w:val="22"/>
              </w:rPr>
              <w:t xml:space="preserve"> and</w:t>
            </w:r>
            <w:r w:rsidR="00DC7F91" w:rsidRPr="006626BB">
              <w:rPr>
                <w:rFonts w:ascii="Arial Narrow" w:hAnsi="Arial Narrow" w:cs="Arial"/>
                <w:sz w:val="22"/>
              </w:rPr>
              <w:t xml:space="preserve"> </w:t>
            </w:r>
            <w:r w:rsidR="006D3D83" w:rsidRPr="006626BB">
              <w:rPr>
                <w:rFonts w:ascii="Arial Narrow" w:hAnsi="Arial Narrow" w:cs="Arial"/>
                <w:sz w:val="22"/>
              </w:rPr>
              <w:t>these will be</w:t>
            </w:r>
            <w:r w:rsidR="00DC7F91" w:rsidRPr="006626BB">
              <w:rPr>
                <w:rFonts w:ascii="Arial Narrow" w:hAnsi="Arial Narrow" w:cs="Arial"/>
                <w:sz w:val="22"/>
              </w:rPr>
              <w:t xml:space="preserve"> </w:t>
            </w:r>
            <w:r w:rsidR="006D3D83" w:rsidRPr="006626BB">
              <w:rPr>
                <w:rFonts w:ascii="Arial Narrow" w:hAnsi="Arial Narrow" w:cs="Arial"/>
                <w:sz w:val="22"/>
              </w:rPr>
              <w:t>given consideration and consultation</w:t>
            </w:r>
            <w:r w:rsidR="00DC7F91" w:rsidRPr="006626BB">
              <w:rPr>
                <w:rFonts w:ascii="Arial Narrow" w:hAnsi="Arial Narrow" w:cs="Arial"/>
                <w:sz w:val="22"/>
              </w:rPr>
              <w:t xml:space="preserve"> if they progress</w:t>
            </w:r>
            <w:r w:rsidRPr="006626BB">
              <w:rPr>
                <w:rFonts w:ascii="Arial Narrow" w:hAnsi="Arial Narrow" w:cs="Arial"/>
                <w:sz w:val="22"/>
              </w:rPr>
              <w:t xml:space="preserve">. </w:t>
            </w:r>
          </w:p>
          <w:p w:rsidR="001B2383" w:rsidRPr="006626BB" w:rsidRDefault="001B2383" w:rsidP="00CE2195">
            <w:pPr>
              <w:rPr>
                <w:rFonts w:ascii="Arial Narrow" w:hAnsi="Arial Narrow" w:cs="Arial"/>
                <w:sz w:val="22"/>
              </w:rPr>
            </w:pPr>
          </w:p>
        </w:tc>
      </w:tr>
      <w:tr w:rsidR="007E132A" w:rsidRPr="006626BB" w:rsidTr="00A25FA5">
        <w:tc>
          <w:tcPr>
            <w:tcW w:w="1560" w:type="dxa"/>
          </w:tcPr>
          <w:p w:rsidR="007E132A" w:rsidRPr="006626BB" w:rsidRDefault="007E132A" w:rsidP="00CE2195">
            <w:pPr>
              <w:rPr>
                <w:rFonts w:ascii="Arial Narrow" w:hAnsi="Arial Narrow" w:cs="Arial"/>
                <w:b/>
                <w:color w:val="002060"/>
                <w:sz w:val="22"/>
              </w:rPr>
            </w:pPr>
            <w:r w:rsidRPr="006626BB">
              <w:rPr>
                <w:rFonts w:ascii="Arial Narrow" w:hAnsi="Arial Narrow" w:cs="Arial"/>
                <w:b/>
                <w:color w:val="002060"/>
                <w:sz w:val="22"/>
              </w:rPr>
              <w:t xml:space="preserve">Budget information </w:t>
            </w:r>
          </w:p>
          <w:p w:rsidR="00A25FA5" w:rsidRPr="006626BB" w:rsidRDefault="00A25FA5" w:rsidP="00CE2195">
            <w:pPr>
              <w:rPr>
                <w:rFonts w:ascii="Arial Narrow" w:hAnsi="Arial Narrow" w:cs="Arial"/>
                <w:b/>
                <w:color w:val="002060"/>
                <w:sz w:val="22"/>
              </w:rPr>
            </w:pPr>
          </w:p>
          <w:p w:rsidR="00A25FA5" w:rsidRPr="006626BB" w:rsidRDefault="00A25FA5" w:rsidP="00CE2195">
            <w:pPr>
              <w:rPr>
                <w:rFonts w:ascii="Arial Narrow" w:hAnsi="Arial Narrow" w:cs="Arial"/>
                <w:b/>
                <w:color w:val="002060"/>
                <w:sz w:val="18"/>
                <w:szCs w:val="18"/>
              </w:rPr>
            </w:pPr>
            <w:r w:rsidRPr="006626BB">
              <w:rPr>
                <w:rFonts w:ascii="Arial Narrow" w:hAnsi="Arial Narrow" w:cs="Arial"/>
                <w:b/>
                <w:color w:val="002060"/>
                <w:sz w:val="18"/>
                <w:szCs w:val="18"/>
              </w:rPr>
              <w:t>Please also refer to Mandeville School Business Plan</w:t>
            </w:r>
          </w:p>
        </w:tc>
        <w:tc>
          <w:tcPr>
            <w:tcW w:w="9072" w:type="dxa"/>
          </w:tcPr>
          <w:p w:rsidR="007E132A" w:rsidRPr="006626BB" w:rsidRDefault="00FD370B" w:rsidP="00CE2195">
            <w:pPr>
              <w:pStyle w:val="7Tablecopybulleted"/>
              <w:numPr>
                <w:ilvl w:val="0"/>
                <w:numId w:val="0"/>
              </w:numPr>
              <w:ind w:left="720"/>
              <w:rPr>
                <w:rFonts w:ascii="Arial Narrow" w:hAnsi="Arial Narrow" w:cs="Arial"/>
                <w:sz w:val="22"/>
              </w:rPr>
            </w:pPr>
            <w:r w:rsidRPr="006626BB">
              <w:rPr>
                <w:rFonts w:ascii="Arial Narrow" w:hAnsi="Arial Narrow" w:cs="Arial"/>
                <w:sz w:val="22"/>
              </w:rPr>
              <w:t>Descriptors of need</w:t>
            </w:r>
          </w:p>
          <w:p w:rsidR="00FD370B" w:rsidRPr="006626BB" w:rsidRDefault="00FD370B" w:rsidP="00CE2195">
            <w:pPr>
              <w:pStyle w:val="7Tablecopybulleted"/>
              <w:numPr>
                <w:ilvl w:val="0"/>
                <w:numId w:val="0"/>
              </w:numPr>
              <w:ind w:left="720"/>
              <w:rPr>
                <w:rFonts w:ascii="Arial Narrow" w:hAnsi="Arial Narrow" w:cs="Arial"/>
                <w:sz w:val="22"/>
              </w:rPr>
            </w:pPr>
            <w:r w:rsidRPr="006626BB">
              <w:rPr>
                <w:rFonts w:ascii="Arial Narrow" w:hAnsi="Arial Narrow" w:cs="Arial"/>
                <w:sz w:val="22"/>
              </w:rPr>
              <w:t>Medical conditions in school</w:t>
            </w:r>
            <w:r w:rsidR="003F11D3">
              <w:rPr>
                <w:rFonts w:ascii="Arial Narrow" w:hAnsi="Arial Narrow" w:cs="Arial"/>
                <w:sz w:val="22"/>
              </w:rPr>
              <w:t xml:space="preserve"> – funding impact</w:t>
            </w:r>
            <w:r w:rsidR="002E43EB">
              <w:rPr>
                <w:rFonts w:ascii="Arial Narrow" w:hAnsi="Arial Narrow" w:cs="Arial"/>
                <w:sz w:val="22"/>
              </w:rPr>
              <w:t xml:space="preserve"> and attendance </w:t>
            </w:r>
          </w:p>
        </w:tc>
      </w:tr>
    </w:tbl>
    <w:p w:rsidR="00A47D34" w:rsidRPr="006626BB" w:rsidRDefault="00A47D34" w:rsidP="00CE2195">
      <w:pPr>
        <w:jc w:val="center"/>
        <w:rPr>
          <w:rFonts w:ascii="Arial Narrow" w:hAnsi="Arial Narrow" w:cs="Arial"/>
          <w:sz w:val="22"/>
          <w:szCs w:val="22"/>
        </w:rPr>
      </w:pPr>
      <w:r w:rsidRPr="006626BB">
        <w:rPr>
          <w:rFonts w:ascii="Arial Narrow" w:hAnsi="Arial Narrow" w:cs="Arial"/>
          <w:sz w:val="22"/>
          <w:szCs w:val="22"/>
        </w:rPr>
        <w:t>The School Improvement Plan runs alongside the School Business Plan</w:t>
      </w:r>
    </w:p>
    <w:p w:rsidR="00C60990" w:rsidRPr="006626BB" w:rsidRDefault="00C60990" w:rsidP="00CE2195">
      <w:pPr>
        <w:pStyle w:val="7Tablecopybulleted"/>
        <w:numPr>
          <w:ilvl w:val="0"/>
          <w:numId w:val="0"/>
        </w:numPr>
        <w:rPr>
          <w:rFonts w:ascii="Arial Narrow" w:hAnsi="Arial Narrow" w:cs="Arial"/>
          <w:b/>
          <w:color w:val="002060"/>
          <w:sz w:val="22"/>
        </w:rPr>
      </w:pPr>
    </w:p>
    <w:p w:rsidR="004E3A2E" w:rsidRPr="006626BB" w:rsidRDefault="004E3A2E" w:rsidP="00CE2195">
      <w:pPr>
        <w:rPr>
          <w:rFonts w:ascii="Arial Narrow" w:hAnsi="Arial Narrow" w:cs="Arial"/>
          <w:sz w:val="22"/>
          <w:szCs w:val="22"/>
        </w:rPr>
      </w:pPr>
    </w:p>
    <w:sectPr w:rsidR="004E3A2E" w:rsidRPr="006626BB" w:rsidSect="007E4450">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08A9" w:rsidRDefault="00D408A9" w:rsidP="00F67759">
      <w:r>
        <w:separator/>
      </w:r>
    </w:p>
  </w:endnote>
  <w:endnote w:type="continuationSeparator" w:id="0">
    <w:p w:rsidR="00D408A9" w:rsidRDefault="00D408A9" w:rsidP="00F677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w Cen MT Condensed">
    <w:panose1 w:val="020B0606020104020203"/>
    <w:charset w:val="00"/>
    <w:family w:val="swiss"/>
    <w:pitch w:val="variable"/>
    <w:sig w:usb0="00000007" w:usb1="00000000" w:usb2="00000000" w:usb3="00000000" w:csb0="00000003" w:csb1="00000000"/>
  </w:font>
  <w:font w:name="Bradley Hand ITC">
    <w:panose1 w:val="03070402050302030203"/>
    <w:charset w:val="00"/>
    <w:family w:val="script"/>
    <w:pitch w:val="variable"/>
    <w:sig w:usb0="00000003" w:usb1="00000000" w:usb2="00000000" w:usb3="00000000" w:csb0="00000001" w:csb1="00000000"/>
  </w:font>
  <w:font w:name="Bahnschrift Light Condensed">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8183769"/>
      <w:docPartObj>
        <w:docPartGallery w:val="Page Numbers (Bottom of Page)"/>
        <w:docPartUnique/>
      </w:docPartObj>
    </w:sdtPr>
    <w:sdtEndPr>
      <w:rPr>
        <w:noProof/>
      </w:rPr>
    </w:sdtEndPr>
    <w:sdtContent>
      <w:p w:rsidR="00637A6A" w:rsidRDefault="00637A6A">
        <w:pPr>
          <w:pStyle w:val="Footer"/>
        </w:pPr>
        <w:r>
          <w:fldChar w:fldCharType="begin"/>
        </w:r>
        <w:r>
          <w:instrText xml:space="preserve"> PAGE   \* MERGEFORMAT </w:instrText>
        </w:r>
        <w:r>
          <w:fldChar w:fldCharType="separate"/>
        </w:r>
        <w:r w:rsidR="00C24F1C">
          <w:rPr>
            <w:noProof/>
          </w:rPr>
          <w:t>3</w:t>
        </w:r>
        <w:r>
          <w:rPr>
            <w:noProof/>
          </w:rPr>
          <w:fldChar w:fldCharType="end"/>
        </w:r>
      </w:p>
    </w:sdtContent>
  </w:sdt>
  <w:p w:rsidR="00637A6A" w:rsidRDefault="00637A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08A9" w:rsidRDefault="00D408A9" w:rsidP="00F67759">
      <w:r>
        <w:separator/>
      </w:r>
    </w:p>
  </w:footnote>
  <w:footnote w:type="continuationSeparator" w:id="0">
    <w:p w:rsidR="00D408A9" w:rsidRDefault="00D408A9" w:rsidP="00F677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7759" w:rsidRPr="00F67759" w:rsidRDefault="00F67759" w:rsidP="00F67759">
    <w:pPr>
      <w:pStyle w:val="Header"/>
      <w:jc w:val="center"/>
      <w:rPr>
        <w:lang w:val="en-GB"/>
      </w:rPr>
    </w:pPr>
    <w:r>
      <w:rPr>
        <w:lang w:val="en-GB"/>
      </w:rPr>
      <w:t>MANDEVILLE SCHOOL IMPROVEMENT PLAN</w:t>
    </w:r>
    <w:r w:rsidR="008E7F59">
      <w:rPr>
        <w:lang w:val="en-GB"/>
      </w:rPr>
      <w:t xml:space="preserve"> – update </w:t>
    </w:r>
    <w:r w:rsidR="007E162F">
      <w:rPr>
        <w:lang w:val="en-GB"/>
      </w:rPr>
      <w:t>December 2023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40C04"/>
    <w:multiLevelType w:val="hybridMultilevel"/>
    <w:tmpl w:val="6038C098"/>
    <w:lvl w:ilvl="0" w:tplc="3ECEB7FC">
      <w:start w:val="1"/>
      <w:numFmt w:val="lowerLetter"/>
      <w:lvlText w:val="%1."/>
      <w:lvlJc w:val="left"/>
      <w:pPr>
        <w:ind w:left="91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F15AC0D2">
      <w:start w:val="1"/>
      <w:numFmt w:val="lowerLetter"/>
      <w:lvlText w:val="%2"/>
      <w:lvlJc w:val="left"/>
      <w:pPr>
        <w:ind w:left="172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EAE63F70">
      <w:start w:val="1"/>
      <w:numFmt w:val="lowerRoman"/>
      <w:lvlText w:val="%3"/>
      <w:lvlJc w:val="left"/>
      <w:pPr>
        <w:ind w:left="244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3D28A7AE">
      <w:start w:val="1"/>
      <w:numFmt w:val="decimal"/>
      <w:lvlText w:val="%4"/>
      <w:lvlJc w:val="left"/>
      <w:pPr>
        <w:ind w:left="316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3BCC8F22">
      <w:start w:val="1"/>
      <w:numFmt w:val="lowerLetter"/>
      <w:lvlText w:val="%5"/>
      <w:lvlJc w:val="left"/>
      <w:pPr>
        <w:ind w:left="388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904C5244">
      <w:start w:val="1"/>
      <w:numFmt w:val="lowerRoman"/>
      <w:lvlText w:val="%6"/>
      <w:lvlJc w:val="left"/>
      <w:pPr>
        <w:ind w:left="460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58669224">
      <w:start w:val="1"/>
      <w:numFmt w:val="decimal"/>
      <w:lvlText w:val="%7"/>
      <w:lvlJc w:val="left"/>
      <w:pPr>
        <w:ind w:left="532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11765BEE">
      <w:start w:val="1"/>
      <w:numFmt w:val="lowerLetter"/>
      <w:lvlText w:val="%8"/>
      <w:lvlJc w:val="left"/>
      <w:pPr>
        <w:ind w:left="604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4816E388">
      <w:start w:val="1"/>
      <w:numFmt w:val="lowerRoman"/>
      <w:lvlText w:val="%9"/>
      <w:lvlJc w:val="left"/>
      <w:pPr>
        <w:ind w:left="676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5571808"/>
    <w:multiLevelType w:val="hybridMultilevel"/>
    <w:tmpl w:val="36F4C0F0"/>
    <w:lvl w:ilvl="0" w:tplc="32D0A4D6">
      <w:start w:val="1"/>
      <w:numFmt w:val="lowerLetter"/>
      <w:lvlText w:val="%1."/>
      <w:lvlJc w:val="left"/>
      <w:pPr>
        <w:ind w:left="1440" w:hanging="360"/>
      </w:pPr>
      <w:rPr>
        <w:b w:val="0"/>
        <w:color w:va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6AC194F"/>
    <w:multiLevelType w:val="hybridMultilevel"/>
    <w:tmpl w:val="4106F3D8"/>
    <w:lvl w:ilvl="0" w:tplc="0809000F">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0D5A5E14"/>
    <w:multiLevelType w:val="hybridMultilevel"/>
    <w:tmpl w:val="C2EE959E"/>
    <w:lvl w:ilvl="0" w:tplc="475848E4">
      <w:start w:val="1"/>
      <w:numFmt w:val="lowerLetter"/>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DAB14A1"/>
    <w:multiLevelType w:val="hybridMultilevel"/>
    <w:tmpl w:val="46405590"/>
    <w:lvl w:ilvl="0" w:tplc="F1ACE09A">
      <w:start w:val="1"/>
      <w:numFmt w:val="lowerLetter"/>
      <w:lvlText w:val="%1."/>
      <w:lvlJc w:val="left"/>
      <w:pPr>
        <w:ind w:left="1440" w:hanging="360"/>
      </w:pPr>
      <w:rPr>
        <w:color w:va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0DFB091B"/>
    <w:multiLevelType w:val="hybridMultilevel"/>
    <w:tmpl w:val="3198F072"/>
    <w:lvl w:ilvl="0" w:tplc="57E2D8F4">
      <w:start w:val="1"/>
      <w:numFmt w:val="decimal"/>
      <w:lvlText w:val="%1."/>
      <w:lvlJc w:val="left"/>
      <w:pPr>
        <w:ind w:left="720" w:hanging="360"/>
      </w:pPr>
      <w:rPr>
        <w:rFonts w:ascii="Arial" w:eastAsia="MS Mincho" w:hAnsi="Arial" w:cs="Arial"/>
        <w:b/>
        <w:color w:val="002060"/>
      </w:rPr>
    </w:lvl>
    <w:lvl w:ilvl="1" w:tplc="FAD67B00">
      <w:start w:val="1"/>
      <w:numFmt w:val="lowerLetter"/>
      <w:lvlText w:val="%2."/>
      <w:lvlJc w:val="left"/>
      <w:pPr>
        <w:ind w:left="1440" w:hanging="360"/>
      </w:pPr>
      <w:rPr>
        <w:b w:val="0"/>
        <w:color w:val="auto"/>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B43193"/>
    <w:multiLevelType w:val="hybridMultilevel"/>
    <w:tmpl w:val="95EE5DAA"/>
    <w:lvl w:ilvl="0" w:tplc="3E78E99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10343D1"/>
    <w:multiLevelType w:val="hybridMultilevel"/>
    <w:tmpl w:val="8FD8F60E"/>
    <w:lvl w:ilvl="0" w:tplc="30467142">
      <w:start w:val="1"/>
      <w:numFmt w:val="upperLetter"/>
      <w:lvlText w:val="%1."/>
      <w:lvlJc w:val="left"/>
      <w:pPr>
        <w:ind w:left="1060" w:hanging="360"/>
      </w:pPr>
      <w:rPr>
        <w:b/>
      </w:r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8"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B551ED"/>
    <w:multiLevelType w:val="hybridMultilevel"/>
    <w:tmpl w:val="CC3806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5B91697"/>
    <w:multiLevelType w:val="hybridMultilevel"/>
    <w:tmpl w:val="C2D4C512"/>
    <w:lvl w:ilvl="0" w:tplc="E104F24C">
      <w:start w:val="1"/>
      <w:numFmt w:val="lowerLetter"/>
      <w:lvlText w:val="%1."/>
      <w:lvlJc w:val="left"/>
      <w:pPr>
        <w:ind w:left="145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CCE612EC">
      <w:start w:val="1"/>
      <w:numFmt w:val="lowerLetter"/>
      <w:lvlText w:val="%2"/>
      <w:lvlJc w:val="left"/>
      <w:pPr>
        <w:ind w:left="216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37FC25CA">
      <w:start w:val="1"/>
      <w:numFmt w:val="lowerRoman"/>
      <w:lvlText w:val="%3"/>
      <w:lvlJc w:val="left"/>
      <w:pPr>
        <w:ind w:left="288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FDD20792">
      <w:start w:val="1"/>
      <w:numFmt w:val="decimal"/>
      <w:lvlText w:val="%4"/>
      <w:lvlJc w:val="left"/>
      <w:pPr>
        <w:ind w:left="360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C702518C">
      <w:start w:val="1"/>
      <w:numFmt w:val="lowerLetter"/>
      <w:lvlText w:val="%5"/>
      <w:lvlJc w:val="left"/>
      <w:pPr>
        <w:ind w:left="432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D1F43CD8">
      <w:start w:val="1"/>
      <w:numFmt w:val="lowerRoman"/>
      <w:lvlText w:val="%6"/>
      <w:lvlJc w:val="left"/>
      <w:pPr>
        <w:ind w:left="504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9C6436AC">
      <w:start w:val="1"/>
      <w:numFmt w:val="decimal"/>
      <w:lvlText w:val="%7"/>
      <w:lvlJc w:val="left"/>
      <w:pPr>
        <w:ind w:left="576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F53A6182">
      <w:start w:val="1"/>
      <w:numFmt w:val="lowerLetter"/>
      <w:lvlText w:val="%8"/>
      <w:lvlJc w:val="left"/>
      <w:pPr>
        <w:ind w:left="648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4572B080">
      <w:start w:val="1"/>
      <w:numFmt w:val="lowerRoman"/>
      <w:lvlText w:val="%9"/>
      <w:lvlJc w:val="left"/>
      <w:pPr>
        <w:ind w:left="720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11" w15:restartNumberingAfterBreak="0">
    <w:nsid w:val="1A893A41"/>
    <w:multiLevelType w:val="hybridMultilevel"/>
    <w:tmpl w:val="8D1E38F0"/>
    <w:lvl w:ilvl="0" w:tplc="2B0E0B8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1ACF2FD1"/>
    <w:multiLevelType w:val="hybridMultilevel"/>
    <w:tmpl w:val="4252C1B6"/>
    <w:lvl w:ilvl="0" w:tplc="0809000F">
      <w:start w:val="1"/>
      <w:numFmt w:val="decimal"/>
      <w:lvlText w:val="%1."/>
      <w:lvlJc w:val="left"/>
      <w:pPr>
        <w:ind w:left="1060" w:hanging="360"/>
      </w:pPr>
      <w:rPr>
        <w:b/>
      </w:r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13" w15:restartNumberingAfterBreak="0">
    <w:nsid w:val="1DED324F"/>
    <w:multiLevelType w:val="hybridMultilevel"/>
    <w:tmpl w:val="5C7C6E26"/>
    <w:lvl w:ilvl="0" w:tplc="0809000B">
      <w:start w:val="1"/>
      <w:numFmt w:val="bullet"/>
      <w:lvlText w:val=""/>
      <w:lvlJc w:val="left"/>
      <w:pPr>
        <w:ind w:left="890" w:hanging="360"/>
      </w:pPr>
      <w:rPr>
        <w:rFonts w:ascii="Wingdings" w:hAnsi="Wingdings"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4" w15:restartNumberingAfterBreak="0">
    <w:nsid w:val="215B67C4"/>
    <w:multiLevelType w:val="hybridMultilevel"/>
    <w:tmpl w:val="44749286"/>
    <w:lvl w:ilvl="0" w:tplc="F1ACE09A">
      <w:start w:val="1"/>
      <w:numFmt w:val="lowerLetter"/>
      <w:lvlText w:val="%1."/>
      <w:lvlJc w:val="left"/>
      <w:pPr>
        <w:ind w:left="1440" w:hanging="360"/>
      </w:pPr>
      <w:rPr>
        <w:color w:va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251854A7"/>
    <w:multiLevelType w:val="hybridMultilevel"/>
    <w:tmpl w:val="ED06A68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6" w15:restartNumberingAfterBreak="0">
    <w:nsid w:val="28A736E3"/>
    <w:multiLevelType w:val="hybridMultilevel"/>
    <w:tmpl w:val="C964B5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8AA2D7C"/>
    <w:multiLevelType w:val="hybridMultilevel"/>
    <w:tmpl w:val="62A00606"/>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2BB62CC8"/>
    <w:multiLevelType w:val="hybridMultilevel"/>
    <w:tmpl w:val="616A751C"/>
    <w:lvl w:ilvl="0" w:tplc="08090015">
      <w:start w:val="1"/>
      <w:numFmt w:val="upperLetter"/>
      <w:lvlText w:val="%1."/>
      <w:lvlJc w:val="left"/>
      <w:pPr>
        <w:ind w:left="1060" w:hanging="360"/>
      </w:pPr>
      <w:rPr>
        <w:rFonts w:hint="default"/>
      </w:r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19" w15:restartNumberingAfterBreak="0">
    <w:nsid w:val="2EBD4214"/>
    <w:multiLevelType w:val="hybridMultilevel"/>
    <w:tmpl w:val="724A07E6"/>
    <w:lvl w:ilvl="0" w:tplc="D556FB32">
      <w:start w:val="1"/>
      <w:numFmt w:val="decimal"/>
      <w:lvlText w:val="%1."/>
      <w:lvlJc w:val="left"/>
      <w:pPr>
        <w:ind w:left="700" w:hanging="360"/>
      </w:pPr>
      <w:rPr>
        <w:rFonts w:hint="default"/>
      </w:rPr>
    </w:lvl>
    <w:lvl w:ilvl="1" w:tplc="08090019" w:tentative="1">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20" w15:restartNumberingAfterBreak="0">
    <w:nsid w:val="33EA58E7"/>
    <w:multiLevelType w:val="hybridMultilevel"/>
    <w:tmpl w:val="AD7C01CC"/>
    <w:lvl w:ilvl="0" w:tplc="4C107024">
      <w:start w:val="1"/>
      <w:numFmt w:val="lowerLetter"/>
      <w:lvlText w:val="%1."/>
      <w:lvlJc w:val="left"/>
      <w:pPr>
        <w:ind w:left="71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9F6EC3A2">
      <w:start w:val="1"/>
      <w:numFmt w:val="lowerLetter"/>
      <w:lvlText w:val="%2"/>
      <w:lvlJc w:val="left"/>
      <w:pPr>
        <w:ind w:left="143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98EE8038">
      <w:start w:val="1"/>
      <w:numFmt w:val="lowerRoman"/>
      <w:lvlText w:val="%3"/>
      <w:lvlJc w:val="left"/>
      <w:pPr>
        <w:ind w:left="215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77E89F36">
      <w:start w:val="1"/>
      <w:numFmt w:val="decimal"/>
      <w:lvlText w:val="%4"/>
      <w:lvlJc w:val="left"/>
      <w:pPr>
        <w:ind w:left="287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429A59C4">
      <w:start w:val="1"/>
      <w:numFmt w:val="lowerLetter"/>
      <w:lvlText w:val="%5"/>
      <w:lvlJc w:val="left"/>
      <w:pPr>
        <w:ind w:left="359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2EE697A6">
      <w:start w:val="1"/>
      <w:numFmt w:val="lowerRoman"/>
      <w:lvlText w:val="%6"/>
      <w:lvlJc w:val="left"/>
      <w:pPr>
        <w:ind w:left="431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4DCCF3E2">
      <w:start w:val="1"/>
      <w:numFmt w:val="decimal"/>
      <w:lvlText w:val="%7"/>
      <w:lvlJc w:val="left"/>
      <w:pPr>
        <w:ind w:left="503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D61EDFB6">
      <w:start w:val="1"/>
      <w:numFmt w:val="lowerLetter"/>
      <w:lvlText w:val="%8"/>
      <w:lvlJc w:val="left"/>
      <w:pPr>
        <w:ind w:left="575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F8AC93A2">
      <w:start w:val="1"/>
      <w:numFmt w:val="lowerRoman"/>
      <w:lvlText w:val="%9"/>
      <w:lvlJc w:val="left"/>
      <w:pPr>
        <w:ind w:left="647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356E7A29"/>
    <w:multiLevelType w:val="hybridMultilevel"/>
    <w:tmpl w:val="A608FCC0"/>
    <w:lvl w:ilvl="0" w:tplc="08090019">
      <w:start w:val="1"/>
      <w:numFmt w:val="lowerLetter"/>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2" w15:restartNumberingAfterBreak="0">
    <w:nsid w:val="3A8E2C33"/>
    <w:multiLevelType w:val="hybridMultilevel"/>
    <w:tmpl w:val="9F2CF34C"/>
    <w:lvl w:ilvl="0" w:tplc="F1ACE09A">
      <w:start w:val="1"/>
      <w:numFmt w:val="lowerLetter"/>
      <w:lvlText w:val="%1."/>
      <w:lvlJc w:val="left"/>
      <w:pPr>
        <w:ind w:left="1440" w:hanging="360"/>
      </w:pPr>
      <w:rPr>
        <w:rFonts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3B5C6F0B"/>
    <w:multiLevelType w:val="hybridMultilevel"/>
    <w:tmpl w:val="B798E896"/>
    <w:lvl w:ilvl="0" w:tplc="7592EC82">
      <w:start w:val="1"/>
      <w:numFmt w:val="lowerLetter"/>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45B859E6"/>
    <w:multiLevelType w:val="hybridMultilevel"/>
    <w:tmpl w:val="6C0ECE2C"/>
    <w:lvl w:ilvl="0" w:tplc="E9C4A2C0">
      <w:start w:val="1"/>
      <w:numFmt w:val="upperLetter"/>
      <w:lvlText w:val="%1."/>
      <w:lvlJc w:val="left"/>
      <w:pPr>
        <w:ind w:left="1060" w:hanging="360"/>
      </w:pPr>
      <w:rPr>
        <w:b/>
      </w:r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25" w15:restartNumberingAfterBreak="0">
    <w:nsid w:val="465619B5"/>
    <w:multiLevelType w:val="hybridMultilevel"/>
    <w:tmpl w:val="23722E42"/>
    <w:lvl w:ilvl="0" w:tplc="4D6ED358">
      <w:start w:val="1"/>
      <w:numFmt w:val="decimal"/>
      <w:lvlText w:val="%1."/>
      <w:lvlJc w:val="left"/>
      <w:pPr>
        <w:ind w:left="700" w:hanging="360"/>
      </w:pPr>
      <w:rPr>
        <w:b/>
        <w:color w:val="002060"/>
      </w:rPr>
    </w:lvl>
    <w:lvl w:ilvl="1" w:tplc="F1ACE09A">
      <w:start w:val="1"/>
      <w:numFmt w:val="lowerLetter"/>
      <w:lvlText w:val="%2."/>
      <w:lvlJc w:val="left"/>
      <w:pPr>
        <w:ind w:left="1420" w:hanging="360"/>
      </w:pPr>
      <w:rPr>
        <w:color w:val="auto"/>
      </w:r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26" w15:restartNumberingAfterBreak="0">
    <w:nsid w:val="49C95D73"/>
    <w:multiLevelType w:val="hybridMultilevel"/>
    <w:tmpl w:val="C0F2B7B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4C4C4433"/>
    <w:multiLevelType w:val="hybridMultilevel"/>
    <w:tmpl w:val="33407B3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C8608F2"/>
    <w:multiLevelType w:val="hybridMultilevel"/>
    <w:tmpl w:val="2EC6B458"/>
    <w:lvl w:ilvl="0" w:tplc="08090019">
      <w:start w:val="1"/>
      <w:numFmt w:val="lowerLetter"/>
      <w:lvlText w:val="%1."/>
      <w:lvlJc w:val="left"/>
      <w:pPr>
        <w:ind w:left="1478"/>
      </w:pPr>
      <w:rPr>
        <w:b w:val="0"/>
        <w:i w:val="0"/>
        <w:strike w:val="0"/>
        <w:dstrike w:val="0"/>
        <w:color w:val="000000"/>
        <w:sz w:val="26"/>
        <w:szCs w:val="26"/>
        <w:u w:val="none" w:color="000000"/>
        <w:bdr w:val="none" w:sz="0" w:space="0" w:color="auto"/>
        <w:shd w:val="clear" w:color="auto" w:fill="auto"/>
        <w:vertAlign w:val="baseline"/>
      </w:rPr>
    </w:lvl>
    <w:lvl w:ilvl="1" w:tplc="96801F56">
      <w:start w:val="1"/>
      <w:numFmt w:val="lowerLetter"/>
      <w:lvlText w:val="%2"/>
      <w:lvlJc w:val="left"/>
      <w:pPr>
        <w:ind w:left="232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9B742EA0">
      <w:start w:val="1"/>
      <w:numFmt w:val="lowerRoman"/>
      <w:lvlText w:val="%3"/>
      <w:lvlJc w:val="left"/>
      <w:pPr>
        <w:ind w:left="304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3FBEBCB0">
      <w:start w:val="1"/>
      <w:numFmt w:val="decimal"/>
      <w:lvlText w:val="%4"/>
      <w:lvlJc w:val="left"/>
      <w:pPr>
        <w:ind w:left="376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648817FE">
      <w:start w:val="1"/>
      <w:numFmt w:val="lowerLetter"/>
      <w:lvlText w:val="%5"/>
      <w:lvlJc w:val="left"/>
      <w:pPr>
        <w:ind w:left="448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CC824FC2">
      <w:start w:val="1"/>
      <w:numFmt w:val="lowerRoman"/>
      <w:lvlText w:val="%6"/>
      <w:lvlJc w:val="left"/>
      <w:pPr>
        <w:ind w:left="520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1EC277D0">
      <w:start w:val="1"/>
      <w:numFmt w:val="decimal"/>
      <w:lvlText w:val="%7"/>
      <w:lvlJc w:val="left"/>
      <w:pPr>
        <w:ind w:left="592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C780260E">
      <w:start w:val="1"/>
      <w:numFmt w:val="lowerLetter"/>
      <w:lvlText w:val="%8"/>
      <w:lvlJc w:val="left"/>
      <w:pPr>
        <w:ind w:left="664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5BC62D8E">
      <w:start w:val="1"/>
      <w:numFmt w:val="lowerRoman"/>
      <w:lvlText w:val="%9"/>
      <w:lvlJc w:val="left"/>
      <w:pPr>
        <w:ind w:left="736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29" w15:restartNumberingAfterBreak="0">
    <w:nsid w:val="51C23AAE"/>
    <w:multiLevelType w:val="hybridMultilevel"/>
    <w:tmpl w:val="BBA65AF8"/>
    <w:lvl w:ilvl="0" w:tplc="0809000F">
      <w:start w:val="1"/>
      <w:numFmt w:val="decimal"/>
      <w:lvlText w:val="%1."/>
      <w:lvlJc w:val="left"/>
      <w:pPr>
        <w:ind w:left="890" w:hanging="360"/>
      </w:pPr>
    </w:lvl>
    <w:lvl w:ilvl="1" w:tplc="08090019" w:tentative="1">
      <w:start w:val="1"/>
      <w:numFmt w:val="lowerLetter"/>
      <w:lvlText w:val="%2."/>
      <w:lvlJc w:val="left"/>
      <w:pPr>
        <w:ind w:left="1610" w:hanging="360"/>
      </w:pPr>
    </w:lvl>
    <w:lvl w:ilvl="2" w:tplc="0809001B" w:tentative="1">
      <w:start w:val="1"/>
      <w:numFmt w:val="lowerRoman"/>
      <w:lvlText w:val="%3."/>
      <w:lvlJc w:val="right"/>
      <w:pPr>
        <w:ind w:left="2330" w:hanging="180"/>
      </w:pPr>
    </w:lvl>
    <w:lvl w:ilvl="3" w:tplc="0809000F" w:tentative="1">
      <w:start w:val="1"/>
      <w:numFmt w:val="decimal"/>
      <w:lvlText w:val="%4."/>
      <w:lvlJc w:val="left"/>
      <w:pPr>
        <w:ind w:left="3050" w:hanging="360"/>
      </w:pPr>
    </w:lvl>
    <w:lvl w:ilvl="4" w:tplc="08090019" w:tentative="1">
      <w:start w:val="1"/>
      <w:numFmt w:val="lowerLetter"/>
      <w:lvlText w:val="%5."/>
      <w:lvlJc w:val="left"/>
      <w:pPr>
        <w:ind w:left="3770" w:hanging="360"/>
      </w:pPr>
    </w:lvl>
    <w:lvl w:ilvl="5" w:tplc="0809001B" w:tentative="1">
      <w:start w:val="1"/>
      <w:numFmt w:val="lowerRoman"/>
      <w:lvlText w:val="%6."/>
      <w:lvlJc w:val="right"/>
      <w:pPr>
        <w:ind w:left="4490" w:hanging="180"/>
      </w:pPr>
    </w:lvl>
    <w:lvl w:ilvl="6" w:tplc="0809000F" w:tentative="1">
      <w:start w:val="1"/>
      <w:numFmt w:val="decimal"/>
      <w:lvlText w:val="%7."/>
      <w:lvlJc w:val="left"/>
      <w:pPr>
        <w:ind w:left="5210" w:hanging="360"/>
      </w:pPr>
    </w:lvl>
    <w:lvl w:ilvl="7" w:tplc="08090019" w:tentative="1">
      <w:start w:val="1"/>
      <w:numFmt w:val="lowerLetter"/>
      <w:lvlText w:val="%8."/>
      <w:lvlJc w:val="left"/>
      <w:pPr>
        <w:ind w:left="5930" w:hanging="360"/>
      </w:pPr>
    </w:lvl>
    <w:lvl w:ilvl="8" w:tplc="0809001B" w:tentative="1">
      <w:start w:val="1"/>
      <w:numFmt w:val="lowerRoman"/>
      <w:lvlText w:val="%9."/>
      <w:lvlJc w:val="right"/>
      <w:pPr>
        <w:ind w:left="6650" w:hanging="180"/>
      </w:pPr>
    </w:lvl>
  </w:abstractNum>
  <w:abstractNum w:abstractNumId="30" w15:restartNumberingAfterBreak="0">
    <w:nsid w:val="52E8599B"/>
    <w:multiLevelType w:val="hybridMultilevel"/>
    <w:tmpl w:val="B99AC1A8"/>
    <w:lvl w:ilvl="0" w:tplc="0809000F">
      <w:start w:val="1"/>
      <w:numFmt w:val="decimal"/>
      <w:lvlText w:val="%1."/>
      <w:lvlJc w:val="left"/>
      <w:pPr>
        <w:ind w:left="1060" w:hanging="360"/>
      </w:pPr>
      <w:rPr>
        <w:b/>
      </w:r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31" w15:restartNumberingAfterBreak="0">
    <w:nsid w:val="539F4FC5"/>
    <w:multiLevelType w:val="hybridMultilevel"/>
    <w:tmpl w:val="53A69E08"/>
    <w:lvl w:ilvl="0" w:tplc="4D004BF4">
      <w:start w:val="2"/>
      <w:numFmt w:val="lowerLetter"/>
      <w:lvlText w:val="%1."/>
      <w:lvlJc w:val="left"/>
      <w:pPr>
        <w:ind w:left="1277" w:hanging="360"/>
      </w:pPr>
      <w:rPr>
        <w:rFonts w:hint="default"/>
      </w:rPr>
    </w:lvl>
    <w:lvl w:ilvl="1" w:tplc="08090019" w:tentative="1">
      <w:start w:val="1"/>
      <w:numFmt w:val="lowerLetter"/>
      <w:lvlText w:val="%2."/>
      <w:lvlJc w:val="left"/>
      <w:pPr>
        <w:ind w:left="1997" w:hanging="360"/>
      </w:pPr>
    </w:lvl>
    <w:lvl w:ilvl="2" w:tplc="0809001B" w:tentative="1">
      <w:start w:val="1"/>
      <w:numFmt w:val="lowerRoman"/>
      <w:lvlText w:val="%3."/>
      <w:lvlJc w:val="right"/>
      <w:pPr>
        <w:ind w:left="2717" w:hanging="180"/>
      </w:pPr>
    </w:lvl>
    <w:lvl w:ilvl="3" w:tplc="0809000F" w:tentative="1">
      <w:start w:val="1"/>
      <w:numFmt w:val="decimal"/>
      <w:lvlText w:val="%4."/>
      <w:lvlJc w:val="left"/>
      <w:pPr>
        <w:ind w:left="3437" w:hanging="360"/>
      </w:pPr>
    </w:lvl>
    <w:lvl w:ilvl="4" w:tplc="08090019" w:tentative="1">
      <w:start w:val="1"/>
      <w:numFmt w:val="lowerLetter"/>
      <w:lvlText w:val="%5."/>
      <w:lvlJc w:val="left"/>
      <w:pPr>
        <w:ind w:left="4157" w:hanging="360"/>
      </w:pPr>
    </w:lvl>
    <w:lvl w:ilvl="5" w:tplc="0809001B" w:tentative="1">
      <w:start w:val="1"/>
      <w:numFmt w:val="lowerRoman"/>
      <w:lvlText w:val="%6."/>
      <w:lvlJc w:val="right"/>
      <w:pPr>
        <w:ind w:left="4877" w:hanging="180"/>
      </w:pPr>
    </w:lvl>
    <w:lvl w:ilvl="6" w:tplc="0809000F" w:tentative="1">
      <w:start w:val="1"/>
      <w:numFmt w:val="decimal"/>
      <w:lvlText w:val="%7."/>
      <w:lvlJc w:val="left"/>
      <w:pPr>
        <w:ind w:left="5597" w:hanging="360"/>
      </w:pPr>
    </w:lvl>
    <w:lvl w:ilvl="7" w:tplc="08090019" w:tentative="1">
      <w:start w:val="1"/>
      <w:numFmt w:val="lowerLetter"/>
      <w:lvlText w:val="%8."/>
      <w:lvlJc w:val="left"/>
      <w:pPr>
        <w:ind w:left="6317" w:hanging="360"/>
      </w:pPr>
    </w:lvl>
    <w:lvl w:ilvl="8" w:tplc="0809001B" w:tentative="1">
      <w:start w:val="1"/>
      <w:numFmt w:val="lowerRoman"/>
      <w:lvlText w:val="%9."/>
      <w:lvlJc w:val="right"/>
      <w:pPr>
        <w:ind w:left="7037" w:hanging="180"/>
      </w:pPr>
    </w:lvl>
  </w:abstractNum>
  <w:abstractNum w:abstractNumId="32" w15:restartNumberingAfterBreak="0">
    <w:nsid w:val="5A02435F"/>
    <w:multiLevelType w:val="hybridMultilevel"/>
    <w:tmpl w:val="FD344054"/>
    <w:lvl w:ilvl="0" w:tplc="34DA07C8">
      <w:start w:val="2"/>
      <w:numFmt w:val="lowerLetter"/>
      <w:lvlText w:val="%1."/>
      <w:lvlJc w:val="left"/>
      <w:pPr>
        <w:ind w:left="530" w:hanging="360"/>
      </w:pPr>
      <w:rPr>
        <w:rFonts w:cs="Times New Roman" w:hint="default"/>
        <w:b w:val="0"/>
        <w:color w:val="auto"/>
      </w:rPr>
    </w:lvl>
    <w:lvl w:ilvl="1" w:tplc="08090019" w:tentative="1">
      <w:start w:val="1"/>
      <w:numFmt w:val="lowerLetter"/>
      <w:lvlText w:val="%2."/>
      <w:lvlJc w:val="left"/>
      <w:pPr>
        <w:ind w:left="1250" w:hanging="360"/>
      </w:pPr>
    </w:lvl>
    <w:lvl w:ilvl="2" w:tplc="0809001B" w:tentative="1">
      <w:start w:val="1"/>
      <w:numFmt w:val="lowerRoman"/>
      <w:lvlText w:val="%3."/>
      <w:lvlJc w:val="right"/>
      <w:pPr>
        <w:ind w:left="1970" w:hanging="180"/>
      </w:pPr>
    </w:lvl>
    <w:lvl w:ilvl="3" w:tplc="0809000F" w:tentative="1">
      <w:start w:val="1"/>
      <w:numFmt w:val="decimal"/>
      <w:lvlText w:val="%4."/>
      <w:lvlJc w:val="left"/>
      <w:pPr>
        <w:ind w:left="2690" w:hanging="360"/>
      </w:pPr>
    </w:lvl>
    <w:lvl w:ilvl="4" w:tplc="08090019" w:tentative="1">
      <w:start w:val="1"/>
      <w:numFmt w:val="lowerLetter"/>
      <w:lvlText w:val="%5."/>
      <w:lvlJc w:val="left"/>
      <w:pPr>
        <w:ind w:left="3410" w:hanging="360"/>
      </w:pPr>
    </w:lvl>
    <w:lvl w:ilvl="5" w:tplc="0809001B" w:tentative="1">
      <w:start w:val="1"/>
      <w:numFmt w:val="lowerRoman"/>
      <w:lvlText w:val="%6."/>
      <w:lvlJc w:val="right"/>
      <w:pPr>
        <w:ind w:left="4130" w:hanging="180"/>
      </w:pPr>
    </w:lvl>
    <w:lvl w:ilvl="6" w:tplc="0809000F" w:tentative="1">
      <w:start w:val="1"/>
      <w:numFmt w:val="decimal"/>
      <w:lvlText w:val="%7."/>
      <w:lvlJc w:val="left"/>
      <w:pPr>
        <w:ind w:left="4850" w:hanging="360"/>
      </w:pPr>
    </w:lvl>
    <w:lvl w:ilvl="7" w:tplc="08090019" w:tentative="1">
      <w:start w:val="1"/>
      <w:numFmt w:val="lowerLetter"/>
      <w:lvlText w:val="%8."/>
      <w:lvlJc w:val="left"/>
      <w:pPr>
        <w:ind w:left="5570" w:hanging="360"/>
      </w:pPr>
    </w:lvl>
    <w:lvl w:ilvl="8" w:tplc="0809001B" w:tentative="1">
      <w:start w:val="1"/>
      <w:numFmt w:val="lowerRoman"/>
      <w:lvlText w:val="%9."/>
      <w:lvlJc w:val="right"/>
      <w:pPr>
        <w:ind w:left="6290" w:hanging="180"/>
      </w:pPr>
    </w:lvl>
  </w:abstractNum>
  <w:abstractNum w:abstractNumId="33" w15:restartNumberingAfterBreak="0">
    <w:nsid w:val="5B423C66"/>
    <w:multiLevelType w:val="hybridMultilevel"/>
    <w:tmpl w:val="8C5E7EA2"/>
    <w:lvl w:ilvl="0" w:tplc="87F2E36A">
      <w:start w:val="1"/>
      <w:numFmt w:val="decimal"/>
      <w:lvlText w:val="%1."/>
      <w:lvlJc w:val="left"/>
      <w:pPr>
        <w:ind w:left="1440" w:hanging="360"/>
      </w:pPr>
      <w:rPr>
        <w:b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4" w15:restartNumberingAfterBreak="0">
    <w:nsid w:val="6179297C"/>
    <w:multiLevelType w:val="hybridMultilevel"/>
    <w:tmpl w:val="F2425F2E"/>
    <w:lvl w:ilvl="0" w:tplc="00D8BF10">
      <w:start w:val="1"/>
      <w:numFmt w:val="decimal"/>
      <w:lvlText w:val="%1."/>
      <w:lvlJc w:val="left"/>
      <w:pPr>
        <w:ind w:left="1440" w:hanging="360"/>
      </w:pPr>
      <w:rPr>
        <w:b w:val="0"/>
        <w:color w:val="00206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5" w15:restartNumberingAfterBreak="0">
    <w:nsid w:val="639C1742"/>
    <w:multiLevelType w:val="hybridMultilevel"/>
    <w:tmpl w:val="5A0CD540"/>
    <w:lvl w:ilvl="0" w:tplc="2CD8CB8C">
      <w:start w:val="1"/>
      <w:numFmt w:val="decimal"/>
      <w:lvlText w:val="%1."/>
      <w:lvlJc w:val="left"/>
      <w:pPr>
        <w:ind w:left="530" w:hanging="360"/>
      </w:pPr>
      <w:rPr>
        <w:rFonts w:hint="default"/>
      </w:rPr>
    </w:lvl>
    <w:lvl w:ilvl="1" w:tplc="08090019">
      <w:start w:val="1"/>
      <w:numFmt w:val="lowerLetter"/>
      <w:lvlText w:val="%2."/>
      <w:lvlJc w:val="left"/>
      <w:pPr>
        <w:ind w:left="1250" w:hanging="360"/>
      </w:pPr>
    </w:lvl>
    <w:lvl w:ilvl="2" w:tplc="0809001B" w:tentative="1">
      <w:start w:val="1"/>
      <w:numFmt w:val="lowerRoman"/>
      <w:lvlText w:val="%3."/>
      <w:lvlJc w:val="right"/>
      <w:pPr>
        <w:ind w:left="1970" w:hanging="180"/>
      </w:pPr>
    </w:lvl>
    <w:lvl w:ilvl="3" w:tplc="0809000F" w:tentative="1">
      <w:start w:val="1"/>
      <w:numFmt w:val="decimal"/>
      <w:lvlText w:val="%4."/>
      <w:lvlJc w:val="left"/>
      <w:pPr>
        <w:ind w:left="2690" w:hanging="360"/>
      </w:pPr>
    </w:lvl>
    <w:lvl w:ilvl="4" w:tplc="08090019" w:tentative="1">
      <w:start w:val="1"/>
      <w:numFmt w:val="lowerLetter"/>
      <w:lvlText w:val="%5."/>
      <w:lvlJc w:val="left"/>
      <w:pPr>
        <w:ind w:left="3410" w:hanging="360"/>
      </w:pPr>
    </w:lvl>
    <w:lvl w:ilvl="5" w:tplc="0809001B" w:tentative="1">
      <w:start w:val="1"/>
      <w:numFmt w:val="lowerRoman"/>
      <w:lvlText w:val="%6."/>
      <w:lvlJc w:val="right"/>
      <w:pPr>
        <w:ind w:left="4130" w:hanging="180"/>
      </w:pPr>
    </w:lvl>
    <w:lvl w:ilvl="6" w:tplc="0809000F" w:tentative="1">
      <w:start w:val="1"/>
      <w:numFmt w:val="decimal"/>
      <w:lvlText w:val="%7."/>
      <w:lvlJc w:val="left"/>
      <w:pPr>
        <w:ind w:left="4850" w:hanging="360"/>
      </w:pPr>
    </w:lvl>
    <w:lvl w:ilvl="7" w:tplc="08090019" w:tentative="1">
      <w:start w:val="1"/>
      <w:numFmt w:val="lowerLetter"/>
      <w:lvlText w:val="%8."/>
      <w:lvlJc w:val="left"/>
      <w:pPr>
        <w:ind w:left="5570" w:hanging="360"/>
      </w:pPr>
    </w:lvl>
    <w:lvl w:ilvl="8" w:tplc="0809001B" w:tentative="1">
      <w:start w:val="1"/>
      <w:numFmt w:val="lowerRoman"/>
      <w:lvlText w:val="%9."/>
      <w:lvlJc w:val="right"/>
      <w:pPr>
        <w:ind w:left="6290" w:hanging="180"/>
      </w:pPr>
    </w:lvl>
  </w:abstractNum>
  <w:abstractNum w:abstractNumId="36" w15:restartNumberingAfterBreak="0">
    <w:nsid w:val="6A324DD0"/>
    <w:multiLevelType w:val="hybridMultilevel"/>
    <w:tmpl w:val="54B89428"/>
    <w:lvl w:ilvl="0" w:tplc="350C8154">
      <w:start w:val="1"/>
      <w:numFmt w:val="decimal"/>
      <w:lvlText w:val="%1."/>
      <w:lvlJc w:val="left"/>
      <w:pPr>
        <w:ind w:left="1080" w:hanging="360"/>
      </w:pPr>
      <w:rPr>
        <w:rFonts w:hint="default"/>
        <w:b/>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7" w15:restartNumberingAfterBreak="0">
    <w:nsid w:val="6ABD2FFE"/>
    <w:multiLevelType w:val="hybridMultilevel"/>
    <w:tmpl w:val="EADA4040"/>
    <w:lvl w:ilvl="0" w:tplc="80664C3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8" w15:restartNumberingAfterBreak="0">
    <w:nsid w:val="6E1F59F1"/>
    <w:multiLevelType w:val="hybridMultilevel"/>
    <w:tmpl w:val="50C283FC"/>
    <w:lvl w:ilvl="0" w:tplc="D5CEBDA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9" w15:restartNumberingAfterBreak="0">
    <w:nsid w:val="6EA27ACD"/>
    <w:multiLevelType w:val="hybridMultilevel"/>
    <w:tmpl w:val="C5D63A8C"/>
    <w:lvl w:ilvl="0" w:tplc="0809000F">
      <w:start w:val="1"/>
      <w:numFmt w:val="decimal"/>
      <w:lvlText w:val="%1."/>
      <w:lvlJc w:val="left"/>
      <w:pPr>
        <w:ind w:left="1080" w:hanging="360"/>
      </w:pPr>
      <w:rPr>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0" w15:restartNumberingAfterBreak="0">
    <w:nsid w:val="737E0015"/>
    <w:multiLevelType w:val="hybridMultilevel"/>
    <w:tmpl w:val="C4DE3630"/>
    <w:lvl w:ilvl="0" w:tplc="F1ACE09A">
      <w:start w:val="1"/>
      <w:numFmt w:val="lowerLetter"/>
      <w:lvlText w:val="%1."/>
      <w:lvlJc w:val="left"/>
      <w:pPr>
        <w:ind w:left="1440" w:hanging="360"/>
      </w:pPr>
      <w:rPr>
        <w:color w:va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1" w15:restartNumberingAfterBreak="0">
    <w:nsid w:val="7D561B91"/>
    <w:multiLevelType w:val="hybridMultilevel"/>
    <w:tmpl w:val="5A3E5FFE"/>
    <w:lvl w:ilvl="0" w:tplc="1098E2DE">
      <w:start w:val="1"/>
      <w:numFmt w:val="lowerLetter"/>
      <w:lvlText w:val="%1."/>
      <w:lvlJc w:val="left"/>
      <w:pPr>
        <w:ind w:left="15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12CB084">
      <w:start w:val="1"/>
      <w:numFmt w:val="lowerLetter"/>
      <w:lvlText w:val="%2"/>
      <w:lvlJc w:val="left"/>
      <w:pPr>
        <w:ind w:left="22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790AF8E">
      <w:start w:val="1"/>
      <w:numFmt w:val="lowerRoman"/>
      <w:lvlText w:val="%3"/>
      <w:lvlJc w:val="left"/>
      <w:pPr>
        <w:ind w:left="29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424FE1A">
      <w:start w:val="1"/>
      <w:numFmt w:val="decimal"/>
      <w:lvlText w:val="%4"/>
      <w:lvlJc w:val="left"/>
      <w:pPr>
        <w:ind w:left="36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B0540D1E">
      <w:start w:val="1"/>
      <w:numFmt w:val="lowerLetter"/>
      <w:lvlText w:val="%5"/>
      <w:lvlJc w:val="left"/>
      <w:pPr>
        <w:ind w:left="440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A08F0C4">
      <w:start w:val="1"/>
      <w:numFmt w:val="lowerRoman"/>
      <w:lvlText w:val="%6"/>
      <w:lvlJc w:val="left"/>
      <w:pPr>
        <w:ind w:left="51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17F8DAF8">
      <w:start w:val="1"/>
      <w:numFmt w:val="decimal"/>
      <w:lvlText w:val="%7"/>
      <w:lvlJc w:val="left"/>
      <w:pPr>
        <w:ind w:left="58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68A552E">
      <w:start w:val="1"/>
      <w:numFmt w:val="lowerLetter"/>
      <w:lvlText w:val="%8"/>
      <w:lvlJc w:val="left"/>
      <w:pPr>
        <w:ind w:left="65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24CDD46">
      <w:start w:val="1"/>
      <w:numFmt w:val="lowerRoman"/>
      <w:lvlText w:val="%9"/>
      <w:lvlJc w:val="left"/>
      <w:pPr>
        <w:ind w:left="72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7E1F3961"/>
    <w:multiLevelType w:val="hybridMultilevel"/>
    <w:tmpl w:val="F87AF1BA"/>
    <w:lvl w:ilvl="0" w:tplc="35740C9C">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8"/>
  </w:num>
  <w:num w:numId="2">
    <w:abstractNumId w:val="13"/>
  </w:num>
  <w:num w:numId="3">
    <w:abstractNumId w:val="25"/>
  </w:num>
  <w:num w:numId="4">
    <w:abstractNumId w:val="5"/>
  </w:num>
  <w:num w:numId="5">
    <w:abstractNumId w:val="9"/>
  </w:num>
  <w:num w:numId="6">
    <w:abstractNumId w:val="18"/>
  </w:num>
  <w:num w:numId="7">
    <w:abstractNumId w:val="24"/>
  </w:num>
  <w:num w:numId="8">
    <w:abstractNumId w:val="39"/>
  </w:num>
  <w:num w:numId="9">
    <w:abstractNumId w:val="7"/>
  </w:num>
  <w:num w:numId="10">
    <w:abstractNumId w:val="26"/>
  </w:num>
  <w:num w:numId="11">
    <w:abstractNumId w:val="36"/>
  </w:num>
  <w:num w:numId="12">
    <w:abstractNumId w:val="35"/>
  </w:num>
  <w:num w:numId="13">
    <w:abstractNumId w:val="16"/>
  </w:num>
  <w:num w:numId="14">
    <w:abstractNumId w:val="33"/>
  </w:num>
  <w:num w:numId="15">
    <w:abstractNumId w:val="34"/>
  </w:num>
  <w:num w:numId="16">
    <w:abstractNumId w:val="28"/>
  </w:num>
  <w:num w:numId="17">
    <w:abstractNumId w:val="19"/>
  </w:num>
  <w:num w:numId="18">
    <w:abstractNumId w:val="2"/>
  </w:num>
  <w:num w:numId="19">
    <w:abstractNumId w:val="29"/>
  </w:num>
  <w:num w:numId="20">
    <w:abstractNumId w:val="42"/>
  </w:num>
  <w:num w:numId="21">
    <w:abstractNumId w:val="20"/>
  </w:num>
  <w:num w:numId="22">
    <w:abstractNumId w:val="1"/>
  </w:num>
  <w:num w:numId="23">
    <w:abstractNumId w:val="32"/>
  </w:num>
  <w:num w:numId="24">
    <w:abstractNumId w:val="41"/>
  </w:num>
  <w:num w:numId="25">
    <w:abstractNumId w:val="10"/>
  </w:num>
  <w:num w:numId="26">
    <w:abstractNumId w:val="14"/>
  </w:num>
  <w:num w:numId="27">
    <w:abstractNumId w:val="0"/>
  </w:num>
  <w:num w:numId="28">
    <w:abstractNumId w:val="4"/>
  </w:num>
  <w:num w:numId="29">
    <w:abstractNumId w:val="22"/>
  </w:num>
  <w:num w:numId="30">
    <w:abstractNumId w:val="31"/>
  </w:num>
  <w:num w:numId="31">
    <w:abstractNumId w:val="40"/>
  </w:num>
  <w:num w:numId="32">
    <w:abstractNumId w:val="12"/>
  </w:num>
  <w:num w:numId="33">
    <w:abstractNumId w:val="30"/>
  </w:num>
  <w:num w:numId="34">
    <w:abstractNumId w:val="23"/>
  </w:num>
  <w:num w:numId="35">
    <w:abstractNumId w:val="37"/>
  </w:num>
  <w:num w:numId="36">
    <w:abstractNumId w:val="3"/>
  </w:num>
  <w:num w:numId="37">
    <w:abstractNumId w:val="38"/>
  </w:num>
  <w:num w:numId="38">
    <w:abstractNumId w:val="11"/>
  </w:num>
  <w:num w:numId="39">
    <w:abstractNumId w:val="6"/>
  </w:num>
  <w:num w:numId="40">
    <w:abstractNumId w:val="15"/>
  </w:num>
  <w:num w:numId="41">
    <w:abstractNumId w:val="21"/>
  </w:num>
  <w:num w:numId="42">
    <w:abstractNumId w:val="17"/>
  </w:num>
  <w:num w:numId="43">
    <w:abstractNumId w:val="2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7FC2"/>
    <w:rsid w:val="00002A7F"/>
    <w:rsid w:val="000046E5"/>
    <w:rsid w:val="000060E0"/>
    <w:rsid w:val="00011A2A"/>
    <w:rsid w:val="0001408E"/>
    <w:rsid w:val="0001558C"/>
    <w:rsid w:val="0002340F"/>
    <w:rsid w:val="00024A07"/>
    <w:rsid w:val="00025C88"/>
    <w:rsid w:val="0004232A"/>
    <w:rsid w:val="000476F0"/>
    <w:rsid w:val="00067983"/>
    <w:rsid w:val="00087275"/>
    <w:rsid w:val="0008758C"/>
    <w:rsid w:val="00093603"/>
    <w:rsid w:val="00094520"/>
    <w:rsid w:val="000A0B43"/>
    <w:rsid w:val="000B42C9"/>
    <w:rsid w:val="000C05A9"/>
    <w:rsid w:val="000C57E9"/>
    <w:rsid w:val="000C62C0"/>
    <w:rsid w:val="000D5DFC"/>
    <w:rsid w:val="000D7946"/>
    <w:rsid w:val="000E0CCF"/>
    <w:rsid w:val="000E2EC8"/>
    <w:rsid w:val="000E4891"/>
    <w:rsid w:val="000E56D7"/>
    <w:rsid w:val="000F0EBD"/>
    <w:rsid w:val="000F3D03"/>
    <w:rsid w:val="000F4931"/>
    <w:rsid w:val="00100E88"/>
    <w:rsid w:val="001140AB"/>
    <w:rsid w:val="00114D2D"/>
    <w:rsid w:val="00121352"/>
    <w:rsid w:val="00124092"/>
    <w:rsid w:val="0012472E"/>
    <w:rsid w:val="001268C8"/>
    <w:rsid w:val="0014634B"/>
    <w:rsid w:val="00155DE5"/>
    <w:rsid w:val="001560DC"/>
    <w:rsid w:val="0018082C"/>
    <w:rsid w:val="00183B94"/>
    <w:rsid w:val="0018741D"/>
    <w:rsid w:val="00191F44"/>
    <w:rsid w:val="001A07E0"/>
    <w:rsid w:val="001A29BC"/>
    <w:rsid w:val="001A5BAB"/>
    <w:rsid w:val="001A71A3"/>
    <w:rsid w:val="001B0660"/>
    <w:rsid w:val="001B2383"/>
    <w:rsid w:val="001C08E2"/>
    <w:rsid w:val="001C08FB"/>
    <w:rsid w:val="001C14B6"/>
    <w:rsid w:val="001D527D"/>
    <w:rsid w:val="001D5FF9"/>
    <w:rsid w:val="001E0134"/>
    <w:rsid w:val="001F0378"/>
    <w:rsid w:val="001F1A0A"/>
    <w:rsid w:val="00201296"/>
    <w:rsid w:val="00202483"/>
    <w:rsid w:val="00206BAF"/>
    <w:rsid w:val="00225C63"/>
    <w:rsid w:val="00227E95"/>
    <w:rsid w:val="00231261"/>
    <w:rsid w:val="00235883"/>
    <w:rsid w:val="00236352"/>
    <w:rsid w:val="00237794"/>
    <w:rsid w:val="00240A39"/>
    <w:rsid w:val="00243A46"/>
    <w:rsid w:val="00244D8C"/>
    <w:rsid w:val="00254012"/>
    <w:rsid w:val="00256B6A"/>
    <w:rsid w:val="00275618"/>
    <w:rsid w:val="00287C04"/>
    <w:rsid w:val="00294654"/>
    <w:rsid w:val="002A5650"/>
    <w:rsid w:val="002B2CB8"/>
    <w:rsid w:val="002B5843"/>
    <w:rsid w:val="002B5952"/>
    <w:rsid w:val="002D052A"/>
    <w:rsid w:val="002D3A28"/>
    <w:rsid w:val="002D7216"/>
    <w:rsid w:val="002E43EB"/>
    <w:rsid w:val="00304F29"/>
    <w:rsid w:val="00305A87"/>
    <w:rsid w:val="00306947"/>
    <w:rsid w:val="00313544"/>
    <w:rsid w:val="0032101B"/>
    <w:rsid w:val="00321618"/>
    <w:rsid w:val="003341FB"/>
    <w:rsid w:val="0033776D"/>
    <w:rsid w:val="003522D9"/>
    <w:rsid w:val="003558B7"/>
    <w:rsid w:val="00361BC5"/>
    <w:rsid w:val="00365396"/>
    <w:rsid w:val="003668ED"/>
    <w:rsid w:val="0037114F"/>
    <w:rsid w:val="0037335B"/>
    <w:rsid w:val="003772C2"/>
    <w:rsid w:val="00382F77"/>
    <w:rsid w:val="00383727"/>
    <w:rsid w:val="003870BE"/>
    <w:rsid w:val="00391249"/>
    <w:rsid w:val="003971D9"/>
    <w:rsid w:val="003A0171"/>
    <w:rsid w:val="003A14B5"/>
    <w:rsid w:val="003C3323"/>
    <w:rsid w:val="003D2A82"/>
    <w:rsid w:val="003D5D80"/>
    <w:rsid w:val="003E05DE"/>
    <w:rsid w:val="003E6C72"/>
    <w:rsid w:val="003F11D3"/>
    <w:rsid w:val="0040269D"/>
    <w:rsid w:val="00404856"/>
    <w:rsid w:val="00411360"/>
    <w:rsid w:val="004155E9"/>
    <w:rsid w:val="00420F6C"/>
    <w:rsid w:val="004243DB"/>
    <w:rsid w:val="004309B9"/>
    <w:rsid w:val="00437ADF"/>
    <w:rsid w:val="0044015A"/>
    <w:rsid w:val="00443492"/>
    <w:rsid w:val="004436D4"/>
    <w:rsid w:val="00450764"/>
    <w:rsid w:val="00451D3B"/>
    <w:rsid w:val="004562E7"/>
    <w:rsid w:val="00457F0F"/>
    <w:rsid w:val="00463137"/>
    <w:rsid w:val="00465E65"/>
    <w:rsid w:val="00472727"/>
    <w:rsid w:val="00484524"/>
    <w:rsid w:val="00487B46"/>
    <w:rsid w:val="004914CA"/>
    <w:rsid w:val="00494FED"/>
    <w:rsid w:val="00495B6D"/>
    <w:rsid w:val="00497E53"/>
    <w:rsid w:val="004A69F5"/>
    <w:rsid w:val="004B3C07"/>
    <w:rsid w:val="004B3C34"/>
    <w:rsid w:val="004D1B9A"/>
    <w:rsid w:val="004D367B"/>
    <w:rsid w:val="004E257A"/>
    <w:rsid w:val="004E3A2E"/>
    <w:rsid w:val="004F5278"/>
    <w:rsid w:val="00501BE1"/>
    <w:rsid w:val="005031A8"/>
    <w:rsid w:val="005037D4"/>
    <w:rsid w:val="00506873"/>
    <w:rsid w:val="005077DF"/>
    <w:rsid w:val="00507854"/>
    <w:rsid w:val="00514B25"/>
    <w:rsid w:val="0051737B"/>
    <w:rsid w:val="005175AE"/>
    <w:rsid w:val="005351EE"/>
    <w:rsid w:val="005402A5"/>
    <w:rsid w:val="00540556"/>
    <w:rsid w:val="00541014"/>
    <w:rsid w:val="00566B0A"/>
    <w:rsid w:val="00572B79"/>
    <w:rsid w:val="00586338"/>
    <w:rsid w:val="0059191F"/>
    <w:rsid w:val="00594A87"/>
    <w:rsid w:val="00597567"/>
    <w:rsid w:val="00597952"/>
    <w:rsid w:val="005A720F"/>
    <w:rsid w:val="005A7D73"/>
    <w:rsid w:val="005B6541"/>
    <w:rsid w:val="005B6AAC"/>
    <w:rsid w:val="005C3990"/>
    <w:rsid w:val="005C6866"/>
    <w:rsid w:val="005C7BA7"/>
    <w:rsid w:val="005C7D63"/>
    <w:rsid w:val="005D72DD"/>
    <w:rsid w:val="005E1508"/>
    <w:rsid w:val="005E2412"/>
    <w:rsid w:val="00602972"/>
    <w:rsid w:val="00604295"/>
    <w:rsid w:val="00610A13"/>
    <w:rsid w:val="00615E7A"/>
    <w:rsid w:val="00621393"/>
    <w:rsid w:val="006264E2"/>
    <w:rsid w:val="00636A43"/>
    <w:rsid w:val="00636C62"/>
    <w:rsid w:val="00637A6A"/>
    <w:rsid w:val="00637FC2"/>
    <w:rsid w:val="0065481E"/>
    <w:rsid w:val="00654C3B"/>
    <w:rsid w:val="006626BB"/>
    <w:rsid w:val="0066447F"/>
    <w:rsid w:val="00665B05"/>
    <w:rsid w:val="00683B33"/>
    <w:rsid w:val="006841AB"/>
    <w:rsid w:val="00697478"/>
    <w:rsid w:val="006A6F30"/>
    <w:rsid w:val="006B02E4"/>
    <w:rsid w:val="006B31EC"/>
    <w:rsid w:val="006C7588"/>
    <w:rsid w:val="006D282F"/>
    <w:rsid w:val="006D3D83"/>
    <w:rsid w:val="006D5C50"/>
    <w:rsid w:val="006D79D0"/>
    <w:rsid w:val="006D7B28"/>
    <w:rsid w:val="006D7BD6"/>
    <w:rsid w:val="006E1315"/>
    <w:rsid w:val="006E33DA"/>
    <w:rsid w:val="006E4369"/>
    <w:rsid w:val="006E6ADB"/>
    <w:rsid w:val="006E778A"/>
    <w:rsid w:val="006F6D66"/>
    <w:rsid w:val="007013C5"/>
    <w:rsid w:val="007065C9"/>
    <w:rsid w:val="00707094"/>
    <w:rsid w:val="0071011B"/>
    <w:rsid w:val="00712266"/>
    <w:rsid w:val="00737BD4"/>
    <w:rsid w:val="0074183B"/>
    <w:rsid w:val="00747CEA"/>
    <w:rsid w:val="00753C55"/>
    <w:rsid w:val="00755558"/>
    <w:rsid w:val="00756DB7"/>
    <w:rsid w:val="00760836"/>
    <w:rsid w:val="007626BC"/>
    <w:rsid w:val="007825E1"/>
    <w:rsid w:val="0079366E"/>
    <w:rsid w:val="007A2CB7"/>
    <w:rsid w:val="007A5EC8"/>
    <w:rsid w:val="007A6D9C"/>
    <w:rsid w:val="007B41B6"/>
    <w:rsid w:val="007B7026"/>
    <w:rsid w:val="007C230D"/>
    <w:rsid w:val="007D28AF"/>
    <w:rsid w:val="007E132A"/>
    <w:rsid w:val="007E162F"/>
    <w:rsid w:val="007E38A4"/>
    <w:rsid w:val="007E4450"/>
    <w:rsid w:val="007E56A6"/>
    <w:rsid w:val="007F0456"/>
    <w:rsid w:val="007F1251"/>
    <w:rsid w:val="007F2BBC"/>
    <w:rsid w:val="0080106C"/>
    <w:rsid w:val="008035B8"/>
    <w:rsid w:val="0083222E"/>
    <w:rsid w:val="008346EA"/>
    <w:rsid w:val="00847788"/>
    <w:rsid w:val="00854CED"/>
    <w:rsid w:val="00860AA7"/>
    <w:rsid w:val="008656F2"/>
    <w:rsid w:val="008703AE"/>
    <w:rsid w:val="0089320B"/>
    <w:rsid w:val="00894A8A"/>
    <w:rsid w:val="008A1894"/>
    <w:rsid w:val="008A7CD8"/>
    <w:rsid w:val="008B5F6E"/>
    <w:rsid w:val="008C0454"/>
    <w:rsid w:val="008C06D9"/>
    <w:rsid w:val="008C5F85"/>
    <w:rsid w:val="008D3894"/>
    <w:rsid w:val="008D46DF"/>
    <w:rsid w:val="008D5EBF"/>
    <w:rsid w:val="008E693F"/>
    <w:rsid w:val="008E7F59"/>
    <w:rsid w:val="008F0AAE"/>
    <w:rsid w:val="008F0D70"/>
    <w:rsid w:val="00902154"/>
    <w:rsid w:val="00906FEA"/>
    <w:rsid w:val="0091321F"/>
    <w:rsid w:val="00920C62"/>
    <w:rsid w:val="00925C53"/>
    <w:rsid w:val="00927887"/>
    <w:rsid w:val="00930783"/>
    <w:rsid w:val="00934B8A"/>
    <w:rsid w:val="0093705F"/>
    <w:rsid w:val="00943902"/>
    <w:rsid w:val="009570CD"/>
    <w:rsid w:val="00967C89"/>
    <w:rsid w:val="00970403"/>
    <w:rsid w:val="00974FBD"/>
    <w:rsid w:val="00981E6B"/>
    <w:rsid w:val="009906E3"/>
    <w:rsid w:val="00995E16"/>
    <w:rsid w:val="009A0989"/>
    <w:rsid w:val="009A436C"/>
    <w:rsid w:val="009A7E23"/>
    <w:rsid w:val="009D5560"/>
    <w:rsid w:val="009D78D5"/>
    <w:rsid w:val="009E553B"/>
    <w:rsid w:val="009E7A38"/>
    <w:rsid w:val="00A021FB"/>
    <w:rsid w:val="00A110E8"/>
    <w:rsid w:val="00A1341B"/>
    <w:rsid w:val="00A202A0"/>
    <w:rsid w:val="00A25FA5"/>
    <w:rsid w:val="00A27612"/>
    <w:rsid w:val="00A34614"/>
    <w:rsid w:val="00A41795"/>
    <w:rsid w:val="00A44427"/>
    <w:rsid w:val="00A4754D"/>
    <w:rsid w:val="00A47D34"/>
    <w:rsid w:val="00A647FA"/>
    <w:rsid w:val="00A658D4"/>
    <w:rsid w:val="00A74ACD"/>
    <w:rsid w:val="00A7723B"/>
    <w:rsid w:val="00A805D0"/>
    <w:rsid w:val="00A87C00"/>
    <w:rsid w:val="00A925B9"/>
    <w:rsid w:val="00A9333D"/>
    <w:rsid w:val="00A95E31"/>
    <w:rsid w:val="00A97594"/>
    <w:rsid w:val="00AA6AEF"/>
    <w:rsid w:val="00AA6E2F"/>
    <w:rsid w:val="00AB497B"/>
    <w:rsid w:val="00AB547B"/>
    <w:rsid w:val="00AC1A3A"/>
    <w:rsid w:val="00AC1DA4"/>
    <w:rsid w:val="00AC47DC"/>
    <w:rsid w:val="00AD1911"/>
    <w:rsid w:val="00AD2235"/>
    <w:rsid w:val="00AD40A1"/>
    <w:rsid w:val="00AD578E"/>
    <w:rsid w:val="00AD7B0E"/>
    <w:rsid w:val="00AD7E3E"/>
    <w:rsid w:val="00AE1376"/>
    <w:rsid w:val="00AE2F15"/>
    <w:rsid w:val="00AE4E03"/>
    <w:rsid w:val="00AF7407"/>
    <w:rsid w:val="00B07019"/>
    <w:rsid w:val="00B07B37"/>
    <w:rsid w:val="00B10CE9"/>
    <w:rsid w:val="00B40027"/>
    <w:rsid w:val="00B50ABA"/>
    <w:rsid w:val="00B5526D"/>
    <w:rsid w:val="00B56C67"/>
    <w:rsid w:val="00B6056F"/>
    <w:rsid w:val="00B66C0B"/>
    <w:rsid w:val="00B7508E"/>
    <w:rsid w:val="00B90EF2"/>
    <w:rsid w:val="00B95FB5"/>
    <w:rsid w:val="00BB0FA1"/>
    <w:rsid w:val="00BB2C50"/>
    <w:rsid w:val="00BB5828"/>
    <w:rsid w:val="00BB6DB5"/>
    <w:rsid w:val="00BC636F"/>
    <w:rsid w:val="00BD34AE"/>
    <w:rsid w:val="00BD521B"/>
    <w:rsid w:val="00BE5EFE"/>
    <w:rsid w:val="00BE70C0"/>
    <w:rsid w:val="00C016FB"/>
    <w:rsid w:val="00C055DB"/>
    <w:rsid w:val="00C065B5"/>
    <w:rsid w:val="00C0751B"/>
    <w:rsid w:val="00C11C0D"/>
    <w:rsid w:val="00C12526"/>
    <w:rsid w:val="00C2471E"/>
    <w:rsid w:val="00C24F1C"/>
    <w:rsid w:val="00C30E14"/>
    <w:rsid w:val="00C44BD9"/>
    <w:rsid w:val="00C60990"/>
    <w:rsid w:val="00C67277"/>
    <w:rsid w:val="00C744B4"/>
    <w:rsid w:val="00C74CCE"/>
    <w:rsid w:val="00C860DC"/>
    <w:rsid w:val="00C87379"/>
    <w:rsid w:val="00CA259C"/>
    <w:rsid w:val="00CB1D62"/>
    <w:rsid w:val="00CB3328"/>
    <w:rsid w:val="00CB3372"/>
    <w:rsid w:val="00CC4D32"/>
    <w:rsid w:val="00CC6E3C"/>
    <w:rsid w:val="00CD1A65"/>
    <w:rsid w:val="00CD42C9"/>
    <w:rsid w:val="00CE14B7"/>
    <w:rsid w:val="00CE2195"/>
    <w:rsid w:val="00CE2F5D"/>
    <w:rsid w:val="00CF110A"/>
    <w:rsid w:val="00CF2703"/>
    <w:rsid w:val="00D13875"/>
    <w:rsid w:val="00D235BA"/>
    <w:rsid w:val="00D25866"/>
    <w:rsid w:val="00D26031"/>
    <w:rsid w:val="00D2754B"/>
    <w:rsid w:val="00D408A9"/>
    <w:rsid w:val="00D414DB"/>
    <w:rsid w:val="00D530B5"/>
    <w:rsid w:val="00D56B09"/>
    <w:rsid w:val="00D57F72"/>
    <w:rsid w:val="00D62D9A"/>
    <w:rsid w:val="00D63C91"/>
    <w:rsid w:val="00D919B0"/>
    <w:rsid w:val="00D931BF"/>
    <w:rsid w:val="00D9545B"/>
    <w:rsid w:val="00DA2A24"/>
    <w:rsid w:val="00DA6361"/>
    <w:rsid w:val="00DC46EA"/>
    <w:rsid w:val="00DC71BB"/>
    <w:rsid w:val="00DC7F91"/>
    <w:rsid w:val="00DD125C"/>
    <w:rsid w:val="00DD2D02"/>
    <w:rsid w:val="00DD2E10"/>
    <w:rsid w:val="00DD3717"/>
    <w:rsid w:val="00DD6E47"/>
    <w:rsid w:val="00DE1FCA"/>
    <w:rsid w:val="00DE40EE"/>
    <w:rsid w:val="00DF2032"/>
    <w:rsid w:val="00DF36AA"/>
    <w:rsid w:val="00DF4D43"/>
    <w:rsid w:val="00DF707C"/>
    <w:rsid w:val="00E01CB1"/>
    <w:rsid w:val="00E16E1C"/>
    <w:rsid w:val="00E2112B"/>
    <w:rsid w:val="00E55ED0"/>
    <w:rsid w:val="00E567E8"/>
    <w:rsid w:val="00E6387F"/>
    <w:rsid w:val="00E70917"/>
    <w:rsid w:val="00E805D6"/>
    <w:rsid w:val="00E846E5"/>
    <w:rsid w:val="00E86C14"/>
    <w:rsid w:val="00E86D25"/>
    <w:rsid w:val="00E97D64"/>
    <w:rsid w:val="00EA144E"/>
    <w:rsid w:val="00EA3DAC"/>
    <w:rsid w:val="00EB3F55"/>
    <w:rsid w:val="00EB575D"/>
    <w:rsid w:val="00EB6C57"/>
    <w:rsid w:val="00EB6E05"/>
    <w:rsid w:val="00EB72EF"/>
    <w:rsid w:val="00EC5D25"/>
    <w:rsid w:val="00EC7507"/>
    <w:rsid w:val="00EE74B9"/>
    <w:rsid w:val="00EF479F"/>
    <w:rsid w:val="00F00579"/>
    <w:rsid w:val="00F03E48"/>
    <w:rsid w:val="00F05409"/>
    <w:rsid w:val="00F27BF4"/>
    <w:rsid w:val="00F366E9"/>
    <w:rsid w:val="00F5158C"/>
    <w:rsid w:val="00F55E03"/>
    <w:rsid w:val="00F57FA7"/>
    <w:rsid w:val="00F61B82"/>
    <w:rsid w:val="00F67759"/>
    <w:rsid w:val="00F72578"/>
    <w:rsid w:val="00F77311"/>
    <w:rsid w:val="00F857D2"/>
    <w:rsid w:val="00F92FEC"/>
    <w:rsid w:val="00F95A47"/>
    <w:rsid w:val="00F95E73"/>
    <w:rsid w:val="00FA7B77"/>
    <w:rsid w:val="00FB5AC8"/>
    <w:rsid w:val="00FC4F35"/>
    <w:rsid w:val="00FC7EDF"/>
    <w:rsid w:val="00FD2928"/>
    <w:rsid w:val="00FD370B"/>
    <w:rsid w:val="00FF3949"/>
    <w:rsid w:val="00FF43BE"/>
    <w:rsid w:val="00FF6D5F"/>
    <w:rsid w:val="00FF7F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BF0A3"/>
  <w15:docId w15:val="{2B4C619E-922B-49AF-AF3B-C95266C12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7FC2"/>
    <w:pPr>
      <w:spacing w:after="0" w:line="240" w:lineRule="auto"/>
    </w:pPr>
    <w:rPr>
      <w:rFonts w:ascii="Arial" w:eastAsia="MS Mincho" w:hAnsi="Arial" w:cs="Times New Roman"/>
      <w:sz w:val="20"/>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Tablecopybulleted">
    <w:name w:val="7 Table copy bulleted"/>
    <w:basedOn w:val="Normal"/>
    <w:qFormat/>
    <w:rsid w:val="00637FC2"/>
    <w:pPr>
      <w:numPr>
        <w:numId w:val="1"/>
      </w:numPr>
      <w:spacing w:after="60"/>
    </w:pPr>
  </w:style>
  <w:style w:type="paragraph" w:styleId="BalloonText">
    <w:name w:val="Balloon Text"/>
    <w:basedOn w:val="Normal"/>
    <w:link w:val="BalloonTextChar"/>
    <w:uiPriority w:val="99"/>
    <w:semiHidden/>
    <w:unhideWhenUsed/>
    <w:rsid w:val="00637FC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7FC2"/>
    <w:rPr>
      <w:rFonts w:ascii="Segoe UI" w:eastAsia="MS Mincho" w:hAnsi="Segoe UI" w:cs="Segoe UI"/>
      <w:sz w:val="18"/>
      <w:szCs w:val="18"/>
      <w:lang w:val="en-US"/>
    </w:rPr>
  </w:style>
  <w:style w:type="table" w:styleId="TableGrid">
    <w:name w:val="Table Grid"/>
    <w:basedOn w:val="TableNormal"/>
    <w:uiPriority w:val="39"/>
    <w:rsid w:val="006841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A2A24"/>
    <w:rPr>
      <w:rFonts w:ascii="Times New Roman" w:eastAsia="Calibri" w:hAnsi="Times New Roman"/>
      <w:sz w:val="24"/>
      <w:lang w:val="en-GB" w:eastAsia="en-GB"/>
    </w:rPr>
  </w:style>
  <w:style w:type="character" w:styleId="Strong">
    <w:name w:val="Strong"/>
    <w:basedOn w:val="DefaultParagraphFont"/>
    <w:uiPriority w:val="22"/>
    <w:qFormat/>
    <w:rsid w:val="00DA2A24"/>
    <w:rPr>
      <w:b/>
      <w:bCs/>
    </w:rPr>
  </w:style>
  <w:style w:type="paragraph" w:styleId="ListParagraph">
    <w:name w:val="List Paragraph"/>
    <w:basedOn w:val="Normal"/>
    <w:uiPriority w:val="1"/>
    <w:qFormat/>
    <w:rsid w:val="003522D9"/>
    <w:pPr>
      <w:spacing w:after="3" w:line="249" w:lineRule="auto"/>
      <w:ind w:left="720" w:hanging="10"/>
      <w:contextualSpacing/>
    </w:pPr>
    <w:rPr>
      <w:rFonts w:eastAsia="Arial" w:cs="Arial"/>
      <w:color w:val="000000"/>
      <w:sz w:val="28"/>
      <w:szCs w:val="22"/>
      <w:lang w:val="en-GB" w:eastAsia="en-GB"/>
    </w:rPr>
  </w:style>
  <w:style w:type="paragraph" w:styleId="NoSpacing">
    <w:name w:val="No Spacing"/>
    <w:link w:val="NoSpacingChar"/>
    <w:uiPriority w:val="1"/>
    <w:qFormat/>
    <w:rsid w:val="00A47D3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47D34"/>
    <w:rPr>
      <w:rFonts w:eastAsiaTheme="minorEastAsia"/>
      <w:lang w:val="en-US"/>
    </w:rPr>
  </w:style>
  <w:style w:type="table" w:styleId="TableGridLight">
    <w:name w:val="Grid Table Light"/>
    <w:basedOn w:val="TableNormal"/>
    <w:uiPriority w:val="40"/>
    <w:rsid w:val="00A47D3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1">
    <w:name w:val="Table Grid1"/>
    <w:basedOn w:val="TableNormal"/>
    <w:next w:val="TableGrid"/>
    <w:uiPriority w:val="39"/>
    <w:rsid w:val="00A47D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60AA7"/>
    <w:rPr>
      <w:color w:val="0000FF" w:themeColor="hyperlink"/>
      <w:u w:val="single"/>
    </w:rPr>
  </w:style>
  <w:style w:type="paragraph" w:styleId="Header">
    <w:name w:val="header"/>
    <w:basedOn w:val="Normal"/>
    <w:link w:val="HeaderChar"/>
    <w:uiPriority w:val="99"/>
    <w:unhideWhenUsed/>
    <w:rsid w:val="00F67759"/>
    <w:pPr>
      <w:tabs>
        <w:tab w:val="center" w:pos="4513"/>
        <w:tab w:val="right" w:pos="9026"/>
      </w:tabs>
    </w:pPr>
  </w:style>
  <w:style w:type="character" w:customStyle="1" w:styleId="HeaderChar">
    <w:name w:val="Header Char"/>
    <w:basedOn w:val="DefaultParagraphFont"/>
    <w:link w:val="Header"/>
    <w:uiPriority w:val="99"/>
    <w:rsid w:val="00F67759"/>
    <w:rPr>
      <w:rFonts w:ascii="Arial" w:eastAsia="MS Mincho" w:hAnsi="Arial" w:cs="Times New Roman"/>
      <w:sz w:val="20"/>
      <w:szCs w:val="24"/>
      <w:lang w:val="en-US"/>
    </w:rPr>
  </w:style>
  <w:style w:type="paragraph" w:styleId="Footer">
    <w:name w:val="footer"/>
    <w:basedOn w:val="Normal"/>
    <w:link w:val="FooterChar"/>
    <w:uiPriority w:val="99"/>
    <w:unhideWhenUsed/>
    <w:rsid w:val="00F67759"/>
    <w:pPr>
      <w:tabs>
        <w:tab w:val="center" w:pos="4513"/>
        <w:tab w:val="right" w:pos="9026"/>
      </w:tabs>
    </w:pPr>
  </w:style>
  <w:style w:type="character" w:customStyle="1" w:styleId="FooterChar">
    <w:name w:val="Footer Char"/>
    <w:basedOn w:val="DefaultParagraphFont"/>
    <w:link w:val="Footer"/>
    <w:uiPriority w:val="99"/>
    <w:rsid w:val="00F67759"/>
    <w:rPr>
      <w:rFonts w:ascii="Arial" w:eastAsia="MS Mincho" w:hAnsi="Arial" w:cs="Times New Roman"/>
      <w:sz w:val="20"/>
      <w:szCs w:val="24"/>
      <w:lang w:val="en-US"/>
    </w:rPr>
  </w:style>
  <w:style w:type="paragraph" w:customStyle="1" w:styleId="Default">
    <w:name w:val="Default"/>
    <w:rsid w:val="008035B8"/>
    <w:pPr>
      <w:autoSpaceDE w:val="0"/>
      <w:autoSpaceDN w:val="0"/>
      <w:adjustRightInd w:val="0"/>
      <w:spacing w:after="0" w:line="240" w:lineRule="auto"/>
    </w:pPr>
    <w:rPr>
      <w:rFonts w:ascii="Century Gothic" w:eastAsiaTheme="minorEastAsia" w:hAnsi="Century Gothic" w:cs="Century Gothic"/>
      <w:color w:val="000000"/>
      <w:sz w:val="24"/>
      <w:szCs w:val="24"/>
      <w:lang w:eastAsia="en-GB"/>
    </w:rPr>
  </w:style>
  <w:style w:type="table" w:customStyle="1" w:styleId="TableGrid0">
    <w:name w:val="TableGrid"/>
    <w:rsid w:val="006626BB"/>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41698">
      <w:bodyDiv w:val="1"/>
      <w:marLeft w:val="0"/>
      <w:marRight w:val="0"/>
      <w:marTop w:val="0"/>
      <w:marBottom w:val="0"/>
      <w:divBdr>
        <w:top w:val="none" w:sz="0" w:space="0" w:color="auto"/>
        <w:left w:val="none" w:sz="0" w:space="0" w:color="auto"/>
        <w:bottom w:val="none" w:sz="0" w:space="0" w:color="auto"/>
        <w:right w:val="none" w:sz="0" w:space="0" w:color="auto"/>
      </w:divBdr>
    </w:div>
    <w:div w:id="417096550">
      <w:bodyDiv w:val="1"/>
      <w:marLeft w:val="0"/>
      <w:marRight w:val="0"/>
      <w:marTop w:val="0"/>
      <w:marBottom w:val="0"/>
      <w:divBdr>
        <w:top w:val="none" w:sz="0" w:space="0" w:color="auto"/>
        <w:left w:val="none" w:sz="0" w:space="0" w:color="auto"/>
        <w:bottom w:val="none" w:sz="0" w:space="0" w:color="auto"/>
        <w:right w:val="none" w:sz="0" w:space="0" w:color="auto"/>
      </w:divBdr>
    </w:div>
    <w:div w:id="928319457">
      <w:bodyDiv w:val="1"/>
      <w:marLeft w:val="0"/>
      <w:marRight w:val="0"/>
      <w:marTop w:val="0"/>
      <w:marBottom w:val="0"/>
      <w:divBdr>
        <w:top w:val="none" w:sz="0" w:space="0" w:color="auto"/>
        <w:left w:val="none" w:sz="0" w:space="0" w:color="auto"/>
        <w:bottom w:val="none" w:sz="0" w:space="0" w:color="auto"/>
        <w:right w:val="none" w:sz="0" w:space="0" w:color="auto"/>
      </w:divBdr>
    </w:div>
    <w:div w:id="956908547">
      <w:bodyDiv w:val="1"/>
      <w:marLeft w:val="0"/>
      <w:marRight w:val="0"/>
      <w:marTop w:val="0"/>
      <w:marBottom w:val="0"/>
      <w:divBdr>
        <w:top w:val="none" w:sz="0" w:space="0" w:color="auto"/>
        <w:left w:val="none" w:sz="0" w:space="0" w:color="auto"/>
        <w:bottom w:val="none" w:sz="0" w:space="0" w:color="auto"/>
        <w:right w:val="none" w:sz="0" w:space="0" w:color="auto"/>
      </w:divBdr>
    </w:div>
    <w:div w:id="1258446434">
      <w:bodyDiv w:val="1"/>
      <w:marLeft w:val="0"/>
      <w:marRight w:val="0"/>
      <w:marTop w:val="0"/>
      <w:marBottom w:val="0"/>
      <w:divBdr>
        <w:top w:val="none" w:sz="0" w:space="0" w:color="auto"/>
        <w:left w:val="none" w:sz="0" w:space="0" w:color="auto"/>
        <w:bottom w:val="none" w:sz="0" w:space="0" w:color="auto"/>
        <w:right w:val="none" w:sz="0" w:space="0" w:color="auto"/>
      </w:divBdr>
    </w:div>
    <w:div w:id="1270818964">
      <w:bodyDiv w:val="1"/>
      <w:marLeft w:val="0"/>
      <w:marRight w:val="0"/>
      <w:marTop w:val="0"/>
      <w:marBottom w:val="0"/>
      <w:divBdr>
        <w:top w:val="none" w:sz="0" w:space="0" w:color="auto"/>
        <w:left w:val="none" w:sz="0" w:space="0" w:color="auto"/>
        <w:bottom w:val="none" w:sz="0" w:space="0" w:color="auto"/>
        <w:right w:val="none" w:sz="0" w:space="0" w:color="auto"/>
      </w:divBdr>
      <w:divsChild>
        <w:div w:id="1598175118">
          <w:marLeft w:val="0"/>
          <w:marRight w:val="0"/>
          <w:marTop w:val="0"/>
          <w:marBottom w:val="0"/>
          <w:divBdr>
            <w:top w:val="none" w:sz="0" w:space="0" w:color="auto"/>
            <w:left w:val="none" w:sz="0" w:space="0" w:color="auto"/>
            <w:bottom w:val="none" w:sz="0" w:space="0" w:color="auto"/>
            <w:right w:val="none" w:sz="0" w:space="0" w:color="auto"/>
          </w:divBdr>
          <w:divsChild>
            <w:div w:id="1833174963">
              <w:marLeft w:val="0"/>
              <w:marRight w:val="0"/>
              <w:marTop w:val="0"/>
              <w:marBottom w:val="0"/>
              <w:divBdr>
                <w:top w:val="none" w:sz="0" w:space="0" w:color="auto"/>
                <w:left w:val="none" w:sz="0" w:space="0" w:color="auto"/>
                <w:bottom w:val="none" w:sz="0" w:space="0" w:color="auto"/>
                <w:right w:val="none" w:sz="0" w:space="0" w:color="auto"/>
              </w:divBdr>
              <w:divsChild>
                <w:div w:id="1431782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4885692">
      <w:bodyDiv w:val="1"/>
      <w:marLeft w:val="0"/>
      <w:marRight w:val="0"/>
      <w:marTop w:val="0"/>
      <w:marBottom w:val="0"/>
      <w:divBdr>
        <w:top w:val="none" w:sz="0" w:space="0" w:color="auto"/>
        <w:left w:val="none" w:sz="0" w:space="0" w:color="auto"/>
        <w:bottom w:val="none" w:sz="0" w:space="0" w:color="auto"/>
        <w:right w:val="none" w:sz="0" w:space="0" w:color="auto"/>
      </w:divBdr>
    </w:div>
    <w:div w:id="1471632024">
      <w:bodyDiv w:val="1"/>
      <w:marLeft w:val="0"/>
      <w:marRight w:val="0"/>
      <w:marTop w:val="0"/>
      <w:marBottom w:val="0"/>
      <w:divBdr>
        <w:top w:val="none" w:sz="0" w:space="0" w:color="auto"/>
        <w:left w:val="none" w:sz="0" w:space="0" w:color="auto"/>
        <w:bottom w:val="none" w:sz="0" w:space="0" w:color="auto"/>
        <w:right w:val="none" w:sz="0" w:space="0" w:color="auto"/>
      </w:divBdr>
    </w:div>
    <w:div w:id="1607929120">
      <w:bodyDiv w:val="1"/>
      <w:marLeft w:val="0"/>
      <w:marRight w:val="0"/>
      <w:marTop w:val="0"/>
      <w:marBottom w:val="0"/>
      <w:divBdr>
        <w:top w:val="none" w:sz="0" w:space="0" w:color="auto"/>
        <w:left w:val="none" w:sz="0" w:space="0" w:color="auto"/>
        <w:bottom w:val="none" w:sz="0" w:space="0" w:color="auto"/>
        <w:right w:val="none" w:sz="0" w:space="0" w:color="auto"/>
      </w:divBdr>
    </w:div>
    <w:div w:id="1771780707">
      <w:bodyDiv w:val="1"/>
      <w:marLeft w:val="0"/>
      <w:marRight w:val="0"/>
      <w:marTop w:val="0"/>
      <w:marBottom w:val="0"/>
      <w:divBdr>
        <w:top w:val="none" w:sz="0" w:space="0" w:color="auto"/>
        <w:left w:val="none" w:sz="0" w:space="0" w:color="auto"/>
        <w:bottom w:val="none" w:sz="0" w:space="0" w:color="auto"/>
        <w:right w:val="none" w:sz="0" w:space="0" w:color="auto"/>
      </w:divBdr>
    </w:div>
    <w:div w:id="1923250065">
      <w:bodyDiv w:val="1"/>
      <w:marLeft w:val="0"/>
      <w:marRight w:val="0"/>
      <w:marTop w:val="0"/>
      <w:marBottom w:val="0"/>
      <w:divBdr>
        <w:top w:val="none" w:sz="0" w:space="0" w:color="auto"/>
        <w:left w:val="none" w:sz="0" w:space="0" w:color="auto"/>
        <w:bottom w:val="none" w:sz="0" w:space="0" w:color="auto"/>
        <w:right w:val="none" w:sz="0" w:space="0" w:color="auto"/>
      </w:divBdr>
    </w:div>
    <w:div w:id="2031907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theguardian.com/world/2017/may/30/why-im-no-longer-talking-to-white-people-about-rac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heguardian.com/books/audio/2019/mar/26/why-is-it-so-hard-for-white-people-to-talk-about-racism-books-podcas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shuneducation.co.uk/karen-brooke-1"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0.JPG"/><Relationship Id="rId14" Type="http://schemas.openxmlformats.org/officeDocument/2006/relationships/hyperlink" Target="https://www.egfl.org.uk/news/2022/09/ealing%E2%80%99s-race-equality-commission-and-inclusion-expectations-schools-2022-2026"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Integral">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ntegral">
      <a:majorFont>
        <a:latin typeface="Tw Cen MT Condensed"/>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C18B53-3273-4615-9000-BB7E2A003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3164</Words>
  <Characters>18038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Mandeville School Improvement Plan – working document</vt:lpstr>
    </vt:vector>
  </TitlesOfParts>
  <Company>Microsoft</Company>
  <LinksUpToDate>false</LinksUpToDate>
  <CharactersWithSpaces>21160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Mandeville School Improvement Plan – working document</dc:title>
  <dc:subject>September 2024.</dc:subject>
  <dc:creator>Denise Feasey</dc:creator>
  <cp:lastModifiedBy>Denise Feasey</cp:lastModifiedBy>
  <cp:revision>3</cp:revision>
  <cp:lastPrinted>2024-01-30T11:48:00Z</cp:lastPrinted>
  <dcterms:created xsi:type="dcterms:W3CDTF">2024-09-02T04:24:00Z</dcterms:created>
  <dcterms:modified xsi:type="dcterms:W3CDTF">2024-09-02T13:06:00Z</dcterms:modified>
</cp:coreProperties>
</file>