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7D54B2" w14:textId="2FF215DD" w:rsidR="00E66558" w:rsidRPr="00E927B8" w:rsidRDefault="009D71E8" w:rsidP="003C244B">
      <w:pPr>
        <w:pStyle w:val="Heading2"/>
        <w:rPr>
          <w:b w:val="0"/>
          <w:bCs/>
          <w:color w:val="auto"/>
          <w:sz w:val="24"/>
          <w:szCs w:val="24"/>
        </w:rPr>
      </w:pPr>
      <w:bookmarkStart w:id="0" w:name="_Toc338167830"/>
      <w:bookmarkStart w:id="1" w:name="_Toc361136403"/>
      <w:bookmarkStart w:id="2" w:name="_Toc364235708"/>
      <w:bookmarkStart w:id="3" w:name="_Toc364235752"/>
      <w:bookmarkStart w:id="4" w:name="_Toc364235834"/>
      <w:bookmarkStart w:id="5" w:name="_Toc364840099"/>
      <w:bookmarkStart w:id="6" w:name="_Toc364864309"/>
      <w:bookmarkStart w:id="7" w:name="_Toc400361364"/>
      <w:bookmarkStart w:id="8" w:name="_Toc443397154"/>
      <w:bookmarkStart w:id="9" w:name="_Toc357771638"/>
      <w:bookmarkStart w:id="10" w:name="_Toc346793416"/>
      <w:bookmarkStart w:id="11" w:name="_Toc328122777"/>
      <w:r w:rsidRPr="00E927B8">
        <w:rPr>
          <w:b w:val="0"/>
          <w:bCs/>
          <w:color w:val="auto"/>
          <w:sz w:val="24"/>
          <w:szCs w:val="24"/>
        </w:rPr>
        <w:t>This statement details our school’s use of pupil premium (and recovery premium for the 202</w:t>
      </w:r>
      <w:r w:rsidR="003868D7" w:rsidRPr="00E927B8">
        <w:rPr>
          <w:b w:val="0"/>
          <w:bCs/>
          <w:color w:val="auto"/>
          <w:sz w:val="24"/>
          <w:szCs w:val="24"/>
        </w:rPr>
        <w:t>2 to 2023</w:t>
      </w:r>
      <w:r w:rsidRPr="00E927B8">
        <w:rPr>
          <w:b w:val="0"/>
          <w:bCs/>
          <w:color w:val="auto"/>
          <w:sz w:val="24"/>
          <w:szCs w:val="24"/>
        </w:rPr>
        <w:t xml:space="preserve"> academic year) funding to help improve the attainment of our disadvantaged pupils. </w:t>
      </w:r>
    </w:p>
    <w:p w14:paraId="2A7D54B3" w14:textId="77777777" w:rsidR="00E66558" w:rsidRPr="00E927B8" w:rsidRDefault="009D71E8" w:rsidP="003C244B">
      <w:pPr>
        <w:pStyle w:val="Heading2"/>
        <w:spacing w:before="240"/>
        <w:rPr>
          <w:b w:val="0"/>
          <w:bCs/>
          <w:color w:val="auto"/>
          <w:sz w:val="24"/>
          <w:szCs w:val="24"/>
        </w:rPr>
      </w:pPr>
      <w:r w:rsidRPr="00E927B8">
        <w:rPr>
          <w:b w:val="0"/>
          <w:bCs/>
          <w:color w:val="auto"/>
          <w:sz w:val="24"/>
          <w:szCs w:val="24"/>
        </w:rPr>
        <w:t xml:space="preserve">It outlines our pupil premium strategy, how we intend to spend the funding in this academic year and the effect that last year’s spending of pupil premium had within our school. </w:t>
      </w:r>
    </w:p>
    <w:p w14:paraId="2A7D54B4" w14:textId="77777777" w:rsidR="00E66558" w:rsidRPr="00E927B8" w:rsidRDefault="009D71E8" w:rsidP="003C244B">
      <w:pPr>
        <w:pStyle w:val="Heading2"/>
      </w:pPr>
      <w:r w:rsidRPr="00E927B8">
        <w:t>School overview</w:t>
      </w:r>
      <w:bookmarkEnd w:id="0"/>
      <w:bookmarkEnd w:id="1"/>
      <w:bookmarkEnd w:id="2"/>
      <w:bookmarkEnd w:id="3"/>
      <w:bookmarkEnd w:id="4"/>
      <w:bookmarkEnd w:id="5"/>
      <w:bookmarkEnd w:id="6"/>
      <w:bookmarkEnd w:id="7"/>
      <w:bookmarkEnd w:id="8"/>
    </w:p>
    <w:tbl>
      <w:tblPr>
        <w:tblW w:w="5000" w:type="pct"/>
        <w:tblCellMar>
          <w:left w:w="10" w:type="dxa"/>
          <w:right w:w="10" w:type="dxa"/>
        </w:tblCellMar>
        <w:tblLook w:val="04A0" w:firstRow="1" w:lastRow="0" w:firstColumn="1" w:lastColumn="0" w:noHBand="0" w:noVBand="1"/>
      </w:tblPr>
      <w:tblGrid>
        <w:gridCol w:w="6517"/>
        <w:gridCol w:w="2969"/>
      </w:tblGrid>
      <w:tr w:rsidR="00E66558" w:rsidRPr="00E927B8" w14:paraId="2A7D54B7" w14:textId="77777777">
        <w:tc>
          <w:tcPr>
            <w:tcW w:w="6517"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4B5" w14:textId="77777777" w:rsidR="00E66558" w:rsidRPr="00E927B8" w:rsidRDefault="009D71E8" w:rsidP="003C244B">
            <w:pPr>
              <w:pStyle w:val="TableHeader"/>
              <w:jc w:val="left"/>
            </w:pPr>
            <w:r w:rsidRPr="00E927B8">
              <w:t>Detail</w:t>
            </w:r>
          </w:p>
        </w:tc>
        <w:tc>
          <w:tcPr>
            <w:tcW w:w="2969"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4B6" w14:textId="77777777" w:rsidR="00E66558" w:rsidRPr="00E927B8" w:rsidRDefault="009D71E8" w:rsidP="003C244B">
            <w:pPr>
              <w:pStyle w:val="TableHeader"/>
              <w:jc w:val="left"/>
            </w:pPr>
            <w:r w:rsidRPr="00E927B8">
              <w:t>Data</w:t>
            </w:r>
          </w:p>
        </w:tc>
      </w:tr>
      <w:tr w:rsidR="00E66558" w:rsidRPr="00E927B8" w14:paraId="2A7D54BA"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8" w14:textId="77777777" w:rsidR="00E66558" w:rsidRPr="00E927B8" w:rsidRDefault="009D71E8" w:rsidP="003C244B">
            <w:pPr>
              <w:pStyle w:val="TableRow"/>
            </w:pPr>
            <w:r w:rsidRPr="00E927B8">
              <w:t>School name</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9" w14:textId="33F76CD3" w:rsidR="00E66558" w:rsidRPr="00E927B8" w:rsidRDefault="001C5A16" w:rsidP="003C244B">
            <w:pPr>
              <w:pStyle w:val="TableRow"/>
            </w:pPr>
            <w:r w:rsidRPr="00E927B8">
              <w:t>Mandeville School</w:t>
            </w:r>
          </w:p>
        </w:tc>
      </w:tr>
      <w:tr w:rsidR="00E66558" w:rsidRPr="00E927B8" w14:paraId="2A7D54BD"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B" w14:textId="77777777" w:rsidR="00E66558" w:rsidRPr="00E927B8" w:rsidRDefault="009D71E8" w:rsidP="003C244B">
            <w:pPr>
              <w:pStyle w:val="TableRow"/>
            </w:pPr>
            <w:r w:rsidRPr="00E927B8">
              <w:t xml:space="preserve">Number of pupils in school </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C" w14:textId="031885CF" w:rsidR="00E66558" w:rsidRPr="00E927B8" w:rsidRDefault="001C5A16" w:rsidP="003C244B">
            <w:pPr>
              <w:pStyle w:val="TableRow"/>
            </w:pPr>
            <w:r w:rsidRPr="00E927B8">
              <w:t>143</w:t>
            </w:r>
          </w:p>
        </w:tc>
      </w:tr>
      <w:tr w:rsidR="00E66558" w:rsidRPr="00E927B8" w14:paraId="2A7D54C0"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E" w14:textId="77777777" w:rsidR="00E66558" w:rsidRPr="00E927B8" w:rsidRDefault="009D71E8" w:rsidP="003C244B">
            <w:pPr>
              <w:pStyle w:val="TableRow"/>
            </w:pPr>
            <w:r w:rsidRPr="00E927B8">
              <w:t>Proportion (%) of pupil premium eligible pupils</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F" w14:textId="48F9E087" w:rsidR="00E66558" w:rsidRPr="00E927B8" w:rsidRDefault="003868D7" w:rsidP="003C244B">
            <w:pPr>
              <w:pStyle w:val="TableRow"/>
            </w:pPr>
            <w:r w:rsidRPr="00E927B8">
              <w:t>35</w:t>
            </w:r>
            <w:r w:rsidR="001C5A16" w:rsidRPr="00E927B8">
              <w:t>%</w:t>
            </w:r>
            <w:r w:rsidRPr="00E927B8">
              <w:t xml:space="preserve"> (50</w:t>
            </w:r>
            <w:r w:rsidR="002E75EB" w:rsidRPr="00E927B8">
              <w:t>)</w:t>
            </w:r>
          </w:p>
        </w:tc>
      </w:tr>
      <w:tr w:rsidR="00E66558" w:rsidRPr="00E927B8" w14:paraId="2A7D54C3"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1" w14:textId="77777777" w:rsidR="00E66558" w:rsidRPr="00E927B8" w:rsidRDefault="009D71E8" w:rsidP="003C244B">
            <w:pPr>
              <w:pStyle w:val="TableRow"/>
            </w:pPr>
            <w:r w:rsidRPr="00E927B8">
              <w:rPr>
                <w:szCs w:val="22"/>
              </w:rPr>
              <w:t xml:space="preserve">Academic year/years that our current pupil premium strategy plan covers </w:t>
            </w:r>
            <w:r w:rsidRPr="00E927B8">
              <w:rPr>
                <w:b/>
                <w:bCs/>
                <w:szCs w:val="22"/>
              </w:rPr>
              <w:t>(3 year plans are recommended)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2" w14:textId="0633E7DA" w:rsidR="00E66558" w:rsidRPr="00E927B8" w:rsidRDefault="00883D91" w:rsidP="00883D91">
            <w:pPr>
              <w:pStyle w:val="TableRow"/>
            </w:pPr>
            <w:r>
              <w:t>2021</w:t>
            </w:r>
            <w:r w:rsidR="001C5A16" w:rsidRPr="00E927B8">
              <w:t xml:space="preserve"> </w:t>
            </w:r>
            <w:r w:rsidR="00C70AE4">
              <w:t>- 2023</w:t>
            </w:r>
            <w:bookmarkStart w:id="12" w:name="_GoBack"/>
            <w:bookmarkEnd w:id="12"/>
          </w:p>
        </w:tc>
      </w:tr>
      <w:tr w:rsidR="00E66558" w:rsidRPr="00E927B8" w14:paraId="2A7D54C6"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4" w14:textId="77777777" w:rsidR="00E66558" w:rsidRPr="00E927B8" w:rsidRDefault="009D71E8" w:rsidP="003C244B">
            <w:pPr>
              <w:pStyle w:val="TableRow"/>
            </w:pPr>
            <w:r w:rsidRPr="00E927B8">
              <w:rPr>
                <w:szCs w:val="22"/>
              </w:rPr>
              <w:t>Date this statement was published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5" w14:textId="752DD374" w:rsidR="00E66558" w:rsidRPr="00E927B8" w:rsidRDefault="003868D7" w:rsidP="003C244B">
            <w:pPr>
              <w:pStyle w:val="TableRow"/>
            </w:pPr>
            <w:r w:rsidRPr="00E927B8">
              <w:t>04.11.2022</w:t>
            </w:r>
          </w:p>
        </w:tc>
      </w:tr>
      <w:tr w:rsidR="00E66558" w:rsidRPr="00E927B8" w14:paraId="2A7D54C9"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7" w14:textId="77777777" w:rsidR="00E66558" w:rsidRPr="00E927B8" w:rsidRDefault="009D71E8" w:rsidP="003C244B">
            <w:pPr>
              <w:pStyle w:val="TableRow"/>
            </w:pPr>
            <w:r w:rsidRPr="00E927B8">
              <w:rPr>
                <w:szCs w:val="22"/>
              </w:rPr>
              <w:t>Date on which it will be reviewed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8" w14:textId="0002CEF9" w:rsidR="00E66558" w:rsidRPr="00E927B8" w:rsidRDefault="003868D7" w:rsidP="003C244B">
            <w:pPr>
              <w:pStyle w:val="TableRow"/>
            </w:pPr>
            <w:r w:rsidRPr="00E927B8">
              <w:t>July 2023</w:t>
            </w:r>
          </w:p>
        </w:tc>
      </w:tr>
      <w:tr w:rsidR="00E66558" w:rsidRPr="00E927B8" w14:paraId="2A7D54CC"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A" w14:textId="77777777" w:rsidR="00E66558" w:rsidRPr="00E927B8" w:rsidRDefault="009D71E8" w:rsidP="003C244B">
            <w:pPr>
              <w:pStyle w:val="TableRow"/>
            </w:pPr>
            <w:r w:rsidRPr="00E927B8">
              <w:t>Statement authorised by</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C89FE4" w14:textId="77777777" w:rsidR="00E66558" w:rsidRPr="00E927B8" w:rsidRDefault="001C5A16" w:rsidP="003C244B">
            <w:pPr>
              <w:pStyle w:val="TableRow"/>
            </w:pPr>
            <w:r w:rsidRPr="00E927B8">
              <w:t>Denise Feasey</w:t>
            </w:r>
          </w:p>
          <w:p w14:paraId="2A7D54CB" w14:textId="141D5C3C" w:rsidR="001C5A16" w:rsidRPr="00E927B8" w:rsidRDefault="001C5A16" w:rsidP="003C244B">
            <w:pPr>
              <w:pStyle w:val="TableRow"/>
            </w:pPr>
            <w:proofErr w:type="spellStart"/>
            <w:r w:rsidRPr="00E927B8">
              <w:t>Headteacher</w:t>
            </w:r>
            <w:proofErr w:type="spellEnd"/>
          </w:p>
        </w:tc>
      </w:tr>
      <w:tr w:rsidR="00E66558" w:rsidRPr="00E927B8" w14:paraId="2A7D54CF"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D" w14:textId="77777777" w:rsidR="00E66558" w:rsidRPr="00E927B8" w:rsidRDefault="009D71E8" w:rsidP="003C244B">
            <w:pPr>
              <w:pStyle w:val="TableRow"/>
            </w:pPr>
            <w:r w:rsidRPr="00E927B8">
              <w:t>Pupil premium lead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E" w14:textId="38FD2880" w:rsidR="00E66558" w:rsidRPr="00E927B8" w:rsidRDefault="001C5A16" w:rsidP="003C244B">
            <w:pPr>
              <w:pStyle w:val="TableRow"/>
            </w:pPr>
            <w:r w:rsidRPr="00E927B8">
              <w:t>Mundrika Bhanderi</w:t>
            </w:r>
          </w:p>
        </w:tc>
      </w:tr>
      <w:tr w:rsidR="00E66558" w:rsidRPr="00E927B8" w14:paraId="2A7D54D2"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D0" w14:textId="77777777" w:rsidR="00E66558" w:rsidRPr="00E927B8" w:rsidRDefault="009D71E8" w:rsidP="003C244B">
            <w:pPr>
              <w:pStyle w:val="TableRow"/>
            </w:pPr>
            <w:r w:rsidRPr="00E927B8">
              <w:t xml:space="preserve">Governor </w:t>
            </w:r>
            <w:r w:rsidRPr="00E927B8">
              <w:rPr>
                <w:szCs w:val="22"/>
              </w:rPr>
              <w:t xml:space="preserve">/ Trustee </w:t>
            </w:r>
            <w:r w:rsidRPr="00E927B8">
              <w:t>lead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D1" w14:textId="4446FDB2" w:rsidR="00E66558" w:rsidRPr="00E927B8" w:rsidRDefault="001C5A16" w:rsidP="003C244B">
            <w:pPr>
              <w:pStyle w:val="TableRow"/>
            </w:pPr>
            <w:r w:rsidRPr="00E927B8">
              <w:t>John Burgess</w:t>
            </w:r>
          </w:p>
        </w:tc>
      </w:tr>
    </w:tbl>
    <w:bookmarkEnd w:id="9"/>
    <w:bookmarkEnd w:id="10"/>
    <w:bookmarkEnd w:id="11"/>
    <w:p w14:paraId="2A7D54D3" w14:textId="77777777" w:rsidR="00E66558" w:rsidRPr="00E927B8" w:rsidRDefault="009D71E8" w:rsidP="003C244B">
      <w:pPr>
        <w:spacing w:before="480" w:line="240" w:lineRule="auto"/>
        <w:rPr>
          <w:b/>
          <w:color w:val="104F75"/>
          <w:sz w:val="32"/>
          <w:szCs w:val="32"/>
        </w:rPr>
      </w:pPr>
      <w:r w:rsidRPr="00E927B8">
        <w:rPr>
          <w:b/>
          <w:color w:val="104F75"/>
          <w:sz w:val="32"/>
          <w:szCs w:val="32"/>
        </w:rPr>
        <w:t>Funding overview</w:t>
      </w:r>
    </w:p>
    <w:tbl>
      <w:tblPr>
        <w:tblW w:w="9486" w:type="dxa"/>
        <w:tblCellMar>
          <w:left w:w="10" w:type="dxa"/>
          <w:right w:w="10" w:type="dxa"/>
        </w:tblCellMar>
        <w:tblLook w:val="04A0" w:firstRow="1" w:lastRow="0" w:firstColumn="1" w:lastColumn="0" w:noHBand="0" w:noVBand="1"/>
      </w:tblPr>
      <w:tblGrid>
        <w:gridCol w:w="6516"/>
        <w:gridCol w:w="2970"/>
      </w:tblGrid>
      <w:tr w:rsidR="00E66558" w:rsidRPr="00E927B8" w14:paraId="2A7D54D6" w14:textId="77777777">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14:paraId="2A7D54D4" w14:textId="77777777" w:rsidR="00E66558" w:rsidRPr="00E927B8" w:rsidRDefault="009D71E8" w:rsidP="003C244B">
            <w:pPr>
              <w:pStyle w:val="TableRow"/>
            </w:pPr>
            <w:r w:rsidRPr="00E927B8">
              <w:rPr>
                <w:b/>
              </w:rPr>
              <w:t>Detail</w:t>
            </w:r>
          </w:p>
        </w:tc>
        <w:tc>
          <w:tcPr>
            <w:tcW w:w="2970"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14:paraId="2A7D54D5" w14:textId="77777777" w:rsidR="00E66558" w:rsidRPr="00E927B8" w:rsidRDefault="009D71E8" w:rsidP="003C244B">
            <w:pPr>
              <w:pStyle w:val="TableRow"/>
            </w:pPr>
            <w:r w:rsidRPr="00E927B8">
              <w:rPr>
                <w:b/>
              </w:rPr>
              <w:t>Amount</w:t>
            </w:r>
          </w:p>
        </w:tc>
      </w:tr>
      <w:tr w:rsidR="00E66558" w:rsidRPr="00E927B8" w14:paraId="2A7D54D9" w14:textId="77777777">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4D7" w14:textId="77777777" w:rsidR="00E66558" w:rsidRPr="00E927B8" w:rsidRDefault="009D71E8" w:rsidP="003C244B">
            <w:pPr>
              <w:pStyle w:val="TableRow"/>
            </w:pPr>
            <w:r w:rsidRPr="00E927B8">
              <w:t>Pupil premium funding allocation this academic year</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D8" w14:textId="0EF95F9F" w:rsidR="00E66558" w:rsidRPr="00E927B8" w:rsidRDefault="009D71E8" w:rsidP="003C244B">
            <w:pPr>
              <w:pStyle w:val="TableRow"/>
            </w:pPr>
            <w:r w:rsidRPr="00E927B8">
              <w:t>£</w:t>
            </w:r>
            <w:r w:rsidR="003868D7" w:rsidRPr="00E927B8">
              <w:t>69,250</w:t>
            </w:r>
          </w:p>
        </w:tc>
      </w:tr>
      <w:tr w:rsidR="00E66558" w:rsidRPr="00E927B8" w14:paraId="2A7D54DC" w14:textId="77777777">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4DA" w14:textId="77777777" w:rsidR="00E66558" w:rsidRPr="00E927B8" w:rsidRDefault="009D71E8" w:rsidP="003C244B">
            <w:pPr>
              <w:pStyle w:val="TableRow"/>
            </w:pPr>
            <w:r w:rsidRPr="00E927B8">
              <w:t>Recovery premium funding allocation this academic year</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DB" w14:textId="401AE8E6" w:rsidR="00E66558" w:rsidRPr="00E927B8" w:rsidRDefault="009D71E8" w:rsidP="003C244B">
            <w:pPr>
              <w:pStyle w:val="TableRow"/>
            </w:pPr>
            <w:r w:rsidRPr="00E927B8">
              <w:t>£</w:t>
            </w:r>
            <w:r w:rsidR="003D6801" w:rsidRPr="00E927B8">
              <w:t>41,470</w:t>
            </w:r>
          </w:p>
        </w:tc>
      </w:tr>
      <w:tr w:rsidR="00E66558" w:rsidRPr="00E927B8" w14:paraId="2A7D54DF" w14:textId="77777777">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59AE81" w14:textId="77777777" w:rsidR="00986844" w:rsidRPr="00E927B8" w:rsidRDefault="00986844" w:rsidP="003C244B">
            <w:pPr>
              <w:pStyle w:val="TableRow"/>
              <w:spacing w:after="120"/>
            </w:pPr>
            <w:r w:rsidRPr="00E927B8">
              <w:t xml:space="preserve">Pupil premium (and recovery premium*) funding carried forward from previous years </w:t>
            </w:r>
            <w:r w:rsidRPr="00E927B8">
              <w:rPr>
                <w:i/>
                <w:iCs/>
              </w:rPr>
              <w:t>(enter £0 if not applicable)</w:t>
            </w:r>
          </w:p>
          <w:p w14:paraId="2A7D54DD" w14:textId="20884ED3" w:rsidR="00986844" w:rsidRPr="00E927B8" w:rsidRDefault="00986844" w:rsidP="003C244B">
            <w:pPr>
              <w:pStyle w:val="TableRow"/>
            </w:pPr>
            <w:r w:rsidRPr="00E927B8">
              <w:rPr>
                <w:i/>
                <w:iCs/>
              </w:rPr>
              <w:t>*Recovery premium received in academic year 2021 to 2022 can be carried forward to academic year 2022 to 2023. Recovery premium received in academic year 2022 to 2023 cannot be carried forward to 2023 to 2024.</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DE" w14:textId="46BAC8F3" w:rsidR="00E66558" w:rsidRPr="00E927B8" w:rsidRDefault="009D71E8" w:rsidP="003C244B">
            <w:pPr>
              <w:pStyle w:val="TableRow"/>
            </w:pPr>
            <w:r w:rsidRPr="00E927B8">
              <w:t>£</w:t>
            </w:r>
            <w:r w:rsidR="001C5A16" w:rsidRPr="00E927B8">
              <w:t>0</w:t>
            </w:r>
          </w:p>
        </w:tc>
      </w:tr>
      <w:tr w:rsidR="00E66558" w:rsidRPr="00E927B8" w14:paraId="2A7D54E3" w14:textId="77777777">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E0" w14:textId="77777777" w:rsidR="00E66558" w:rsidRPr="00E927B8" w:rsidRDefault="009D71E8" w:rsidP="003C244B">
            <w:pPr>
              <w:pStyle w:val="TableRow"/>
              <w:rPr>
                <w:b/>
              </w:rPr>
            </w:pPr>
            <w:r w:rsidRPr="00E927B8">
              <w:rPr>
                <w:b/>
              </w:rPr>
              <w:t>Total budget for this academic year</w:t>
            </w:r>
          </w:p>
          <w:p w14:paraId="2A7D54E1" w14:textId="77777777" w:rsidR="00E66558" w:rsidRPr="00E927B8" w:rsidRDefault="009D71E8" w:rsidP="003C244B">
            <w:pPr>
              <w:pStyle w:val="TableRow"/>
            </w:pPr>
            <w:r w:rsidRPr="00E927B8">
              <w:t>If your school is an academy in a trust that pools this funding, state the amount available to your school this academic year</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E2" w14:textId="5F9AC71D" w:rsidR="003D6801" w:rsidRPr="00E927B8" w:rsidRDefault="003D6801" w:rsidP="003C244B">
            <w:pPr>
              <w:pStyle w:val="TableRow"/>
            </w:pPr>
            <w:r w:rsidRPr="00E927B8">
              <w:t>£110,720</w:t>
            </w:r>
          </w:p>
        </w:tc>
      </w:tr>
    </w:tbl>
    <w:p w14:paraId="2A7D54E4" w14:textId="77777777" w:rsidR="00E66558" w:rsidRPr="00E927B8" w:rsidRDefault="009D71E8" w:rsidP="003C244B">
      <w:pPr>
        <w:pStyle w:val="Heading1"/>
      </w:pPr>
      <w:r w:rsidRPr="00E927B8">
        <w:lastRenderedPageBreak/>
        <w:t>Part A: Pupil premium strategy plan</w:t>
      </w:r>
    </w:p>
    <w:p w14:paraId="2A7D54E5" w14:textId="77777777" w:rsidR="00E66558" w:rsidRPr="00E927B8" w:rsidRDefault="009D71E8" w:rsidP="003C244B">
      <w:pPr>
        <w:pStyle w:val="Heading2"/>
      </w:pPr>
      <w:bookmarkStart w:id="13" w:name="_Toc357771640"/>
      <w:bookmarkStart w:id="14" w:name="_Toc346793418"/>
      <w:r w:rsidRPr="00E927B8">
        <w:t>Statement of intent</w:t>
      </w:r>
    </w:p>
    <w:tbl>
      <w:tblPr>
        <w:tblW w:w="9918" w:type="dxa"/>
        <w:tblCellMar>
          <w:left w:w="10" w:type="dxa"/>
          <w:right w:w="10" w:type="dxa"/>
        </w:tblCellMar>
        <w:tblLook w:val="04A0" w:firstRow="1" w:lastRow="0" w:firstColumn="1" w:lastColumn="0" w:noHBand="0" w:noVBand="1"/>
      </w:tblPr>
      <w:tblGrid>
        <w:gridCol w:w="9918"/>
      </w:tblGrid>
      <w:tr w:rsidR="00E66558" w:rsidRPr="00E927B8" w14:paraId="2A7D54EA" w14:textId="77777777" w:rsidTr="000F6A0F">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066067" w14:textId="77777777" w:rsidR="00B21A4E" w:rsidRPr="00E927B8" w:rsidRDefault="00B21A4E" w:rsidP="003C244B">
            <w:pPr>
              <w:pStyle w:val="ListParagraph"/>
              <w:numPr>
                <w:ilvl w:val="0"/>
                <w:numId w:val="0"/>
              </w:numPr>
              <w:ind w:left="720"/>
              <w:rPr>
                <w:i/>
                <w:iCs/>
              </w:rPr>
            </w:pPr>
          </w:p>
          <w:p w14:paraId="2A3FAFAC" w14:textId="5B73DC7C" w:rsidR="001C5A16" w:rsidRPr="00E927B8" w:rsidRDefault="00B21A4E" w:rsidP="003C244B">
            <w:pPr>
              <w:pStyle w:val="ListParagraph"/>
              <w:numPr>
                <w:ilvl w:val="0"/>
                <w:numId w:val="13"/>
              </w:numPr>
              <w:rPr>
                <w:i/>
                <w:iCs/>
              </w:rPr>
            </w:pPr>
            <w:r w:rsidRPr="00E927B8">
              <w:rPr>
                <w:iCs/>
              </w:rPr>
              <w:t>At Mandeville School w</w:t>
            </w:r>
            <w:r w:rsidR="0001357F" w:rsidRPr="00E927B8">
              <w:rPr>
                <w:iCs/>
              </w:rPr>
              <w:t xml:space="preserve">e aim to use pupil premium funding to support pupils from disadvantage backgrounds with achieving positive outcomes in key areas of their development (dependent on their individual needs). </w:t>
            </w:r>
          </w:p>
          <w:p w14:paraId="7EEFC7A9" w14:textId="42650FAA" w:rsidR="0001357F" w:rsidRPr="00E927B8" w:rsidRDefault="0001357F" w:rsidP="003C244B">
            <w:pPr>
              <w:pStyle w:val="ListParagraph"/>
              <w:numPr>
                <w:ilvl w:val="0"/>
                <w:numId w:val="13"/>
              </w:numPr>
              <w:rPr>
                <w:i/>
                <w:iCs/>
              </w:rPr>
            </w:pPr>
            <w:r w:rsidRPr="00E927B8">
              <w:rPr>
                <w:iCs/>
              </w:rPr>
              <w:t>We aim to train our staff in teaching and engaging our pupils within their learning</w:t>
            </w:r>
            <w:r w:rsidR="00B21A4E" w:rsidRPr="00E927B8">
              <w:rPr>
                <w:iCs/>
              </w:rPr>
              <w:t xml:space="preserve"> </w:t>
            </w:r>
            <w:r w:rsidRPr="00E927B8">
              <w:rPr>
                <w:iCs/>
              </w:rPr>
              <w:t>using a wide ran</w:t>
            </w:r>
            <w:r w:rsidR="00B21A4E" w:rsidRPr="00E927B8">
              <w:rPr>
                <w:iCs/>
              </w:rPr>
              <w:t>ge of teaching approaches.  The</w:t>
            </w:r>
            <w:r w:rsidRPr="00E927B8">
              <w:rPr>
                <w:iCs/>
              </w:rPr>
              <w:t xml:space="preserve"> pupils will achieve positive outcomes in the key areas of their development, which are identified through their</w:t>
            </w:r>
            <w:r w:rsidR="00B21A4E" w:rsidRPr="00E927B8">
              <w:rPr>
                <w:iCs/>
              </w:rPr>
              <w:t xml:space="preserve"> </w:t>
            </w:r>
            <w:r w:rsidR="00986844" w:rsidRPr="00E927B8">
              <w:rPr>
                <w:iCs/>
              </w:rPr>
              <w:t xml:space="preserve">cognitive ability, </w:t>
            </w:r>
            <w:r w:rsidR="00B21A4E" w:rsidRPr="00E927B8">
              <w:rPr>
                <w:iCs/>
              </w:rPr>
              <w:t>physical needs, sensory needs and behavioural needs leading them to achieve their</w:t>
            </w:r>
            <w:r w:rsidRPr="00E927B8">
              <w:rPr>
                <w:iCs/>
              </w:rPr>
              <w:t xml:space="preserve"> individualised learning targets.   </w:t>
            </w:r>
          </w:p>
          <w:p w14:paraId="4FCB8C2A" w14:textId="638ADD4A" w:rsidR="005E7B82" w:rsidRPr="00E927B8" w:rsidRDefault="005E7B82" w:rsidP="003C244B">
            <w:pPr>
              <w:spacing w:after="120"/>
              <w:rPr>
                <w:iCs/>
                <w:color w:val="auto"/>
              </w:rPr>
            </w:pPr>
            <w:r w:rsidRPr="00E927B8">
              <w:rPr>
                <w:rFonts w:cs="Arial"/>
                <w:iCs/>
                <w:color w:val="auto"/>
              </w:rPr>
              <w:t>Although our strategy is focused on the needs of disadvantaged pupils, it will benefit all pupils in our school where funding is spent on whole-school approaches, such as high-quality teaching</w:t>
            </w:r>
            <w:r w:rsidR="00986844" w:rsidRPr="00E927B8">
              <w:rPr>
                <w:rFonts w:cs="Arial"/>
                <w:iCs/>
                <w:color w:val="auto"/>
              </w:rPr>
              <w:t xml:space="preserve"> and training</w:t>
            </w:r>
            <w:r w:rsidRPr="00E927B8">
              <w:rPr>
                <w:rFonts w:cs="Arial"/>
                <w:iCs/>
                <w:color w:val="auto"/>
              </w:rPr>
              <w:t xml:space="preserve">. </w:t>
            </w:r>
            <w:r w:rsidRPr="00E927B8">
              <w:rPr>
                <w:iCs/>
                <w:color w:val="auto"/>
              </w:rPr>
              <w:t xml:space="preserve">Implicit in the intended outcomes detailed below, is the intention that outcomes for non-disadvantaged pupils will be improved alongside progress for their disadvantaged peers. </w:t>
            </w:r>
          </w:p>
          <w:p w14:paraId="2A7D54E9" w14:textId="4EBDB40A" w:rsidR="005E7B82" w:rsidRPr="00E927B8" w:rsidRDefault="005E7B82" w:rsidP="003C244B">
            <w:pPr>
              <w:pStyle w:val="ListParagraph"/>
              <w:numPr>
                <w:ilvl w:val="0"/>
                <w:numId w:val="13"/>
              </w:numPr>
              <w:rPr>
                <w:i/>
                <w:iCs/>
              </w:rPr>
            </w:pPr>
            <w:r w:rsidRPr="00E927B8">
              <w:rPr>
                <w:color w:val="auto"/>
              </w:rPr>
              <w:t>Our strategy will be driven by the needs and strengths of each young person, based on formal and informal assessments,</w:t>
            </w:r>
          </w:p>
        </w:tc>
      </w:tr>
    </w:tbl>
    <w:p w14:paraId="2A7D54EB" w14:textId="77777777" w:rsidR="00E66558" w:rsidRPr="00E927B8" w:rsidRDefault="009D71E8" w:rsidP="003C244B">
      <w:pPr>
        <w:pStyle w:val="Heading2"/>
        <w:spacing w:before="600"/>
      </w:pPr>
      <w:r w:rsidRPr="00E927B8">
        <w:t>Challenges</w:t>
      </w:r>
    </w:p>
    <w:p w14:paraId="2A7D54EC" w14:textId="77777777" w:rsidR="00E66558" w:rsidRPr="00E927B8" w:rsidRDefault="009D71E8" w:rsidP="003C244B">
      <w:pPr>
        <w:spacing w:before="120" w:line="240" w:lineRule="auto"/>
        <w:textAlignment w:val="baseline"/>
        <w:outlineLvl w:val="0"/>
      </w:pPr>
      <w:r w:rsidRPr="00E927B8">
        <w:rPr>
          <w:bCs/>
          <w:color w:val="auto"/>
        </w:rPr>
        <w:t>This details</w:t>
      </w:r>
      <w:r w:rsidRPr="00E927B8">
        <w:rPr>
          <w:color w:val="auto"/>
        </w:rPr>
        <w:t xml:space="preserve"> the key</w:t>
      </w:r>
      <w:r w:rsidRPr="00E927B8">
        <w:rPr>
          <w:bCs/>
          <w:color w:val="auto"/>
        </w:rPr>
        <w:t xml:space="preserve"> </w:t>
      </w:r>
      <w:r w:rsidRPr="00E927B8">
        <w:rPr>
          <w:color w:val="auto"/>
        </w:rPr>
        <w:t xml:space="preserve">challenges to </w:t>
      </w:r>
      <w:r w:rsidRPr="00E927B8">
        <w:rPr>
          <w:bCs/>
          <w:color w:val="auto"/>
        </w:rPr>
        <w:t>achievement that we have</w:t>
      </w:r>
      <w:r w:rsidRPr="00E927B8">
        <w:rPr>
          <w:color w:val="auto"/>
        </w:rPr>
        <w:t xml:space="preserve"> identified among </w:t>
      </w:r>
      <w:r w:rsidRPr="00E927B8">
        <w:rPr>
          <w:bCs/>
          <w:color w:val="auto"/>
        </w:rPr>
        <w:t>our</w:t>
      </w:r>
      <w:r w:rsidRPr="00E927B8">
        <w:rPr>
          <w:color w:val="auto"/>
        </w:rPr>
        <w:t xml:space="preserve"> disadvantaged pupils.</w:t>
      </w:r>
    </w:p>
    <w:tbl>
      <w:tblPr>
        <w:tblW w:w="5303" w:type="pct"/>
        <w:tblCellMar>
          <w:left w:w="10" w:type="dxa"/>
          <w:right w:w="10" w:type="dxa"/>
        </w:tblCellMar>
        <w:tblLook w:val="04A0" w:firstRow="1" w:lastRow="0" w:firstColumn="1" w:lastColumn="0" w:noHBand="0" w:noVBand="1"/>
      </w:tblPr>
      <w:tblGrid>
        <w:gridCol w:w="1477"/>
        <w:gridCol w:w="8584"/>
      </w:tblGrid>
      <w:tr w:rsidR="00E66558" w:rsidRPr="00E927B8" w14:paraId="2A7D54EF" w14:textId="77777777" w:rsidTr="000F6A0F">
        <w:tc>
          <w:tcPr>
            <w:tcW w:w="1477"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4ED" w14:textId="77777777" w:rsidR="00E66558" w:rsidRPr="00E927B8" w:rsidRDefault="009D71E8" w:rsidP="003C244B">
            <w:pPr>
              <w:pStyle w:val="TableHeader"/>
              <w:jc w:val="left"/>
            </w:pPr>
            <w:r w:rsidRPr="00E927B8">
              <w:t>Challenge number</w:t>
            </w:r>
          </w:p>
        </w:tc>
        <w:tc>
          <w:tcPr>
            <w:tcW w:w="8583"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4EE" w14:textId="77777777" w:rsidR="00E66558" w:rsidRPr="00E927B8" w:rsidRDefault="009D71E8" w:rsidP="003C244B">
            <w:pPr>
              <w:pStyle w:val="TableHeader"/>
              <w:jc w:val="left"/>
            </w:pPr>
            <w:r w:rsidRPr="00E927B8">
              <w:t xml:space="preserve">Detail of challenge </w:t>
            </w:r>
          </w:p>
        </w:tc>
      </w:tr>
      <w:tr w:rsidR="00E66558" w:rsidRPr="00E927B8" w14:paraId="2A7D54F5" w14:textId="77777777" w:rsidTr="000F6A0F">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3" w14:textId="28A27BA7" w:rsidR="00E66558" w:rsidRPr="00E927B8" w:rsidRDefault="00E66558" w:rsidP="003C244B">
            <w:pPr>
              <w:pStyle w:val="TableRow"/>
              <w:numPr>
                <w:ilvl w:val="0"/>
                <w:numId w:val="15"/>
              </w:numPr>
              <w:rPr>
                <w:sz w:val="22"/>
                <w:szCs w:val="22"/>
              </w:rPr>
            </w:pPr>
          </w:p>
        </w:tc>
        <w:tc>
          <w:tcPr>
            <w:tcW w:w="8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4" w14:textId="54EB848B" w:rsidR="00AC3FF7" w:rsidRPr="00E927B8" w:rsidRDefault="008C1832" w:rsidP="003C244B">
            <w:pPr>
              <w:pStyle w:val="TableRowCentered"/>
              <w:jc w:val="left"/>
              <w:rPr>
                <w:color w:val="auto"/>
                <w:sz w:val="22"/>
                <w:szCs w:val="22"/>
              </w:rPr>
            </w:pPr>
            <w:r w:rsidRPr="00E927B8">
              <w:rPr>
                <w:color w:val="auto"/>
                <w:sz w:val="22"/>
                <w:szCs w:val="22"/>
              </w:rPr>
              <w:t xml:space="preserve">Our </w:t>
            </w:r>
            <w:r w:rsidR="00D91476" w:rsidRPr="00E927B8">
              <w:rPr>
                <w:color w:val="auto"/>
                <w:sz w:val="22"/>
                <w:szCs w:val="22"/>
              </w:rPr>
              <w:t>o</w:t>
            </w:r>
            <w:r w:rsidRPr="00E927B8">
              <w:rPr>
                <w:color w:val="auto"/>
                <w:sz w:val="22"/>
                <w:szCs w:val="22"/>
              </w:rPr>
              <w:t xml:space="preserve">bservations and discussions with families </w:t>
            </w:r>
            <w:r w:rsidR="00D91476" w:rsidRPr="00E927B8">
              <w:rPr>
                <w:color w:val="auto"/>
                <w:sz w:val="22"/>
                <w:szCs w:val="22"/>
              </w:rPr>
              <w:t>at the</w:t>
            </w:r>
            <w:r w:rsidR="00167838" w:rsidRPr="00E927B8">
              <w:rPr>
                <w:color w:val="auto"/>
                <w:sz w:val="22"/>
                <w:szCs w:val="22"/>
              </w:rPr>
              <w:t xml:space="preserve"> pupil’s</w:t>
            </w:r>
            <w:r w:rsidR="00D91476" w:rsidRPr="00E927B8">
              <w:rPr>
                <w:color w:val="auto"/>
                <w:sz w:val="22"/>
                <w:szCs w:val="22"/>
              </w:rPr>
              <w:t xml:space="preserve"> indiv</w:t>
            </w:r>
            <w:r w:rsidR="00986844" w:rsidRPr="00E927B8">
              <w:rPr>
                <w:color w:val="auto"/>
                <w:sz w:val="22"/>
                <w:szCs w:val="22"/>
              </w:rPr>
              <w:t>idual multidisciplinary Annual R</w:t>
            </w:r>
            <w:r w:rsidR="00D91476" w:rsidRPr="00E927B8">
              <w:rPr>
                <w:color w:val="auto"/>
                <w:sz w:val="22"/>
                <w:szCs w:val="22"/>
              </w:rPr>
              <w:t>eview meetings, indicate</w:t>
            </w:r>
            <w:r w:rsidRPr="00E927B8">
              <w:rPr>
                <w:color w:val="auto"/>
                <w:sz w:val="22"/>
                <w:szCs w:val="22"/>
              </w:rPr>
              <w:t xml:space="preserve"> that disadvantaged pupils need </w:t>
            </w:r>
            <w:r w:rsidR="00D91476" w:rsidRPr="00E927B8">
              <w:rPr>
                <w:color w:val="auto"/>
                <w:sz w:val="22"/>
                <w:szCs w:val="22"/>
              </w:rPr>
              <w:t xml:space="preserve">additional </w:t>
            </w:r>
            <w:r w:rsidRPr="00E927B8">
              <w:rPr>
                <w:color w:val="auto"/>
                <w:sz w:val="22"/>
                <w:szCs w:val="22"/>
              </w:rPr>
              <w:t xml:space="preserve">support </w:t>
            </w:r>
            <w:r w:rsidR="00D91476" w:rsidRPr="00E927B8">
              <w:rPr>
                <w:color w:val="auto"/>
                <w:sz w:val="22"/>
                <w:szCs w:val="22"/>
              </w:rPr>
              <w:t>to achieve their target</w:t>
            </w:r>
            <w:r w:rsidR="00986844" w:rsidRPr="00E927B8">
              <w:rPr>
                <w:color w:val="auto"/>
                <w:sz w:val="22"/>
                <w:szCs w:val="22"/>
              </w:rPr>
              <w:t>s in communication and language and Literacy</w:t>
            </w:r>
          </w:p>
        </w:tc>
      </w:tr>
      <w:tr w:rsidR="00E66558" w:rsidRPr="00E927B8" w14:paraId="2A7D54F8" w14:textId="77777777" w:rsidTr="000F6A0F">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6" w14:textId="7C6E6C36" w:rsidR="00E66558" w:rsidRPr="00E927B8" w:rsidRDefault="00E66558" w:rsidP="003C244B">
            <w:pPr>
              <w:pStyle w:val="TableRow"/>
              <w:numPr>
                <w:ilvl w:val="0"/>
                <w:numId w:val="15"/>
              </w:numPr>
              <w:rPr>
                <w:sz w:val="22"/>
                <w:szCs w:val="22"/>
              </w:rPr>
            </w:pPr>
          </w:p>
        </w:tc>
        <w:tc>
          <w:tcPr>
            <w:tcW w:w="8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7" w14:textId="492A43BA" w:rsidR="0012112D" w:rsidRPr="00E927B8" w:rsidRDefault="008A0E8C" w:rsidP="003C244B">
            <w:pPr>
              <w:pStyle w:val="TableRowCentered"/>
              <w:ind w:left="0"/>
              <w:jc w:val="left"/>
              <w:rPr>
                <w:color w:val="auto"/>
                <w:sz w:val="22"/>
                <w:szCs w:val="22"/>
              </w:rPr>
            </w:pPr>
            <w:r w:rsidRPr="00E927B8">
              <w:rPr>
                <w:color w:val="auto"/>
                <w:sz w:val="22"/>
                <w:szCs w:val="22"/>
              </w:rPr>
              <w:t>Through our</w:t>
            </w:r>
            <w:r w:rsidR="00F34A8C" w:rsidRPr="00E927B8">
              <w:rPr>
                <w:color w:val="auto"/>
                <w:sz w:val="22"/>
                <w:szCs w:val="22"/>
              </w:rPr>
              <w:t xml:space="preserve"> discussions with families </w:t>
            </w:r>
            <w:r w:rsidRPr="00E927B8">
              <w:rPr>
                <w:color w:val="auto"/>
                <w:sz w:val="22"/>
                <w:szCs w:val="22"/>
              </w:rPr>
              <w:t>of pupils on pupil premium we have found that</w:t>
            </w:r>
            <w:r w:rsidR="00D20370" w:rsidRPr="00E927B8">
              <w:rPr>
                <w:color w:val="auto"/>
                <w:sz w:val="22"/>
                <w:szCs w:val="22"/>
              </w:rPr>
              <w:t xml:space="preserve"> </w:t>
            </w:r>
            <w:r w:rsidRPr="00E927B8">
              <w:rPr>
                <w:color w:val="auto"/>
                <w:sz w:val="22"/>
                <w:szCs w:val="22"/>
              </w:rPr>
              <w:t>the pandemic had a significant impact on pupils social and emotional develo</w:t>
            </w:r>
            <w:r w:rsidR="00986844" w:rsidRPr="00E927B8">
              <w:rPr>
                <w:color w:val="auto"/>
                <w:sz w:val="22"/>
                <w:szCs w:val="22"/>
              </w:rPr>
              <w:t>pment. Disadvantaged children did not</w:t>
            </w:r>
            <w:r w:rsidRPr="00E927B8">
              <w:rPr>
                <w:color w:val="auto"/>
                <w:sz w:val="22"/>
                <w:szCs w:val="22"/>
              </w:rPr>
              <w:t xml:space="preserve"> have the quality of living space or access to outdoor space</w:t>
            </w:r>
            <w:r w:rsidR="00686074" w:rsidRPr="00E927B8">
              <w:rPr>
                <w:color w:val="auto"/>
                <w:sz w:val="22"/>
                <w:szCs w:val="22"/>
              </w:rPr>
              <w:t xml:space="preserve"> which had a</w:t>
            </w:r>
            <w:r w:rsidR="00D20370" w:rsidRPr="00E927B8">
              <w:rPr>
                <w:color w:val="auto"/>
                <w:sz w:val="22"/>
                <w:szCs w:val="22"/>
              </w:rPr>
              <w:t xml:space="preserve"> significant</w:t>
            </w:r>
            <w:r w:rsidR="00686074" w:rsidRPr="00E927B8">
              <w:rPr>
                <w:color w:val="auto"/>
                <w:sz w:val="22"/>
                <w:szCs w:val="22"/>
              </w:rPr>
              <w:t xml:space="preserve"> impact on pupils social and emotional development.</w:t>
            </w:r>
          </w:p>
        </w:tc>
      </w:tr>
      <w:tr w:rsidR="008A099E" w:rsidRPr="00E927B8" w14:paraId="0B6238E4" w14:textId="77777777" w:rsidTr="000F6A0F">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0EC964" w14:textId="333A5CD0" w:rsidR="008A099E" w:rsidRPr="00E927B8" w:rsidRDefault="008A099E" w:rsidP="003C244B">
            <w:pPr>
              <w:pStyle w:val="TableRow"/>
              <w:numPr>
                <w:ilvl w:val="0"/>
                <w:numId w:val="15"/>
              </w:numPr>
              <w:rPr>
                <w:sz w:val="22"/>
                <w:szCs w:val="22"/>
              </w:rPr>
            </w:pPr>
          </w:p>
        </w:tc>
        <w:tc>
          <w:tcPr>
            <w:tcW w:w="8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90DADF" w14:textId="1218193F" w:rsidR="008A0E8C" w:rsidRPr="00E927B8" w:rsidRDefault="008C1832" w:rsidP="003C244B">
            <w:pPr>
              <w:pStyle w:val="TableRowCentered"/>
              <w:jc w:val="left"/>
              <w:rPr>
                <w:color w:val="auto"/>
                <w:sz w:val="22"/>
                <w:szCs w:val="22"/>
              </w:rPr>
            </w:pPr>
            <w:r w:rsidRPr="00E927B8">
              <w:rPr>
                <w:color w:val="auto"/>
                <w:sz w:val="22"/>
                <w:szCs w:val="22"/>
              </w:rPr>
              <w:t xml:space="preserve">Through observations and conversations </w:t>
            </w:r>
            <w:r w:rsidR="00167838" w:rsidRPr="00E927B8">
              <w:rPr>
                <w:color w:val="auto"/>
                <w:sz w:val="22"/>
                <w:szCs w:val="22"/>
              </w:rPr>
              <w:t xml:space="preserve">with </w:t>
            </w:r>
            <w:r w:rsidRPr="00E927B8">
              <w:rPr>
                <w:color w:val="auto"/>
                <w:sz w:val="22"/>
                <w:szCs w:val="22"/>
              </w:rPr>
              <w:t>families, we find that disadvantaged pupils generally have fewer opportunities to develop their physical development due to a lack of safe outdoor space and due to the pandemic a lack of opportunity to visit outdoor parks.</w:t>
            </w:r>
            <w:r w:rsidR="008A0E8C" w:rsidRPr="00E927B8">
              <w:rPr>
                <w:color w:val="auto"/>
                <w:sz w:val="22"/>
                <w:szCs w:val="22"/>
              </w:rPr>
              <w:t xml:space="preserve"> </w:t>
            </w:r>
          </w:p>
          <w:p w14:paraId="6F50D758" w14:textId="555EAEFA" w:rsidR="00AC3FF7" w:rsidRPr="00E927B8" w:rsidRDefault="008A0E8C" w:rsidP="003C244B">
            <w:pPr>
              <w:pStyle w:val="TableRowCentered"/>
              <w:jc w:val="left"/>
              <w:rPr>
                <w:color w:val="auto"/>
                <w:sz w:val="22"/>
                <w:szCs w:val="22"/>
              </w:rPr>
            </w:pPr>
            <w:r w:rsidRPr="00E927B8">
              <w:rPr>
                <w:color w:val="auto"/>
                <w:sz w:val="22"/>
                <w:szCs w:val="22"/>
              </w:rPr>
              <w:lastRenderedPageBreak/>
              <w:t xml:space="preserve">Pupils did not have the opportunity to </w:t>
            </w:r>
            <w:r w:rsidR="00167838" w:rsidRPr="00E927B8">
              <w:rPr>
                <w:color w:val="auto"/>
                <w:sz w:val="22"/>
                <w:szCs w:val="22"/>
              </w:rPr>
              <w:t xml:space="preserve">regularly </w:t>
            </w:r>
            <w:r w:rsidRPr="00E927B8">
              <w:rPr>
                <w:color w:val="auto"/>
                <w:sz w:val="22"/>
                <w:szCs w:val="22"/>
              </w:rPr>
              <w:t>carry out their physiotherapy and occupational therapy programmes whi</w:t>
            </w:r>
            <w:r w:rsidR="00986844" w:rsidRPr="00E927B8">
              <w:rPr>
                <w:color w:val="auto"/>
                <w:sz w:val="22"/>
                <w:szCs w:val="22"/>
              </w:rPr>
              <w:t>l</w:t>
            </w:r>
            <w:r w:rsidRPr="00E927B8">
              <w:rPr>
                <w:color w:val="auto"/>
                <w:sz w:val="22"/>
                <w:szCs w:val="22"/>
              </w:rPr>
              <w:t>st they were isolating at home.</w:t>
            </w:r>
            <w:r w:rsidR="00167838" w:rsidRPr="00E927B8">
              <w:rPr>
                <w:color w:val="auto"/>
                <w:sz w:val="22"/>
                <w:szCs w:val="22"/>
              </w:rPr>
              <w:t xml:space="preserve"> This had an impact on their physical and emotional development.</w:t>
            </w:r>
          </w:p>
        </w:tc>
      </w:tr>
      <w:tr w:rsidR="00986844" w:rsidRPr="00E927B8" w14:paraId="5A03C08F" w14:textId="77777777" w:rsidTr="000F6A0F">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A2B2A" w14:textId="77777777" w:rsidR="00986844" w:rsidRPr="00E927B8" w:rsidRDefault="00986844" w:rsidP="003C244B">
            <w:pPr>
              <w:pStyle w:val="TableRow"/>
              <w:numPr>
                <w:ilvl w:val="0"/>
                <w:numId w:val="15"/>
              </w:numPr>
              <w:rPr>
                <w:sz w:val="22"/>
                <w:szCs w:val="22"/>
              </w:rPr>
            </w:pPr>
          </w:p>
        </w:tc>
        <w:tc>
          <w:tcPr>
            <w:tcW w:w="8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6B3FD" w14:textId="6A623A9B" w:rsidR="00986844" w:rsidRPr="00E927B8" w:rsidRDefault="00986844" w:rsidP="003C244B">
            <w:pPr>
              <w:pStyle w:val="TableRowCentered"/>
              <w:jc w:val="left"/>
              <w:rPr>
                <w:color w:val="auto"/>
                <w:sz w:val="22"/>
                <w:szCs w:val="22"/>
              </w:rPr>
            </w:pPr>
            <w:r w:rsidRPr="00E927B8">
              <w:rPr>
                <w:color w:val="auto"/>
                <w:sz w:val="22"/>
                <w:szCs w:val="22"/>
              </w:rPr>
              <w:t xml:space="preserve">Discussions with families have highlighted that parents struggle with understanding their child’s behaviours and how to support their child.   </w:t>
            </w:r>
          </w:p>
        </w:tc>
      </w:tr>
      <w:tr w:rsidR="003E4B8A" w:rsidRPr="00E927B8" w14:paraId="0A7ECEFC" w14:textId="77777777" w:rsidTr="000F6A0F">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C3BA50" w14:textId="77777777" w:rsidR="003E4B8A" w:rsidRPr="00E927B8" w:rsidRDefault="003E4B8A" w:rsidP="003C244B">
            <w:pPr>
              <w:pStyle w:val="TableRow"/>
              <w:numPr>
                <w:ilvl w:val="0"/>
                <w:numId w:val="15"/>
              </w:numPr>
              <w:rPr>
                <w:sz w:val="22"/>
                <w:szCs w:val="22"/>
              </w:rPr>
            </w:pPr>
          </w:p>
        </w:tc>
        <w:tc>
          <w:tcPr>
            <w:tcW w:w="8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F806E" w14:textId="32564E5E" w:rsidR="003E4B8A" w:rsidRPr="00E927B8" w:rsidRDefault="003E4B8A" w:rsidP="003C244B">
            <w:pPr>
              <w:pStyle w:val="TableRowCentered"/>
              <w:jc w:val="left"/>
              <w:rPr>
                <w:color w:val="auto"/>
                <w:sz w:val="22"/>
                <w:szCs w:val="22"/>
              </w:rPr>
            </w:pPr>
            <w:r w:rsidRPr="00E927B8">
              <w:rPr>
                <w:color w:val="auto"/>
                <w:sz w:val="22"/>
                <w:szCs w:val="22"/>
              </w:rPr>
              <w:t>Our assessment shows that majority of the children made the least progress in Literacy</w:t>
            </w:r>
          </w:p>
        </w:tc>
      </w:tr>
    </w:tbl>
    <w:p w14:paraId="2A7D54FF" w14:textId="0FF3ECC7" w:rsidR="00E66558" w:rsidRPr="00E927B8" w:rsidRDefault="004671AD" w:rsidP="003C244B">
      <w:pPr>
        <w:pStyle w:val="Heading2"/>
        <w:spacing w:before="600"/>
      </w:pPr>
      <w:bookmarkStart w:id="15" w:name="_Toc443397160"/>
      <w:r w:rsidRPr="00E927B8">
        <w:t xml:space="preserve">Intended </w:t>
      </w:r>
      <w:r w:rsidR="009D71E8" w:rsidRPr="00E927B8">
        <w:t xml:space="preserve">outcomes </w:t>
      </w:r>
    </w:p>
    <w:p w14:paraId="2A7D5500" w14:textId="77777777" w:rsidR="00E66558" w:rsidRPr="00E927B8" w:rsidRDefault="009D71E8" w:rsidP="003C244B">
      <w:r w:rsidRPr="00E927B8">
        <w:rPr>
          <w:color w:val="auto"/>
        </w:rPr>
        <w:t xml:space="preserve">This explains the outcomes we are aiming for </w:t>
      </w:r>
      <w:r w:rsidRPr="00E927B8">
        <w:rPr>
          <w:b/>
          <w:bCs/>
          <w:color w:val="auto"/>
        </w:rPr>
        <w:t>by the end of our current strategy plan</w:t>
      </w:r>
      <w:r w:rsidRPr="00E927B8">
        <w:rPr>
          <w:color w:val="auto"/>
        </w:rPr>
        <w:t>, and how we will measure whether they have been achieved.</w:t>
      </w:r>
    </w:p>
    <w:tbl>
      <w:tblPr>
        <w:tblW w:w="5303" w:type="pct"/>
        <w:tblCellMar>
          <w:left w:w="10" w:type="dxa"/>
          <w:right w:w="10" w:type="dxa"/>
        </w:tblCellMar>
        <w:tblLook w:val="04A0" w:firstRow="1" w:lastRow="0" w:firstColumn="1" w:lastColumn="0" w:noHBand="0" w:noVBand="1"/>
      </w:tblPr>
      <w:tblGrid>
        <w:gridCol w:w="4248"/>
        <w:gridCol w:w="5813"/>
      </w:tblGrid>
      <w:tr w:rsidR="00E66558" w:rsidRPr="00E927B8" w14:paraId="2A7D5503" w14:textId="77777777" w:rsidTr="00CA7316">
        <w:tc>
          <w:tcPr>
            <w:tcW w:w="4248"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01" w14:textId="77777777" w:rsidR="00E66558" w:rsidRPr="00E927B8" w:rsidRDefault="009D71E8" w:rsidP="003C244B">
            <w:pPr>
              <w:pStyle w:val="TableHeader"/>
              <w:jc w:val="left"/>
            </w:pPr>
            <w:r w:rsidRPr="00E927B8">
              <w:t>Intended outcome</w:t>
            </w:r>
          </w:p>
        </w:tc>
        <w:tc>
          <w:tcPr>
            <w:tcW w:w="5813"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02" w14:textId="77777777" w:rsidR="00E66558" w:rsidRPr="00E927B8" w:rsidRDefault="009D71E8" w:rsidP="003C244B">
            <w:pPr>
              <w:pStyle w:val="TableHeader"/>
              <w:jc w:val="left"/>
            </w:pPr>
            <w:r w:rsidRPr="00E927B8">
              <w:t>Success criteria</w:t>
            </w:r>
          </w:p>
        </w:tc>
      </w:tr>
      <w:tr w:rsidR="00E66558" w:rsidRPr="00E927B8" w14:paraId="2A7D5506" w14:textId="77777777" w:rsidTr="00CA7316">
        <w:tc>
          <w:tcPr>
            <w:tcW w:w="4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4" w14:textId="4A141559" w:rsidR="00E66558" w:rsidRPr="00E927B8" w:rsidRDefault="003440F1" w:rsidP="003C244B">
            <w:pPr>
              <w:pStyle w:val="TableRowCentered"/>
              <w:numPr>
                <w:ilvl w:val="0"/>
                <w:numId w:val="18"/>
              </w:numPr>
              <w:jc w:val="left"/>
              <w:rPr>
                <w:sz w:val="22"/>
                <w:szCs w:val="22"/>
              </w:rPr>
            </w:pPr>
            <w:r w:rsidRPr="00E927B8">
              <w:rPr>
                <w:sz w:val="22"/>
                <w:szCs w:val="22"/>
              </w:rPr>
              <w:t>Improve attain</w:t>
            </w:r>
            <w:r w:rsidR="003467C1" w:rsidRPr="00E927B8">
              <w:rPr>
                <w:sz w:val="22"/>
                <w:szCs w:val="22"/>
              </w:rPr>
              <w:t xml:space="preserve">ment for disadvantage pupils in communication &amp; language. </w:t>
            </w:r>
          </w:p>
        </w:tc>
        <w:tc>
          <w:tcPr>
            <w:tcW w:w="5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25E80" w14:textId="4E0C7D56" w:rsidR="003467C1" w:rsidRPr="00E927B8" w:rsidRDefault="003E4B8A" w:rsidP="003C244B">
            <w:pPr>
              <w:pStyle w:val="TableRowCentered"/>
              <w:jc w:val="left"/>
              <w:rPr>
                <w:sz w:val="22"/>
                <w:szCs w:val="22"/>
              </w:rPr>
            </w:pPr>
            <w:r w:rsidRPr="00E927B8">
              <w:rPr>
                <w:sz w:val="22"/>
                <w:szCs w:val="22"/>
              </w:rPr>
              <w:t xml:space="preserve">Using a Total Communication approach, </w:t>
            </w:r>
            <w:r w:rsidR="003467C1" w:rsidRPr="00E927B8">
              <w:rPr>
                <w:sz w:val="22"/>
                <w:szCs w:val="22"/>
              </w:rPr>
              <w:t>Pupils are able to consistently communicate in their preferred mode of communication (PECS, Makaton, body signing, objects of reference and gestures).</w:t>
            </w:r>
          </w:p>
          <w:p w14:paraId="50311DB0" w14:textId="214D7E4D" w:rsidR="003E4B8A" w:rsidRPr="00E927B8" w:rsidRDefault="003E4B8A" w:rsidP="003C244B">
            <w:pPr>
              <w:pStyle w:val="TableRowCentered"/>
              <w:jc w:val="left"/>
              <w:rPr>
                <w:sz w:val="22"/>
                <w:szCs w:val="22"/>
              </w:rPr>
            </w:pPr>
            <w:r w:rsidRPr="00E927B8">
              <w:rPr>
                <w:sz w:val="22"/>
                <w:szCs w:val="22"/>
              </w:rPr>
              <w:t xml:space="preserve">Through Attention Autism lessons, children make progress from their starting point in attending to the sessions and vocalising/ saying more words related to the activity. </w:t>
            </w:r>
          </w:p>
          <w:p w14:paraId="2A7D5505" w14:textId="21C80645" w:rsidR="00986844" w:rsidRPr="00E927B8" w:rsidRDefault="00986844" w:rsidP="003C244B">
            <w:pPr>
              <w:pStyle w:val="TableRowCentered"/>
              <w:jc w:val="left"/>
              <w:rPr>
                <w:sz w:val="22"/>
                <w:szCs w:val="22"/>
              </w:rPr>
            </w:pPr>
          </w:p>
        </w:tc>
      </w:tr>
      <w:tr w:rsidR="003467C1" w:rsidRPr="00E927B8" w14:paraId="76438348" w14:textId="77777777" w:rsidTr="00CA7316">
        <w:tc>
          <w:tcPr>
            <w:tcW w:w="4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210D4B" w14:textId="1483EAD8" w:rsidR="001D229C" w:rsidRPr="00E927B8" w:rsidRDefault="003467C1" w:rsidP="003C244B">
            <w:pPr>
              <w:pStyle w:val="TableRow"/>
              <w:numPr>
                <w:ilvl w:val="0"/>
                <w:numId w:val="18"/>
              </w:numPr>
              <w:rPr>
                <w:rFonts w:cstheme="minorHAnsi"/>
                <w:bCs/>
                <w:color w:val="000000"/>
                <w:kern w:val="24"/>
                <w:sz w:val="22"/>
                <w:szCs w:val="22"/>
              </w:rPr>
            </w:pPr>
            <w:r w:rsidRPr="00E927B8">
              <w:rPr>
                <w:sz w:val="22"/>
                <w:szCs w:val="22"/>
              </w:rPr>
              <w:t>Improve</w:t>
            </w:r>
            <w:r w:rsidR="00160278" w:rsidRPr="00E927B8">
              <w:rPr>
                <w:sz w:val="22"/>
                <w:szCs w:val="22"/>
              </w:rPr>
              <w:t xml:space="preserve"> pupils’</w:t>
            </w:r>
            <w:r w:rsidRPr="00E927B8">
              <w:rPr>
                <w:sz w:val="22"/>
                <w:szCs w:val="22"/>
              </w:rPr>
              <w:t xml:space="preserve"> </w:t>
            </w:r>
            <w:r w:rsidR="00160278" w:rsidRPr="00E927B8">
              <w:rPr>
                <w:sz w:val="22"/>
                <w:szCs w:val="22"/>
              </w:rPr>
              <w:t>attainment in</w:t>
            </w:r>
            <w:r w:rsidRPr="00E927B8">
              <w:rPr>
                <w:sz w:val="22"/>
                <w:szCs w:val="22"/>
              </w:rPr>
              <w:t xml:space="preserve"> physical development</w:t>
            </w:r>
            <w:r w:rsidR="00160278" w:rsidRPr="00E927B8">
              <w:rPr>
                <w:sz w:val="22"/>
                <w:szCs w:val="22"/>
              </w:rPr>
              <w:t xml:space="preserve"> and personal, social, emotional development through physical activities and </w:t>
            </w:r>
            <w:r w:rsidRPr="00E927B8">
              <w:rPr>
                <w:sz w:val="22"/>
                <w:szCs w:val="22"/>
              </w:rPr>
              <w:t xml:space="preserve">meeting their sensory needs </w:t>
            </w:r>
          </w:p>
          <w:p w14:paraId="13C0BA8D" w14:textId="77777777" w:rsidR="00160278" w:rsidRPr="00E927B8" w:rsidRDefault="00160278" w:rsidP="003C244B">
            <w:pPr>
              <w:pStyle w:val="TableRow"/>
              <w:rPr>
                <w:rFonts w:cstheme="minorHAnsi"/>
                <w:bCs/>
                <w:color w:val="000000"/>
                <w:kern w:val="24"/>
                <w:sz w:val="22"/>
                <w:szCs w:val="22"/>
              </w:rPr>
            </w:pPr>
          </w:p>
          <w:p w14:paraId="5CFE664B" w14:textId="773C90E8" w:rsidR="003467C1" w:rsidRPr="00E927B8" w:rsidRDefault="003467C1" w:rsidP="003C244B">
            <w:pPr>
              <w:pStyle w:val="TableRow"/>
              <w:ind w:left="417"/>
              <w:rPr>
                <w:sz w:val="22"/>
                <w:szCs w:val="22"/>
              </w:rPr>
            </w:pPr>
          </w:p>
        </w:tc>
        <w:tc>
          <w:tcPr>
            <w:tcW w:w="5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72BAE" w14:textId="65956AA6" w:rsidR="003467C1" w:rsidRPr="00E927B8" w:rsidRDefault="00834023" w:rsidP="003C244B">
            <w:pPr>
              <w:pStyle w:val="TableRowCentered"/>
              <w:jc w:val="left"/>
              <w:rPr>
                <w:sz w:val="22"/>
                <w:szCs w:val="22"/>
              </w:rPr>
            </w:pPr>
            <w:r w:rsidRPr="00E927B8">
              <w:rPr>
                <w:rFonts w:cstheme="minorHAnsi"/>
                <w:bCs/>
                <w:color w:val="000000"/>
                <w:kern w:val="24"/>
                <w:sz w:val="22"/>
                <w:szCs w:val="22"/>
              </w:rPr>
              <w:t>Through 1:1 support</w:t>
            </w:r>
            <w:r w:rsidR="003E4B8A" w:rsidRPr="00E927B8">
              <w:rPr>
                <w:rFonts w:cstheme="minorHAnsi"/>
                <w:bCs/>
                <w:color w:val="000000"/>
                <w:kern w:val="24"/>
                <w:sz w:val="22"/>
                <w:szCs w:val="22"/>
              </w:rPr>
              <w:t xml:space="preserve"> and small group sessions</w:t>
            </w:r>
            <w:r w:rsidRPr="00E927B8">
              <w:rPr>
                <w:rFonts w:cstheme="minorHAnsi"/>
                <w:bCs/>
                <w:color w:val="000000"/>
                <w:kern w:val="24"/>
                <w:sz w:val="22"/>
                <w:szCs w:val="22"/>
              </w:rPr>
              <w:t>, p</w:t>
            </w:r>
            <w:r w:rsidR="00160278" w:rsidRPr="00E927B8">
              <w:rPr>
                <w:rFonts w:cstheme="minorHAnsi"/>
                <w:bCs/>
                <w:color w:val="000000"/>
                <w:kern w:val="24"/>
                <w:sz w:val="22"/>
                <w:szCs w:val="22"/>
              </w:rPr>
              <w:t xml:space="preserve">upils make progress with their mobility, fine/gross motor skills, independence skills and self-help skills (eating, dressing, undressing, toileting) from their </w:t>
            </w:r>
            <w:r w:rsidRPr="00E927B8">
              <w:rPr>
                <w:rFonts w:cstheme="minorHAnsi"/>
                <w:bCs/>
                <w:color w:val="000000"/>
                <w:kern w:val="24"/>
                <w:sz w:val="22"/>
                <w:szCs w:val="22"/>
              </w:rPr>
              <w:t>starting point in September 2022</w:t>
            </w:r>
            <w:r w:rsidR="00160278" w:rsidRPr="00E927B8">
              <w:rPr>
                <w:rFonts w:cstheme="minorHAnsi"/>
                <w:bCs/>
                <w:color w:val="000000"/>
                <w:kern w:val="24"/>
                <w:sz w:val="22"/>
                <w:szCs w:val="22"/>
              </w:rPr>
              <w:t xml:space="preserve"> through a range of teaching approaches, e.g. </w:t>
            </w:r>
            <w:r w:rsidR="00F46593" w:rsidRPr="00E927B8">
              <w:rPr>
                <w:rFonts w:cstheme="minorHAnsi"/>
                <w:bCs/>
                <w:color w:val="000000"/>
                <w:kern w:val="24"/>
                <w:sz w:val="22"/>
                <w:szCs w:val="22"/>
              </w:rPr>
              <w:t>floor play, swimming, sensory c</w:t>
            </w:r>
            <w:r w:rsidR="00160278" w:rsidRPr="00E927B8">
              <w:rPr>
                <w:rFonts w:cstheme="minorHAnsi"/>
                <w:bCs/>
                <w:color w:val="000000"/>
                <w:kern w:val="24"/>
                <w:sz w:val="22"/>
                <w:szCs w:val="22"/>
              </w:rPr>
              <w:t xml:space="preserve">ircuits to self-regulate, </w:t>
            </w:r>
            <w:r w:rsidR="00B21A4E" w:rsidRPr="00E927B8">
              <w:rPr>
                <w:rFonts w:cstheme="minorHAnsi"/>
                <w:bCs/>
                <w:color w:val="000000"/>
                <w:kern w:val="24"/>
                <w:sz w:val="22"/>
                <w:szCs w:val="22"/>
              </w:rPr>
              <w:t xml:space="preserve">yoga, </w:t>
            </w:r>
            <w:r w:rsidR="00160278" w:rsidRPr="00E927B8">
              <w:rPr>
                <w:rFonts w:cstheme="minorHAnsi"/>
                <w:bCs/>
                <w:color w:val="000000"/>
                <w:kern w:val="24"/>
                <w:sz w:val="22"/>
                <w:szCs w:val="22"/>
              </w:rPr>
              <w:t>eating a wider range of foods through food</w:t>
            </w:r>
            <w:r w:rsidR="00F46593" w:rsidRPr="00E927B8">
              <w:rPr>
                <w:rFonts w:cstheme="minorHAnsi"/>
                <w:bCs/>
                <w:color w:val="000000"/>
                <w:kern w:val="24"/>
                <w:sz w:val="22"/>
                <w:szCs w:val="22"/>
              </w:rPr>
              <w:t xml:space="preserve"> exploration and</w:t>
            </w:r>
            <w:r w:rsidR="00160278" w:rsidRPr="00E927B8">
              <w:rPr>
                <w:rFonts w:cstheme="minorHAnsi"/>
                <w:bCs/>
                <w:color w:val="000000"/>
                <w:kern w:val="24"/>
                <w:sz w:val="22"/>
                <w:szCs w:val="22"/>
              </w:rPr>
              <w:t xml:space="preserve"> toilet training.</w:t>
            </w:r>
            <w:r w:rsidR="00080D04" w:rsidRPr="00E927B8">
              <w:rPr>
                <w:rFonts w:cstheme="minorHAnsi"/>
                <w:bCs/>
                <w:color w:val="000000"/>
                <w:kern w:val="24"/>
                <w:sz w:val="22"/>
                <w:szCs w:val="22"/>
              </w:rPr>
              <w:t xml:space="preserve">  Also, pupils develop cycling skills using specialist bikes.</w:t>
            </w:r>
          </w:p>
        </w:tc>
      </w:tr>
      <w:tr w:rsidR="00160278" w:rsidRPr="00E927B8" w14:paraId="118FF09A" w14:textId="77777777" w:rsidTr="00CA7316">
        <w:tc>
          <w:tcPr>
            <w:tcW w:w="4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E7059B" w14:textId="4CFB5272" w:rsidR="00160278" w:rsidRPr="00E927B8" w:rsidRDefault="00160278" w:rsidP="003C244B">
            <w:pPr>
              <w:pStyle w:val="TableRow"/>
              <w:numPr>
                <w:ilvl w:val="0"/>
                <w:numId w:val="18"/>
              </w:numPr>
              <w:rPr>
                <w:sz w:val="22"/>
                <w:szCs w:val="22"/>
              </w:rPr>
            </w:pPr>
            <w:r w:rsidRPr="00E927B8">
              <w:rPr>
                <w:rFonts w:cstheme="minorHAnsi"/>
                <w:bCs/>
                <w:color w:val="000000"/>
                <w:kern w:val="24"/>
                <w:sz w:val="22"/>
                <w:szCs w:val="22"/>
              </w:rPr>
              <w:t xml:space="preserve">Training staff on using sensory integration programmes throughout the day, enables them to confidently carry out </w:t>
            </w:r>
            <w:r w:rsidR="00B21A4E" w:rsidRPr="00E927B8">
              <w:rPr>
                <w:rFonts w:cstheme="minorHAnsi"/>
                <w:bCs/>
                <w:color w:val="000000"/>
                <w:kern w:val="24"/>
                <w:sz w:val="22"/>
                <w:szCs w:val="22"/>
              </w:rPr>
              <w:t>pupils’</w:t>
            </w:r>
            <w:r w:rsidRPr="00E927B8">
              <w:rPr>
                <w:rFonts w:cstheme="minorHAnsi"/>
                <w:bCs/>
                <w:color w:val="000000"/>
                <w:kern w:val="24"/>
                <w:sz w:val="22"/>
                <w:szCs w:val="22"/>
              </w:rPr>
              <w:t xml:space="preserve"> programme</w:t>
            </w:r>
            <w:r w:rsidR="00B96B33" w:rsidRPr="00E927B8">
              <w:rPr>
                <w:rFonts w:cstheme="minorHAnsi"/>
                <w:bCs/>
                <w:color w:val="000000"/>
                <w:kern w:val="24"/>
                <w:sz w:val="22"/>
                <w:szCs w:val="22"/>
              </w:rPr>
              <w:t>s</w:t>
            </w:r>
            <w:r w:rsidRPr="00E927B8">
              <w:rPr>
                <w:rFonts w:cstheme="minorHAnsi"/>
                <w:bCs/>
                <w:color w:val="000000"/>
                <w:kern w:val="24"/>
                <w:sz w:val="22"/>
                <w:szCs w:val="22"/>
              </w:rPr>
              <w:t xml:space="preserve">.   </w:t>
            </w:r>
          </w:p>
        </w:tc>
        <w:tc>
          <w:tcPr>
            <w:tcW w:w="5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1C65E" w14:textId="77777777" w:rsidR="003E4B8A" w:rsidRPr="00E927B8" w:rsidRDefault="00B21A4E" w:rsidP="003C244B">
            <w:pPr>
              <w:pStyle w:val="TableRowCentered"/>
              <w:jc w:val="left"/>
              <w:rPr>
                <w:rFonts w:cstheme="minorHAnsi"/>
                <w:bCs/>
                <w:color w:val="000000"/>
                <w:kern w:val="24"/>
                <w:sz w:val="22"/>
                <w:szCs w:val="22"/>
              </w:rPr>
            </w:pPr>
            <w:r w:rsidRPr="00E927B8">
              <w:rPr>
                <w:rFonts w:cstheme="minorHAnsi"/>
                <w:bCs/>
                <w:color w:val="000000"/>
                <w:kern w:val="24"/>
                <w:sz w:val="22"/>
                <w:szCs w:val="22"/>
              </w:rPr>
              <w:t>Staff have a good understanding of alerting, organising and calming activities to meet the pupils’ sensory needs.  T</w:t>
            </w:r>
            <w:r w:rsidR="00F46593" w:rsidRPr="00E927B8">
              <w:rPr>
                <w:rFonts w:cstheme="minorHAnsi"/>
                <w:bCs/>
                <w:color w:val="000000"/>
                <w:kern w:val="24"/>
                <w:sz w:val="22"/>
                <w:szCs w:val="22"/>
              </w:rPr>
              <w:t>hey carry out activities with the pupils with an understanding of what type</w:t>
            </w:r>
            <w:r w:rsidR="00F46593" w:rsidRPr="00E927B8">
              <w:rPr>
                <w:rFonts w:cstheme="minorHAnsi"/>
                <w:bCs/>
                <w:color w:val="auto"/>
                <w:kern w:val="24"/>
                <w:sz w:val="22"/>
                <w:szCs w:val="22"/>
              </w:rPr>
              <w:t xml:space="preserve"> </w:t>
            </w:r>
            <w:r w:rsidR="00B96B33" w:rsidRPr="00E927B8">
              <w:rPr>
                <w:rFonts w:cstheme="minorHAnsi"/>
                <w:bCs/>
                <w:color w:val="auto"/>
                <w:kern w:val="24"/>
                <w:sz w:val="22"/>
                <w:szCs w:val="22"/>
              </w:rPr>
              <w:t xml:space="preserve">of </w:t>
            </w:r>
            <w:r w:rsidR="00F46593" w:rsidRPr="00E927B8">
              <w:rPr>
                <w:rFonts w:cstheme="minorHAnsi"/>
                <w:bCs/>
                <w:color w:val="000000"/>
                <w:kern w:val="24"/>
                <w:sz w:val="22"/>
                <w:szCs w:val="22"/>
              </w:rPr>
              <w:t xml:space="preserve">activity the pupil needs. </w:t>
            </w:r>
          </w:p>
          <w:p w14:paraId="167A606C" w14:textId="6A480264" w:rsidR="00B21A4E" w:rsidRPr="00E927B8" w:rsidRDefault="003E4B8A" w:rsidP="003C244B">
            <w:pPr>
              <w:pStyle w:val="TableRowCentered"/>
              <w:jc w:val="left"/>
              <w:rPr>
                <w:rFonts w:cstheme="minorHAnsi"/>
                <w:bCs/>
                <w:color w:val="000000"/>
                <w:kern w:val="24"/>
                <w:sz w:val="22"/>
                <w:szCs w:val="22"/>
              </w:rPr>
            </w:pPr>
            <w:r w:rsidRPr="00E927B8">
              <w:rPr>
                <w:rFonts w:cstheme="minorHAnsi"/>
                <w:bCs/>
                <w:color w:val="000000"/>
                <w:kern w:val="24"/>
                <w:sz w:val="22"/>
                <w:szCs w:val="22"/>
              </w:rPr>
              <w:t>Pupils are more regulated when sensory needs are met. This leads them to be more focussed and ready to learn which enables them to make better progress in all learning areas.</w:t>
            </w:r>
          </w:p>
          <w:p w14:paraId="79CEE764" w14:textId="59511BF8" w:rsidR="00160278" w:rsidRPr="00E927B8" w:rsidRDefault="00160278" w:rsidP="003C244B">
            <w:pPr>
              <w:pStyle w:val="TableRowCentered"/>
              <w:jc w:val="left"/>
              <w:rPr>
                <w:rFonts w:cstheme="minorHAnsi"/>
                <w:bCs/>
                <w:color w:val="000000"/>
                <w:kern w:val="24"/>
                <w:sz w:val="22"/>
                <w:szCs w:val="22"/>
              </w:rPr>
            </w:pPr>
            <w:r w:rsidRPr="00E927B8">
              <w:rPr>
                <w:rFonts w:cstheme="minorHAnsi"/>
                <w:bCs/>
                <w:color w:val="000000"/>
                <w:kern w:val="24"/>
                <w:sz w:val="22"/>
                <w:szCs w:val="22"/>
              </w:rPr>
              <w:t xml:space="preserve">Pupils participate in a range of activities which meet their sensory needs, allowing them to regulate, focus and be ready to learn. </w:t>
            </w:r>
          </w:p>
        </w:tc>
      </w:tr>
      <w:tr w:rsidR="00E66558" w:rsidRPr="00E927B8" w14:paraId="2A7D550F" w14:textId="77777777" w:rsidTr="00CA7316">
        <w:tc>
          <w:tcPr>
            <w:tcW w:w="4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D" w14:textId="74DB53A8" w:rsidR="003440F1" w:rsidRPr="00E927B8" w:rsidRDefault="001D229C" w:rsidP="003C244B">
            <w:pPr>
              <w:pStyle w:val="TableRow"/>
              <w:numPr>
                <w:ilvl w:val="0"/>
                <w:numId w:val="18"/>
              </w:numPr>
              <w:rPr>
                <w:sz w:val="22"/>
                <w:szCs w:val="22"/>
              </w:rPr>
            </w:pPr>
            <w:r w:rsidRPr="00E927B8">
              <w:rPr>
                <w:sz w:val="22"/>
                <w:szCs w:val="22"/>
              </w:rPr>
              <w:t xml:space="preserve">Through music therapy pupils make progress with their communication skills and personal social emotional development (play skills, developing </w:t>
            </w:r>
            <w:r w:rsidRPr="00E927B8">
              <w:rPr>
                <w:sz w:val="22"/>
                <w:szCs w:val="22"/>
              </w:rPr>
              <w:lastRenderedPageBreak/>
              <w:t>positive relationships with adults/peers/siblings, developing confidence within self)</w:t>
            </w:r>
          </w:p>
        </w:tc>
        <w:tc>
          <w:tcPr>
            <w:tcW w:w="5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E" w14:textId="470CC024" w:rsidR="00E66558" w:rsidRPr="00E927B8" w:rsidRDefault="00BA5ECF" w:rsidP="003C244B">
            <w:pPr>
              <w:pStyle w:val="TableRowCentered"/>
              <w:jc w:val="left"/>
              <w:rPr>
                <w:sz w:val="22"/>
                <w:szCs w:val="22"/>
              </w:rPr>
            </w:pPr>
            <w:r w:rsidRPr="00E927B8">
              <w:rPr>
                <w:sz w:val="22"/>
                <w:szCs w:val="22"/>
              </w:rPr>
              <w:lastRenderedPageBreak/>
              <w:t>P</w:t>
            </w:r>
            <w:r w:rsidR="001D229C" w:rsidRPr="00E927B8">
              <w:rPr>
                <w:sz w:val="22"/>
                <w:szCs w:val="22"/>
              </w:rPr>
              <w:t xml:space="preserve">upils achieve positive outcomes with </w:t>
            </w:r>
            <w:r w:rsidR="001D229C" w:rsidRPr="00E927B8">
              <w:rPr>
                <w:rFonts w:cstheme="minorHAnsi"/>
                <w:color w:val="000000"/>
                <w:kern w:val="24"/>
                <w:sz w:val="22"/>
                <w:szCs w:val="22"/>
              </w:rPr>
              <w:t xml:space="preserve">developing positive relationship and interactions with therapy partner; increase vocalisations and gain confidence within self.  They develop some stability with their </w:t>
            </w:r>
            <w:r w:rsidR="001D229C" w:rsidRPr="00E927B8">
              <w:rPr>
                <w:rFonts w:cstheme="minorHAnsi"/>
                <w:color w:val="000000"/>
                <w:kern w:val="24"/>
                <w:sz w:val="22"/>
                <w:szCs w:val="22"/>
              </w:rPr>
              <w:lastRenderedPageBreak/>
              <w:t xml:space="preserve">emotional, physical and </w:t>
            </w:r>
            <w:r w:rsidR="00B96B33" w:rsidRPr="00E927B8">
              <w:rPr>
                <w:rFonts w:cstheme="minorHAnsi"/>
                <w:color w:val="auto"/>
                <w:kern w:val="24"/>
                <w:sz w:val="22"/>
                <w:szCs w:val="22"/>
              </w:rPr>
              <w:t>emotional well-being.</w:t>
            </w:r>
            <w:r w:rsidR="00B96B33" w:rsidRPr="00E927B8">
              <w:rPr>
                <w:rFonts w:cstheme="minorHAnsi"/>
                <w:color w:val="FF0000"/>
                <w:kern w:val="24"/>
                <w:sz w:val="22"/>
                <w:szCs w:val="22"/>
              </w:rPr>
              <w:t xml:space="preserve"> </w:t>
            </w:r>
            <w:r w:rsidR="001D229C" w:rsidRPr="00E927B8">
              <w:rPr>
                <w:rFonts w:cstheme="minorHAnsi"/>
                <w:color w:val="000000"/>
                <w:kern w:val="24"/>
                <w:sz w:val="22"/>
                <w:szCs w:val="22"/>
              </w:rPr>
              <w:t>The small group sessions will allow pupils/siblings to form relationships together and begin to understand some fundamental social skills such as turn taking, sharing and waiting.</w:t>
            </w:r>
            <w:r w:rsidR="001D229C" w:rsidRPr="00E927B8">
              <w:rPr>
                <w:rFonts w:cstheme="minorHAnsi"/>
                <w:color w:val="000000"/>
                <w:kern w:val="24"/>
              </w:rPr>
              <w:t xml:space="preserve">  </w:t>
            </w:r>
          </w:p>
        </w:tc>
      </w:tr>
      <w:tr w:rsidR="003440F1" w:rsidRPr="00E927B8" w14:paraId="0419B07C" w14:textId="77777777" w:rsidTr="00CA7316">
        <w:tc>
          <w:tcPr>
            <w:tcW w:w="4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4CA85B" w14:textId="004BCF11" w:rsidR="003440F1" w:rsidRPr="00E927B8" w:rsidRDefault="003440F1" w:rsidP="003C244B">
            <w:pPr>
              <w:pStyle w:val="TableRow"/>
              <w:numPr>
                <w:ilvl w:val="0"/>
                <w:numId w:val="18"/>
              </w:numPr>
              <w:rPr>
                <w:sz w:val="22"/>
                <w:szCs w:val="22"/>
              </w:rPr>
            </w:pPr>
            <w:r w:rsidRPr="00E927B8">
              <w:rPr>
                <w:rFonts w:cstheme="minorHAnsi"/>
                <w:bCs/>
                <w:color w:val="000000"/>
                <w:kern w:val="24"/>
                <w:sz w:val="22"/>
              </w:rPr>
              <w:lastRenderedPageBreak/>
              <w:t>Training staff on engaging pupils through a wide range of teaching approaches dependent on pupils’ needs (outdoor learning, sensory stories, schemas, exploratory/ messy play</w:t>
            </w:r>
            <w:r w:rsidR="00131FAB" w:rsidRPr="00E927B8">
              <w:rPr>
                <w:rFonts w:cstheme="minorHAnsi"/>
                <w:bCs/>
                <w:color w:val="000000"/>
                <w:kern w:val="24"/>
                <w:sz w:val="22"/>
              </w:rPr>
              <w:t>, smart platform, rebound therapy</w:t>
            </w:r>
            <w:r w:rsidR="003E4B8A" w:rsidRPr="00E927B8">
              <w:rPr>
                <w:rFonts w:cstheme="minorHAnsi"/>
                <w:bCs/>
                <w:color w:val="000000"/>
                <w:kern w:val="24"/>
                <w:sz w:val="22"/>
              </w:rPr>
              <w:t>, positive looking, phonics</w:t>
            </w:r>
            <w:r w:rsidRPr="00E927B8">
              <w:rPr>
                <w:rFonts w:cstheme="minorHAnsi"/>
                <w:bCs/>
                <w:color w:val="000000"/>
                <w:kern w:val="24"/>
                <w:sz w:val="22"/>
              </w:rPr>
              <w:t xml:space="preserve">).  </w:t>
            </w:r>
          </w:p>
        </w:tc>
        <w:tc>
          <w:tcPr>
            <w:tcW w:w="5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3B167" w14:textId="2A9280C0" w:rsidR="003440F1" w:rsidRPr="00E927B8" w:rsidRDefault="0039489A" w:rsidP="003C244B">
            <w:pPr>
              <w:pStyle w:val="TableRowCentered"/>
              <w:jc w:val="left"/>
              <w:rPr>
                <w:sz w:val="22"/>
                <w:szCs w:val="22"/>
              </w:rPr>
            </w:pPr>
            <w:r w:rsidRPr="00E927B8">
              <w:rPr>
                <w:rFonts w:cstheme="minorHAnsi"/>
                <w:bCs/>
                <w:color w:val="000000"/>
                <w:kern w:val="24"/>
                <w:sz w:val="22"/>
              </w:rPr>
              <w:t xml:space="preserve">Pupils engage in a range of motivating activities throughout the day (dependent on their needs) </w:t>
            </w:r>
            <w:r w:rsidR="003E4B8A" w:rsidRPr="00E927B8">
              <w:rPr>
                <w:rFonts w:cstheme="minorHAnsi"/>
                <w:bCs/>
                <w:color w:val="000000"/>
                <w:kern w:val="24"/>
                <w:sz w:val="22"/>
              </w:rPr>
              <w:t xml:space="preserve">which </w:t>
            </w:r>
            <w:r w:rsidRPr="00E927B8">
              <w:rPr>
                <w:rFonts w:cstheme="minorHAnsi"/>
                <w:bCs/>
                <w:color w:val="000000"/>
                <w:kern w:val="24"/>
                <w:sz w:val="22"/>
              </w:rPr>
              <w:t>enhance</w:t>
            </w:r>
            <w:r w:rsidR="003E4B8A" w:rsidRPr="00E927B8">
              <w:rPr>
                <w:rFonts w:cstheme="minorHAnsi"/>
                <w:bCs/>
                <w:color w:val="000000"/>
                <w:kern w:val="24"/>
                <w:sz w:val="22"/>
              </w:rPr>
              <w:t>s</w:t>
            </w:r>
            <w:r w:rsidRPr="00E927B8">
              <w:rPr>
                <w:rFonts w:cstheme="minorHAnsi"/>
                <w:bCs/>
                <w:color w:val="000000"/>
                <w:kern w:val="24"/>
                <w:sz w:val="22"/>
              </w:rPr>
              <w:t xml:space="preserve"> their learning opportunities and making progress from th</w:t>
            </w:r>
            <w:r w:rsidR="00834023" w:rsidRPr="00E927B8">
              <w:rPr>
                <w:rFonts w:cstheme="minorHAnsi"/>
                <w:bCs/>
                <w:color w:val="000000"/>
                <w:kern w:val="24"/>
                <w:sz w:val="22"/>
              </w:rPr>
              <w:t>eir starting point in Sept 2022</w:t>
            </w:r>
            <w:r w:rsidRPr="00E927B8">
              <w:rPr>
                <w:rFonts w:cstheme="minorHAnsi"/>
                <w:bCs/>
                <w:color w:val="000000"/>
                <w:kern w:val="24"/>
                <w:sz w:val="22"/>
              </w:rPr>
              <w:t xml:space="preserve">. </w:t>
            </w:r>
          </w:p>
        </w:tc>
      </w:tr>
      <w:tr w:rsidR="003440F1" w:rsidRPr="00E927B8" w14:paraId="20C0FDF0" w14:textId="77777777" w:rsidTr="00CA7316">
        <w:tc>
          <w:tcPr>
            <w:tcW w:w="4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AB714C" w14:textId="51A5E521" w:rsidR="003440F1" w:rsidRPr="00E927B8" w:rsidRDefault="0033195B" w:rsidP="003C244B">
            <w:pPr>
              <w:pStyle w:val="TableRow"/>
              <w:numPr>
                <w:ilvl w:val="0"/>
                <w:numId w:val="18"/>
              </w:numPr>
              <w:rPr>
                <w:sz w:val="22"/>
                <w:szCs w:val="22"/>
              </w:rPr>
            </w:pPr>
            <w:r w:rsidRPr="00E927B8">
              <w:rPr>
                <w:sz w:val="22"/>
                <w:szCs w:val="22"/>
              </w:rPr>
              <w:t>Increase pupils play skills through well planned p</w:t>
            </w:r>
            <w:r w:rsidR="0039489A" w:rsidRPr="00E927B8">
              <w:rPr>
                <w:sz w:val="22"/>
                <w:szCs w:val="22"/>
              </w:rPr>
              <w:t xml:space="preserve">lay group sessions for specific </w:t>
            </w:r>
            <w:r w:rsidR="00131FAB" w:rsidRPr="00E927B8">
              <w:rPr>
                <w:sz w:val="22"/>
                <w:szCs w:val="22"/>
              </w:rPr>
              <w:t>pupil</w:t>
            </w:r>
            <w:r w:rsidR="0096404C" w:rsidRPr="00E927B8">
              <w:rPr>
                <w:sz w:val="22"/>
                <w:szCs w:val="22"/>
              </w:rPr>
              <w:t>s</w:t>
            </w:r>
            <w:r w:rsidR="0039489A" w:rsidRPr="00E927B8">
              <w:rPr>
                <w:sz w:val="22"/>
                <w:szCs w:val="22"/>
              </w:rPr>
              <w:t xml:space="preserve"> wit</w:t>
            </w:r>
            <w:r w:rsidRPr="00E927B8">
              <w:rPr>
                <w:sz w:val="22"/>
                <w:szCs w:val="22"/>
              </w:rPr>
              <w:t xml:space="preserve">h some imaginative play skills and communication skills. </w:t>
            </w:r>
          </w:p>
        </w:tc>
        <w:tc>
          <w:tcPr>
            <w:tcW w:w="5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26420E" w14:textId="2468F27F" w:rsidR="003440F1" w:rsidRPr="00E927B8" w:rsidRDefault="0039489A" w:rsidP="003C244B">
            <w:pPr>
              <w:pStyle w:val="TableRowCentered"/>
              <w:jc w:val="left"/>
              <w:rPr>
                <w:sz w:val="22"/>
                <w:szCs w:val="22"/>
              </w:rPr>
            </w:pPr>
            <w:r w:rsidRPr="00E927B8">
              <w:rPr>
                <w:rFonts w:cstheme="minorHAnsi"/>
                <w:bCs/>
                <w:color w:val="000000"/>
                <w:kern w:val="24"/>
                <w:sz w:val="22"/>
              </w:rPr>
              <w:t>S</w:t>
            </w:r>
            <w:r w:rsidR="0033195B" w:rsidRPr="00E927B8">
              <w:rPr>
                <w:rFonts w:cstheme="minorHAnsi"/>
                <w:bCs/>
                <w:color w:val="000000"/>
                <w:kern w:val="24"/>
                <w:sz w:val="22"/>
              </w:rPr>
              <w:t xml:space="preserve">elected </w:t>
            </w:r>
            <w:r w:rsidR="00A04BC7" w:rsidRPr="00E927B8">
              <w:rPr>
                <w:rFonts w:cstheme="minorHAnsi"/>
                <w:bCs/>
                <w:color w:val="000000"/>
                <w:kern w:val="24"/>
                <w:sz w:val="22"/>
              </w:rPr>
              <w:t xml:space="preserve">small </w:t>
            </w:r>
            <w:r w:rsidRPr="00E927B8">
              <w:rPr>
                <w:rFonts w:cstheme="minorHAnsi"/>
                <w:bCs/>
                <w:color w:val="000000"/>
                <w:kern w:val="24"/>
                <w:sz w:val="22"/>
              </w:rPr>
              <w:t>group of pupils with some imaginative play skills</w:t>
            </w:r>
            <w:r w:rsidR="0033195B" w:rsidRPr="00E927B8">
              <w:rPr>
                <w:rFonts w:cstheme="minorHAnsi"/>
                <w:bCs/>
                <w:color w:val="000000"/>
                <w:kern w:val="24"/>
                <w:sz w:val="22"/>
              </w:rPr>
              <w:t xml:space="preserve"> and communication skills</w:t>
            </w:r>
            <w:r w:rsidRPr="00E927B8">
              <w:rPr>
                <w:rFonts w:cstheme="minorHAnsi"/>
                <w:bCs/>
                <w:color w:val="000000"/>
                <w:kern w:val="24"/>
                <w:sz w:val="22"/>
              </w:rPr>
              <w:t xml:space="preserve"> will </w:t>
            </w:r>
            <w:r w:rsidR="00A04BC7" w:rsidRPr="00E927B8">
              <w:rPr>
                <w:rFonts w:cstheme="minorHAnsi"/>
                <w:bCs/>
                <w:color w:val="000000"/>
                <w:kern w:val="24"/>
                <w:sz w:val="22"/>
              </w:rPr>
              <w:t xml:space="preserve">develop and </w:t>
            </w:r>
            <w:r w:rsidRPr="00E927B8">
              <w:rPr>
                <w:rFonts w:cstheme="minorHAnsi"/>
                <w:bCs/>
                <w:color w:val="000000"/>
                <w:kern w:val="24"/>
                <w:sz w:val="22"/>
              </w:rPr>
              <w:t xml:space="preserve">enhance their play skills, social skills and communication skills with other pupils </w:t>
            </w:r>
            <w:r w:rsidR="00A04BC7" w:rsidRPr="00E927B8">
              <w:rPr>
                <w:rFonts w:cstheme="minorHAnsi"/>
                <w:bCs/>
                <w:color w:val="000000"/>
                <w:kern w:val="24"/>
                <w:sz w:val="22"/>
              </w:rPr>
              <w:t>of</w:t>
            </w:r>
            <w:r w:rsidRPr="00E927B8">
              <w:rPr>
                <w:rFonts w:cstheme="minorHAnsi"/>
                <w:bCs/>
                <w:color w:val="000000"/>
                <w:kern w:val="24"/>
                <w:sz w:val="22"/>
              </w:rPr>
              <w:t xml:space="preserve"> similar abilities</w:t>
            </w:r>
          </w:p>
        </w:tc>
      </w:tr>
      <w:tr w:rsidR="00131FAB" w:rsidRPr="00E927B8" w14:paraId="59024539" w14:textId="77777777" w:rsidTr="00CA7316">
        <w:tc>
          <w:tcPr>
            <w:tcW w:w="4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A58216" w14:textId="37FAD67D" w:rsidR="00131FAB" w:rsidRPr="00E927B8" w:rsidRDefault="00131FAB" w:rsidP="003C244B">
            <w:pPr>
              <w:pStyle w:val="TableRow"/>
              <w:numPr>
                <w:ilvl w:val="0"/>
                <w:numId w:val="18"/>
              </w:numPr>
              <w:rPr>
                <w:sz w:val="22"/>
                <w:szCs w:val="22"/>
              </w:rPr>
            </w:pPr>
            <w:r w:rsidRPr="00E927B8">
              <w:rPr>
                <w:sz w:val="22"/>
                <w:szCs w:val="22"/>
              </w:rPr>
              <w:t xml:space="preserve">Pupils have 1:1 tutoring </w:t>
            </w:r>
            <w:r w:rsidR="0033195B" w:rsidRPr="00E927B8">
              <w:rPr>
                <w:sz w:val="22"/>
                <w:szCs w:val="22"/>
              </w:rPr>
              <w:t>for 15</w:t>
            </w:r>
            <w:r w:rsidR="0096404C" w:rsidRPr="00E927B8">
              <w:rPr>
                <w:sz w:val="22"/>
                <w:szCs w:val="22"/>
              </w:rPr>
              <w:t xml:space="preserve"> hours </w:t>
            </w:r>
            <w:r w:rsidRPr="00E927B8">
              <w:rPr>
                <w:sz w:val="22"/>
                <w:szCs w:val="22"/>
              </w:rPr>
              <w:t xml:space="preserve">to enhance their learning on key skills identified on their IEP targets.  </w:t>
            </w:r>
          </w:p>
        </w:tc>
        <w:tc>
          <w:tcPr>
            <w:tcW w:w="5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7C5CD5" w14:textId="713639F1" w:rsidR="00131FAB" w:rsidRPr="00E927B8" w:rsidRDefault="00131FAB" w:rsidP="003C244B">
            <w:pPr>
              <w:pStyle w:val="TableRowCentered"/>
              <w:jc w:val="left"/>
              <w:rPr>
                <w:rFonts w:cstheme="minorHAnsi"/>
                <w:bCs/>
                <w:color w:val="000000"/>
                <w:kern w:val="24"/>
                <w:sz w:val="22"/>
              </w:rPr>
            </w:pPr>
            <w:r w:rsidRPr="00E927B8">
              <w:rPr>
                <w:rFonts w:cstheme="minorHAnsi"/>
                <w:bCs/>
                <w:color w:val="000000"/>
                <w:kern w:val="24"/>
                <w:sz w:val="22"/>
              </w:rPr>
              <w:t xml:space="preserve">Pupils make progress in their learning through 1:1 tutoring.  </w:t>
            </w:r>
            <w:r w:rsidR="00CA0687" w:rsidRPr="00E927B8">
              <w:rPr>
                <w:rFonts w:cstheme="minorHAnsi"/>
                <w:bCs/>
                <w:color w:val="000000"/>
                <w:kern w:val="24"/>
                <w:sz w:val="22"/>
              </w:rPr>
              <w:t xml:space="preserve">This learning is generalised across settings, people and between home and school </w:t>
            </w:r>
          </w:p>
        </w:tc>
      </w:tr>
      <w:tr w:rsidR="00C62A61" w:rsidRPr="00E927B8" w14:paraId="5CB4D35D" w14:textId="77777777" w:rsidTr="00CA7316">
        <w:tc>
          <w:tcPr>
            <w:tcW w:w="4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9D162" w14:textId="42EBB04D" w:rsidR="008A04AB" w:rsidRPr="00E927B8" w:rsidRDefault="00CA0687" w:rsidP="003C244B">
            <w:pPr>
              <w:pStyle w:val="TableRow"/>
              <w:numPr>
                <w:ilvl w:val="0"/>
                <w:numId w:val="18"/>
              </w:numPr>
              <w:rPr>
                <w:sz w:val="22"/>
                <w:szCs w:val="22"/>
              </w:rPr>
            </w:pPr>
            <w:r w:rsidRPr="00E927B8">
              <w:rPr>
                <w:sz w:val="22"/>
              </w:rPr>
              <w:t>S</w:t>
            </w:r>
            <w:r w:rsidR="00C62A61" w:rsidRPr="00E927B8">
              <w:rPr>
                <w:sz w:val="22"/>
              </w:rPr>
              <w:t xml:space="preserve">upporting parents in understanding their child’s behaviours and strategies they can use to support their child where behaviours are a barrier to their learning. </w:t>
            </w:r>
          </w:p>
          <w:p w14:paraId="4FCA8B49" w14:textId="369EEA28" w:rsidR="008A04AB" w:rsidRPr="00E927B8" w:rsidRDefault="008A04AB" w:rsidP="003C244B">
            <w:pPr>
              <w:pStyle w:val="TableRow"/>
              <w:numPr>
                <w:ilvl w:val="0"/>
                <w:numId w:val="18"/>
              </w:numPr>
              <w:rPr>
                <w:sz w:val="22"/>
                <w:szCs w:val="22"/>
              </w:rPr>
            </w:pPr>
            <w:r w:rsidRPr="00E927B8">
              <w:rPr>
                <w:sz w:val="22"/>
                <w:szCs w:val="22"/>
              </w:rPr>
              <w:t>Ensuring consistency in approaches between home and school to help child achieve their full potential</w:t>
            </w:r>
          </w:p>
        </w:tc>
        <w:tc>
          <w:tcPr>
            <w:tcW w:w="5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4E3E32" w14:textId="6AEB27EA" w:rsidR="00C62A61" w:rsidRPr="00E927B8" w:rsidRDefault="00C62A61" w:rsidP="003C244B">
            <w:pPr>
              <w:pStyle w:val="TableRowCentered"/>
              <w:jc w:val="left"/>
              <w:rPr>
                <w:rFonts w:cstheme="minorHAnsi"/>
                <w:bCs/>
                <w:color w:val="000000"/>
                <w:kern w:val="24"/>
                <w:sz w:val="22"/>
              </w:rPr>
            </w:pPr>
            <w:r w:rsidRPr="00E927B8">
              <w:rPr>
                <w:sz w:val="22"/>
              </w:rPr>
              <w:t xml:space="preserve">Parents have a better understanding of their child’s behaviours which are a barrier to learning.  They are able to observe their child, understand why their child is behaving this way and how they can support their child through strategies which are consistent between home and school. </w:t>
            </w:r>
          </w:p>
        </w:tc>
      </w:tr>
    </w:tbl>
    <w:p w14:paraId="333BEDEF" w14:textId="77777777" w:rsidR="000F6A0F" w:rsidRPr="00E927B8" w:rsidRDefault="000F6A0F" w:rsidP="003C244B">
      <w:pPr>
        <w:pStyle w:val="Heading2"/>
      </w:pPr>
    </w:p>
    <w:p w14:paraId="7BC933F5" w14:textId="77777777" w:rsidR="000F6A0F" w:rsidRPr="00E927B8" w:rsidRDefault="000F6A0F" w:rsidP="003C244B">
      <w:pPr>
        <w:spacing w:after="0" w:line="240" w:lineRule="auto"/>
        <w:rPr>
          <w:b/>
          <w:color w:val="104F75"/>
          <w:sz w:val="32"/>
          <w:szCs w:val="32"/>
        </w:rPr>
      </w:pPr>
      <w:r w:rsidRPr="00E927B8">
        <w:br w:type="page"/>
      </w:r>
    </w:p>
    <w:p w14:paraId="2A7D5512" w14:textId="1D23A6F8" w:rsidR="00E66558" w:rsidRPr="00E927B8" w:rsidRDefault="009D71E8" w:rsidP="003C244B">
      <w:pPr>
        <w:pStyle w:val="Heading2"/>
      </w:pPr>
      <w:r w:rsidRPr="00E927B8">
        <w:lastRenderedPageBreak/>
        <w:t>Activity in this academic year</w:t>
      </w:r>
    </w:p>
    <w:p w14:paraId="2A7D5513" w14:textId="77777777" w:rsidR="00E66558" w:rsidRPr="00E927B8" w:rsidRDefault="009D71E8" w:rsidP="003C244B">
      <w:pPr>
        <w:spacing w:after="480"/>
      </w:pPr>
      <w:r w:rsidRPr="00E927B8">
        <w:t xml:space="preserve">This details how we intend to spend our pupil premium (and recovery premium funding) </w:t>
      </w:r>
      <w:r w:rsidRPr="00E927B8">
        <w:rPr>
          <w:b/>
          <w:bCs/>
        </w:rPr>
        <w:t>this academic year</w:t>
      </w:r>
      <w:r w:rsidRPr="00E927B8">
        <w:t xml:space="preserve"> to address the challenges listed above.</w:t>
      </w:r>
    </w:p>
    <w:p w14:paraId="2A7D5514" w14:textId="77777777" w:rsidR="00E66558" w:rsidRPr="00E927B8" w:rsidRDefault="009D71E8" w:rsidP="003C244B">
      <w:pPr>
        <w:pStyle w:val="Heading3"/>
      </w:pPr>
      <w:r w:rsidRPr="00E927B8">
        <w:t>Teaching (for example, CPD, recruitment and retention)</w:t>
      </w:r>
    </w:p>
    <w:p w14:paraId="2A7D5515" w14:textId="52A5F138" w:rsidR="00E66558" w:rsidRPr="00E927B8" w:rsidRDefault="004111A0" w:rsidP="003C244B">
      <w:r w:rsidRPr="00E927B8">
        <w:t>Budgeted cost: £</w:t>
      </w:r>
      <w:r w:rsidR="00EA0036" w:rsidRPr="00E927B8">
        <w:t>15,600</w:t>
      </w:r>
    </w:p>
    <w:tbl>
      <w:tblPr>
        <w:tblW w:w="5303" w:type="pct"/>
        <w:tblCellMar>
          <w:left w:w="10" w:type="dxa"/>
          <w:right w:w="10" w:type="dxa"/>
        </w:tblCellMar>
        <w:tblLook w:val="04A0" w:firstRow="1" w:lastRow="0" w:firstColumn="1" w:lastColumn="0" w:noHBand="0" w:noVBand="1"/>
      </w:tblPr>
      <w:tblGrid>
        <w:gridCol w:w="2015"/>
        <w:gridCol w:w="6457"/>
        <w:gridCol w:w="1589"/>
      </w:tblGrid>
      <w:tr w:rsidR="00E66558" w:rsidRPr="00E927B8" w14:paraId="2A7D5519" w14:textId="77777777" w:rsidTr="00404D6F">
        <w:tc>
          <w:tcPr>
            <w:tcW w:w="2042"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16" w14:textId="77777777" w:rsidR="00E66558" w:rsidRPr="00E927B8" w:rsidRDefault="009D71E8" w:rsidP="003C244B">
            <w:pPr>
              <w:pStyle w:val="TableHeader"/>
              <w:jc w:val="left"/>
            </w:pPr>
            <w:r w:rsidRPr="00E927B8">
              <w:t>Activity</w:t>
            </w:r>
          </w:p>
        </w:tc>
        <w:tc>
          <w:tcPr>
            <w:tcW w:w="6420"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17" w14:textId="77777777" w:rsidR="00E66558" w:rsidRPr="00E927B8" w:rsidRDefault="009D71E8" w:rsidP="003C244B">
            <w:pPr>
              <w:pStyle w:val="TableHeader"/>
              <w:jc w:val="left"/>
            </w:pPr>
            <w:r w:rsidRPr="00E927B8">
              <w:t>Evidence that supports this approach</w:t>
            </w:r>
          </w:p>
        </w:tc>
        <w:tc>
          <w:tcPr>
            <w:tcW w:w="1599"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18" w14:textId="77777777" w:rsidR="00E66558" w:rsidRPr="00E927B8" w:rsidRDefault="009D71E8" w:rsidP="003C244B">
            <w:pPr>
              <w:pStyle w:val="TableHeader"/>
              <w:jc w:val="left"/>
            </w:pPr>
            <w:r w:rsidRPr="00E927B8">
              <w:t>Challenge number(s) addressed</w:t>
            </w:r>
          </w:p>
        </w:tc>
      </w:tr>
      <w:tr w:rsidR="00E66558" w:rsidRPr="00E927B8" w14:paraId="2A7D551D" w14:textId="77777777" w:rsidTr="00404D6F">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1A" w14:textId="154DBFE8" w:rsidR="00E66558" w:rsidRPr="00E927B8" w:rsidRDefault="003E4B8A" w:rsidP="003C244B">
            <w:pPr>
              <w:pStyle w:val="TableRow"/>
            </w:pPr>
            <w:r w:rsidRPr="00E927B8">
              <w:rPr>
                <w:sz w:val="22"/>
                <w:szCs w:val="22"/>
              </w:rPr>
              <w:t xml:space="preserve">Training on using </w:t>
            </w:r>
            <w:r w:rsidR="00CA0687" w:rsidRPr="00E927B8">
              <w:rPr>
                <w:sz w:val="22"/>
                <w:szCs w:val="22"/>
              </w:rPr>
              <w:t xml:space="preserve">Total Communication throughout the day - Makaton, PECS, communication boards, object of reference (all </w:t>
            </w:r>
            <w:r w:rsidRPr="00E927B8">
              <w:rPr>
                <w:sz w:val="22"/>
                <w:szCs w:val="22"/>
              </w:rPr>
              <w:t>visuals</w:t>
            </w:r>
            <w:r w:rsidR="00CA0687" w:rsidRPr="00E927B8">
              <w:rPr>
                <w:sz w:val="22"/>
                <w:szCs w:val="22"/>
              </w:rPr>
              <w:t>)</w:t>
            </w:r>
            <w:r w:rsidRPr="00E927B8">
              <w:rPr>
                <w:sz w:val="22"/>
                <w:szCs w:val="22"/>
              </w:rPr>
              <w:t xml:space="preserve"> to support children’s communication </w:t>
            </w:r>
            <w:r w:rsidR="00CA0687" w:rsidRPr="00E927B8">
              <w:rPr>
                <w:sz w:val="22"/>
                <w:szCs w:val="22"/>
              </w:rPr>
              <w:t xml:space="preserve">&amp; </w:t>
            </w:r>
            <w:r w:rsidRPr="00E927B8">
              <w:rPr>
                <w:sz w:val="22"/>
                <w:szCs w:val="22"/>
              </w:rPr>
              <w:t xml:space="preserve">understanding.  </w:t>
            </w:r>
            <w:r w:rsidR="00A06D55" w:rsidRPr="00E927B8">
              <w:rPr>
                <w:iCs/>
                <w:sz w:val="22"/>
                <w:szCs w:val="22"/>
              </w:rPr>
              <w:t>CPD</w:t>
            </w:r>
            <w:r w:rsidR="00BA5ECF" w:rsidRPr="00E927B8">
              <w:rPr>
                <w:iCs/>
                <w:sz w:val="22"/>
                <w:szCs w:val="22"/>
              </w:rPr>
              <w:t xml:space="preserve"> </w:t>
            </w:r>
            <w:r w:rsidR="00A06D55" w:rsidRPr="00E927B8">
              <w:rPr>
                <w:iCs/>
                <w:sz w:val="22"/>
                <w:szCs w:val="22"/>
              </w:rPr>
              <w:t xml:space="preserve">on using </w:t>
            </w:r>
          </w:p>
        </w:tc>
        <w:tc>
          <w:tcPr>
            <w:tcW w:w="6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7E400B" w14:textId="77777777" w:rsidR="00D82D28" w:rsidRPr="00E927B8" w:rsidRDefault="00D82D28" w:rsidP="003C244B">
            <w:pPr>
              <w:pStyle w:val="TableRowCentered"/>
              <w:jc w:val="left"/>
              <w:rPr>
                <w:rFonts w:cs="Arial"/>
                <w:color w:val="000000"/>
                <w:sz w:val="22"/>
                <w:szCs w:val="30"/>
                <w:shd w:val="clear" w:color="auto" w:fill="FFFFFF"/>
              </w:rPr>
            </w:pPr>
            <w:r w:rsidRPr="00E927B8">
              <w:rPr>
                <w:rFonts w:cs="Arial"/>
                <w:color w:val="000000"/>
                <w:sz w:val="22"/>
                <w:szCs w:val="30"/>
                <w:shd w:val="clear" w:color="auto" w:fill="FFFFFF"/>
              </w:rPr>
              <w:t>2021-2022</w:t>
            </w:r>
          </w:p>
          <w:p w14:paraId="07CC6E8C" w14:textId="3B14C2B4" w:rsidR="00CA0687" w:rsidRPr="00E927B8" w:rsidRDefault="00CA0687" w:rsidP="003C244B">
            <w:pPr>
              <w:pStyle w:val="TableRowCentered"/>
              <w:jc w:val="left"/>
              <w:rPr>
                <w:rFonts w:cs="Arial"/>
                <w:color w:val="000000"/>
                <w:sz w:val="22"/>
                <w:szCs w:val="30"/>
                <w:shd w:val="clear" w:color="auto" w:fill="FFFFFF"/>
              </w:rPr>
            </w:pPr>
            <w:r w:rsidRPr="00E927B8">
              <w:rPr>
                <w:rFonts w:cs="Arial"/>
                <w:color w:val="000000"/>
                <w:sz w:val="22"/>
                <w:szCs w:val="30"/>
                <w:shd w:val="clear" w:color="auto" w:fill="FFFFFF"/>
              </w:rPr>
              <w:t xml:space="preserve">The total communication approach is about finding and using the right combination of communication methods for each person. This approach helps an individual to form connections, ensures successful interactions and supports information exchanges and conversations. A combination of methods </w:t>
            </w:r>
            <w:proofErr w:type="gramStart"/>
            <w:r w:rsidRPr="00E927B8">
              <w:rPr>
                <w:rFonts w:cs="Arial"/>
                <w:color w:val="000000"/>
                <w:sz w:val="22"/>
                <w:szCs w:val="30"/>
                <w:shd w:val="clear" w:color="auto" w:fill="FFFFFF"/>
              </w:rPr>
              <w:t>are</w:t>
            </w:r>
            <w:proofErr w:type="gramEnd"/>
            <w:r w:rsidRPr="00E927B8">
              <w:rPr>
                <w:rFonts w:cs="Arial"/>
                <w:color w:val="000000"/>
                <w:sz w:val="22"/>
                <w:szCs w:val="30"/>
                <w:shd w:val="clear" w:color="auto" w:fill="FFFFFF"/>
              </w:rPr>
              <w:t xml:space="preserve"> used, which reinforce each other and strengthen meaning for the individual.</w:t>
            </w:r>
          </w:p>
          <w:p w14:paraId="67E08E61" w14:textId="2DDDDD5E" w:rsidR="00CA0687" w:rsidRPr="00E927B8" w:rsidRDefault="00883D91" w:rsidP="003C244B">
            <w:pPr>
              <w:pStyle w:val="TableRowCentered"/>
              <w:jc w:val="left"/>
              <w:rPr>
                <w:rFonts w:cs="Arial"/>
                <w:color w:val="000000"/>
                <w:sz w:val="22"/>
                <w:szCs w:val="30"/>
                <w:shd w:val="clear" w:color="auto" w:fill="FFFFFF"/>
              </w:rPr>
            </w:pPr>
            <w:hyperlink r:id="rId8" w:history="1">
              <w:r w:rsidR="00CA0687" w:rsidRPr="00E927B8">
                <w:rPr>
                  <w:rStyle w:val="Hyperlink"/>
                  <w:rFonts w:cs="Arial"/>
                  <w:sz w:val="22"/>
                  <w:szCs w:val="30"/>
                  <w:shd w:val="clear" w:color="auto" w:fill="FFFFFF"/>
                </w:rPr>
                <w:t>https://www.sense.org.uk/information-and-advice/communication/total-communication/</w:t>
              </w:r>
            </w:hyperlink>
          </w:p>
          <w:p w14:paraId="24B36D93" w14:textId="77777777" w:rsidR="00CA0687" w:rsidRPr="00E927B8" w:rsidRDefault="00CA0687" w:rsidP="003C244B">
            <w:pPr>
              <w:pStyle w:val="TableRowCentered"/>
              <w:jc w:val="left"/>
              <w:rPr>
                <w:rFonts w:cs="Arial"/>
                <w:color w:val="000000"/>
                <w:sz w:val="22"/>
                <w:szCs w:val="30"/>
                <w:shd w:val="clear" w:color="auto" w:fill="FFFFFF"/>
              </w:rPr>
            </w:pPr>
          </w:p>
          <w:p w14:paraId="3250CF1A" w14:textId="1406E735" w:rsidR="00E66558" w:rsidRPr="00E927B8" w:rsidRDefault="00A06D55" w:rsidP="003C244B">
            <w:pPr>
              <w:pStyle w:val="TableRowCentered"/>
              <w:jc w:val="left"/>
              <w:rPr>
                <w:sz w:val="22"/>
              </w:rPr>
            </w:pPr>
            <w:r w:rsidRPr="00E927B8">
              <w:rPr>
                <w:sz w:val="22"/>
              </w:rPr>
              <w:t>Wide research on visuals su</w:t>
            </w:r>
            <w:r w:rsidR="00893369" w:rsidRPr="00E927B8">
              <w:rPr>
                <w:sz w:val="22"/>
              </w:rPr>
              <w:t>p</w:t>
            </w:r>
            <w:r w:rsidRPr="00E927B8">
              <w:rPr>
                <w:sz w:val="22"/>
              </w:rPr>
              <w:t xml:space="preserve">porting communication </w:t>
            </w:r>
            <w:r w:rsidR="00893369" w:rsidRPr="00E927B8">
              <w:rPr>
                <w:sz w:val="22"/>
              </w:rPr>
              <w:t>and understanding in</w:t>
            </w:r>
            <w:r w:rsidRPr="00E927B8">
              <w:rPr>
                <w:sz w:val="22"/>
              </w:rPr>
              <w:t xml:space="preserve"> children with autism and severe learning difficulties.  </w:t>
            </w:r>
          </w:p>
          <w:p w14:paraId="0453D071" w14:textId="1B950A7E" w:rsidR="00A06D55" w:rsidRPr="00E927B8" w:rsidRDefault="00883D91" w:rsidP="003C244B">
            <w:pPr>
              <w:pStyle w:val="TableRowCentered"/>
              <w:jc w:val="left"/>
              <w:rPr>
                <w:sz w:val="22"/>
              </w:rPr>
            </w:pPr>
            <w:hyperlink r:id="rId9" w:history="1">
              <w:r w:rsidR="00867B8E" w:rsidRPr="00E927B8">
                <w:rPr>
                  <w:rStyle w:val="Hyperlink"/>
                  <w:sz w:val="22"/>
                </w:rPr>
                <w:t>https://www.autism.org.uk/advice-and-guidance/topics/communication/communication-tools/visual-supports</w:t>
              </w:r>
            </w:hyperlink>
          </w:p>
          <w:p w14:paraId="071DBB9C" w14:textId="77777777" w:rsidR="00867B8E" w:rsidRPr="00E927B8" w:rsidRDefault="00867B8E" w:rsidP="003C244B">
            <w:pPr>
              <w:pStyle w:val="TableRowCentered"/>
              <w:jc w:val="left"/>
              <w:rPr>
                <w:sz w:val="22"/>
              </w:rPr>
            </w:pPr>
          </w:p>
          <w:p w14:paraId="1144BCEA" w14:textId="77777777" w:rsidR="000F6A0F" w:rsidRPr="00E927B8" w:rsidRDefault="000F6A0F" w:rsidP="003C244B">
            <w:pPr>
              <w:pStyle w:val="TableRowCentered"/>
              <w:jc w:val="left"/>
              <w:rPr>
                <w:rFonts w:cs="Arial"/>
                <w:color w:val="0C0C0C"/>
                <w:sz w:val="22"/>
                <w:szCs w:val="26"/>
              </w:rPr>
            </w:pPr>
            <w:r w:rsidRPr="00E927B8">
              <w:rPr>
                <w:rFonts w:cs="Arial"/>
                <w:color w:val="0C0C0C"/>
                <w:sz w:val="22"/>
                <w:szCs w:val="26"/>
              </w:rPr>
              <w:t>A lot of research has been conducted to test the effectiveness of using signs and symbols to help people communicate, develop language and literacy skills.</w:t>
            </w:r>
          </w:p>
          <w:p w14:paraId="2A7D551B" w14:textId="6B23FA85" w:rsidR="000F6A0F" w:rsidRPr="00E927B8" w:rsidRDefault="00883D91" w:rsidP="003C244B">
            <w:pPr>
              <w:pStyle w:val="TableRowCentered"/>
              <w:jc w:val="left"/>
              <w:rPr>
                <w:sz w:val="22"/>
              </w:rPr>
            </w:pPr>
            <w:hyperlink r:id="rId10" w:history="1">
              <w:r w:rsidR="000F6A0F" w:rsidRPr="00E927B8">
                <w:rPr>
                  <w:rStyle w:val="Hyperlink"/>
                  <w:sz w:val="22"/>
                </w:rPr>
                <w:t>https://makaton.org/TMC/TMC/About_Makaton/Research.aspx</w:t>
              </w:r>
            </w:hyperlink>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1C" w14:textId="5CE10D08" w:rsidR="00E66558" w:rsidRPr="00E927B8" w:rsidRDefault="00A06D55" w:rsidP="003C244B">
            <w:pPr>
              <w:pStyle w:val="TableRowCentered"/>
              <w:jc w:val="left"/>
              <w:rPr>
                <w:sz w:val="22"/>
              </w:rPr>
            </w:pPr>
            <w:r w:rsidRPr="00E927B8">
              <w:rPr>
                <w:sz w:val="22"/>
              </w:rPr>
              <w:t>1</w:t>
            </w:r>
            <w:r w:rsidR="00343D53" w:rsidRPr="00E927B8">
              <w:rPr>
                <w:sz w:val="22"/>
              </w:rPr>
              <w:t>, 5</w:t>
            </w:r>
          </w:p>
        </w:tc>
      </w:tr>
      <w:tr w:rsidR="00320D65" w:rsidRPr="00E927B8" w14:paraId="02E5393E" w14:textId="77777777" w:rsidTr="00404D6F">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6CCDB8" w14:textId="4B509551" w:rsidR="00320D65" w:rsidRPr="00E927B8" w:rsidRDefault="00320D65" w:rsidP="003C244B">
            <w:pPr>
              <w:pStyle w:val="TableRow"/>
              <w:rPr>
                <w:sz w:val="22"/>
                <w:szCs w:val="22"/>
              </w:rPr>
            </w:pPr>
            <w:r w:rsidRPr="00E927B8">
              <w:rPr>
                <w:sz w:val="22"/>
                <w:szCs w:val="22"/>
              </w:rPr>
              <w:t>Evaluation</w:t>
            </w:r>
          </w:p>
        </w:tc>
        <w:tc>
          <w:tcPr>
            <w:tcW w:w="6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37045D" w14:textId="026B3391" w:rsidR="00320D65" w:rsidRPr="00E927B8" w:rsidRDefault="00320D65" w:rsidP="003C244B">
            <w:pPr>
              <w:pStyle w:val="TableRowCentered"/>
              <w:jc w:val="left"/>
              <w:rPr>
                <w:rFonts w:cs="Arial"/>
                <w:color w:val="000000"/>
                <w:sz w:val="22"/>
                <w:szCs w:val="30"/>
                <w:shd w:val="clear" w:color="auto" w:fill="FFFFFF"/>
              </w:rPr>
            </w:pPr>
            <w:r w:rsidRPr="00E927B8">
              <w:rPr>
                <w:rFonts w:cs="Arial"/>
                <w:color w:val="000000"/>
                <w:sz w:val="22"/>
                <w:szCs w:val="30"/>
                <w:shd w:val="clear" w:color="auto" w:fill="FFFFFF"/>
              </w:rPr>
              <w:t xml:space="preserve">Progress made </w:t>
            </w:r>
          </w:p>
          <w:p w14:paraId="65A5FEE4" w14:textId="62ADE0D8" w:rsidR="00320D65" w:rsidRPr="00E927B8" w:rsidRDefault="00320D65" w:rsidP="003C244B">
            <w:pPr>
              <w:pStyle w:val="TableRowCentered"/>
              <w:jc w:val="left"/>
              <w:rPr>
                <w:rFonts w:cs="Arial"/>
                <w:color w:val="000000"/>
                <w:sz w:val="22"/>
                <w:szCs w:val="30"/>
                <w:shd w:val="clear" w:color="auto" w:fill="FFFFFF"/>
              </w:rPr>
            </w:pPr>
          </w:p>
          <w:p w14:paraId="4397AE69" w14:textId="77777777" w:rsidR="00320D65" w:rsidRPr="00E927B8" w:rsidRDefault="00320D65" w:rsidP="003C244B">
            <w:pPr>
              <w:pStyle w:val="TableRowCentered"/>
              <w:jc w:val="left"/>
              <w:rPr>
                <w:rFonts w:cs="Arial"/>
                <w:color w:val="000000"/>
                <w:sz w:val="22"/>
                <w:szCs w:val="30"/>
                <w:shd w:val="clear" w:color="auto" w:fill="FFFFFF"/>
              </w:rPr>
            </w:pPr>
          </w:p>
          <w:p w14:paraId="02960C76" w14:textId="77777777" w:rsidR="00320D65" w:rsidRPr="00E927B8" w:rsidRDefault="00320D65" w:rsidP="003C244B">
            <w:pPr>
              <w:pStyle w:val="TableRowCentered"/>
              <w:jc w:val="left"/>
              <w:rPr>
                <w:rFonts w:cs="Arial"/>
                <w:color w:val="000000"/>
                <w:sz w:val="22"/>
                <w:szCs w:val="30"/>
                <w:shd w:val="clear" w:color="auto" w:fill="FFFFFF"/>
              </w:rPr>
            </w:pPr>
          </w:p>
          <w:p w14:paraId="6509A642" w14:textId="77777777" w:rsidR="00320D65" w:rsidRPr="00E927B8" w:rsidRDefault="00320D65" w:rsidP="003C244B">
            <w:pPr>
              <w:pStyle w:val="TableRowCentered"/>
              <w:jc w:val="left"/>
              <w:rPr>
                <w:rFonts w:cs="Arial"/>
                <w:color w:val="000000"/>
                <w:sz w:val="22"/>
                <w:szCs w:val="30"/>
                <w:shd w:val="clear" w:color="auto" w:fill="FFFFFF"/>
              </w:rPr>
            </w:pPr>
          </w:p>
          <w:p w14:paraId="7E1CD5F2" w14:textId="18E35A3D" w:rsidR="00320D65" w:rsidRPr="00E927B8" w:rsidRDefault="00320D65" w:rsidP="003C244B">
            <w:pPr>
              <w:pStyle w:val="TableRowCentered"/>
              <w:jc w:val="left"/>
              <w:rPr>
                <w:rFonts w:cs="Arial"/>
                <w:color w:val="000000"/>
                <w:sz w:val="22"/>
                <w:szCs w:val="30"/>
                <w:shd w:val="clear" w:color="auto" w:fill="FFFFFF"/>
              </w:rPr>
            </w:pP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489768" w14:textId="77777777" w:rsidR="00320D65" w:rsidRPr="00E927B8" w:rsidRDefault="00320D65" w:rsidP="003C244B">
            <w:pPr>
              <w:pStyle w:val="TableRowCentered"/>
              <w:jc w:val="left"/>
              <w:rPr>
                <w:sz w:val="22"/>
              </w:rPr>
            </w:pPr>
          </w:p>
        </w:tc>
      </w:tr>
      <w:tr w:rsidR="003E4B8A" w:rsidRPr="00E927B8" w14:paraId="590F910C" w14:textId="77777777" w:rsidTr="00404D6F">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A3D475" w14:textId="54D92231" w:rsidR="003E4B8A" w:rsidRPr="00E927B8" w:rsidRDefault="003E4B8A" w:rsidP="003C244B">
            <w:pPr>
              <w:pStyle w:val="TableRowCentered"/>
              <w:jc w:val="left"/>
              <w:rPr>
                <w:rFonts w:cstheme="minorHAnsi"/>
                <w:bCs/>
                <w:color w:val="000000"/>
                <w:kern w:val="24"/>
                <w:sz w:val="22"/>
                <w:szCs w:val="22"/>
              </w:rPr>
            </w:pPr>
            <w:r w:rsidRPr="00E927B8">
              <w:rPr>
                <w:sz w:val="22"/>
                <w:szCs w:val="22"/>
              </w:rPr>
              <w:t xml:space="preserve">Training staff on using Attention Autism as an approach to develop children’s communication </w:t>
            </w:r>
            <w:r w:rsidRPr="00E927B8">
              <w:rPr>
                <w:sz w:val="22"/>
                <w:szCs w:val="22"/>
              </w:rPr>
              <w:lastRenderedPageBreak/>
              <w:t>&amp; language</w:t>
            </w:r>
            <w:r w:rsidR="00CA0687" w:rsidRPr="00E927B8">
              <w:rPr>
                <w:sz w:val="22"/>
                <w:szCs w:val="22"/>
              </w:rPr>
              <w:t xml:space="preserve"> and literacy</w:t>
            </w:r>
            <w:r w:rsidRPr="00E927B8">
              <w:rPr>
                <w:sz w:val="22"/>
                <w:szCs w:val="22"/>
              </w:rPr>
              <w:t xml:space="preserve"> skills (focussing on all levels dependent on child’s ability)</w:t>
            </w:r>
          </w:p>
        </w:tc>
        <w:tc>
          <w:tcPr>
            <w:tcW w:w="6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F6434" w14:textId="71249A54" w:rsidR="006F2939" w:rsidRPr="00E927B8" w:rsidRDefault="006F2939" w:rsidP="003C244B">
            <w:pPr>
              <w:pStyle w:val="TableRowCentered"/>
              <w:jc w:val="left"/>
              <w:rPr>
                <w:rFonts w:cstheme="minorHAnsi"/>
                <w:bCs/>
                <w:color w:val="000000"/>
                <w:kern w:val="24"/>
                <w:sz w:val="22"/>
              </w:rPr>
            </w:pPr>
            <w:r w:rsidRPr="00E927B8">
              <w:rPr>
                <w:rFonts w:cstheme="minorHAnsi"/>
                <w:bCs/>
                <w:color w:val="000000"/>
                <w:kern w:val="24"/>
                <w:sz w:val="22"/>
              </w:rPr>
              <w:lastRenderedPageBreak/>
              <w:t>Attention Autism is a learning approach which helps develop autistic children’s attention, natural and spontaneous communication and pre-literacy skills (identifying objects)</w:t>
            </w:r>
          </w:p>
          <w:p w14:paraId="337A0285" w14:textId="77777777" w:rsidR="006F2939" w:rsidRPr="00E927B8" w:rsidRDefault="006F2939" w:rsidP="003C244B">
            <w:pPr>
              <w:pStyle w:val="TableRowCentered"/>
              <w:jc w:val="left"/>
              <w:rPr>
                <w:rFonts w:cstheme="minorHAnsi"/>
                <w:bCs/>
                <w:color w:val="000000"/>
                <w:kern w:val="24"/>
                <w:sz w:val="22"/>
              </w:rPr>
            </w:pPr>
          </w:p>
          <w:p w14:paraId="5AE09B1C" w14:textId="30EA9C46" w:rsidR="003E4B8A" w:rsidRPr="00E927B8" w:rsidRDefault="00883D91" w:rsidP="003C244B">
            <w:pPr>
              <w:pStyle w:val="TableRowCentered"/>
              <w:jc w:val="left"/>
              <w:rPr>
                <w:rFonts w:cstheme="minorHAnsi"/>
                <w:bCs/>
                <w:color w:val="000000"/>
                <w:kern w:val="24"/>
                <w:sz w:val="22"/>
              </w:rPr>
            </w:pPr>
            <w:hyperlink r:id="rId11" w:history="1">
              <w:r w:rsidR="006F2939" w:rsidRPr="00E927B8">
                <w:rPr>
                  <w:rStyle w:val="Hyperlink"/>
                  <w:rFonts w:cstheme="minorHAnsi"/>
                  <w:bCs/>
                  <w:kern w:val="24"/>
                  <w:sz w:val="22"/>
                </w:rPr>
                <w:t>http://blog.soton.ac.uk/edpsych/files/2019/09/Attention-Autism-March-2019-Fiona-Marsh.pdf</w:t>
              </w:r>
            </w:hyperlink>
          </w:p>
          <w:p w14:paraId="0850B4BC" w14:textId="068919BF" w:rsidR="006F2939" w:rsidRPr="00E927B8" w:rsidRDefault="006F2939" w:rsidP="003C244B">
            <w:pPr>
              <w:pStyle w:val="TableRowCentered"/>
              <w:jc w:val="left"/>
              <w:rPr>
                <w:rFonts w:cstheme="minorHAnsi"/>
                <w:bCs/>
                <w:color w:val="000000"/>
                <w:kern w:val="24"/>
                <w:sz w:val="22"/>
              </w:rPr>
            </w:pPr>
          </w:p>
          <w:p w14:paraId="54AD5BCC" w14:textId="77777777" w:rsidR="006F2939" w:rsidRPr="00E927B8" w:rsidRDefault="006F2939" w:rsidP="003C244B">
            <w:pPr>
              <w:pStyle w:val="TableRowCentered"/>
              <w:jc w:val="left"/>
              <w:rPr>
                <w:rFonts w:cstheme="minorHAnsi"/>
                <w:bCs/>
                <w:color w:val="000000"/>
                <w:kern w:val="24"/>
                <w:sz w:val="22"/>
              </w:rPr>
            </w:pPr>
          </w:p>
          <w:p w14:paraId="741A5542" w14:textId="4961296B" w:rsidR="006F2939" w:rsidRPr="00E927B8" w:rsidRDefault="006F2939" w:rsidP="003C244B">
            <w:pPr>
              <w:pStyle w:val="TableRowCentered"/>
              <w:ind w:left="0"/>
              <w:jc w:val="left"/>
              <w:rPr>
                <w:rFonts w:cstheme="minorHAnsi"/>
                <w:bCs/>
                <w:color w:val="000000"/>
                <w:kern w:val="24"/>
                <w:sz w:val="22"/>
              </w:rPr>
            </w:pP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45AD21" w14:textId="508A854D" w:rsidR="003E4B8A" w:rsidRPr="00E927B8" w:rsidRDefault="003E4B8A" w:rsidP="003C244B">
            <w:pPr>
              <w:pStyle w:val="TableRowCentered"/>
              <w:jc w:val="left"/>
              <w:rPr>
                <w:sz w:val="22"/>
              </w:rPr>
            </w:pPr>
            <w:r w:rsidRPr="00E927B8">
              <w:rPr>
                <w:sz w:val="22"/>
              </w:rPr>
              <w:lastRenderedPageBreak/>
              <w:t xml:space="preserve">1, </w:t>
            </w:r>
            <w:r w:rsidR="00343D53" w:rsidRPr="00E927B8">
              <w:rPr>
                <w:sz w:val="22"/>
              </w:rPr>
              <w:t>5</w:t>
            </w:r>
          </w:p>
        </w:tc>
      </w:tr>
      <w:tr w:rsidR="005840C8" w:rsidRPr="00E927B8" w14:paraId="6F560FD7" w14:textId="77777777" w:rsidTr="00404D6F">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483B51" w14:textId="77777777" w:rsidR="003E4B8A" w:rsidRPr="00E927B8" w:rsidRDefault="003E4B8A" w:rsidP="003C244B">
            <w:pPr>
              <w:pStyle w:val="TableRowCentered"/>
              <w:jc w:val="left"/>
              <w:rPr>
                <w:rFonts w:cstheme="minorHAnsi"/>
                <w:bCs/>
                <w:color w:val="000000"/>
                <w:kern w:val="24"/>
                <w:sz w:val="22"/>
                <w:szCs w:val="22"/>
              </w:rPr>
            </w:pPr>
            <w:r w:rsidRPr="00E927B8">
              <w:rPr>
                <w:rFonts w:cstheme="minorHAnsi"/>
                <w:bCs/>
                <w:color w:val="000000"/>
                <w:kern w:val="24"/>
                <w:sz w:val="22"/>
                <w:szCs w:val="22"/>
              </w:rPr>
              <w:lastRenderedPageBreak/>
              <w:t xml:space="preserve">Training for staff on the physical development curriculum.  Staff meet with the sports coach to plan the sessions to meet the children’s individualised learning targets.  </w:t>
            </w:r>
          </w:p>
          <w:p w14:paraId="2D0127A7" w14:textId="77777777" w:rsidR="003E4B8A" w:rsidRPr="00E927B8" w:rsidRDefault="003E4B8A" w:rsidP="003C244B">
            <w:pPr>
              <w:pStyle w:val="TableRowCentered"/>
              <w:jc w:val="left"/>
              <w:rPr>
                <w:rFonts w:cstheme="minorHAnsi"/>
                <w:bCs/>
                <w:color w:val="000000"/>
                <w:kern w:val="24"/>
                <w:sz w:val="22"/>
                <w:szCs w:val="22"/>
              </w:rPr>
            </w:pPr>
          </w:p>
          <w:p w14:paraId="5C60EEB1" w14:textId="6B8373DF" w:rsidR="005840C8" w:rsidRPr="00E927B8" w:rsidRDefault="005840C8" w:rsidP="003C244B">
            <w:pPr>
              <w:pStyle w:val="TableRowCentered"/>
              <w:jc w:val="left"/>
              <w:rPr>
                <w:sz w:val="22"/>
                <w:szCs w:val="22"/>
              </w:rPr>
            </w:pPr>
            <w:r w:rsidRPr="00E927B8">
              <w:rPr>
                <w:rFonts w:cstheme="minorHAnsi"/>
                <w:bCs/>
                <w:color w:val="000000"/>
                <w:kern w:val="24"/>
                <w:sz w:val="22"/>
                <w:szCs w:val="22"/>
              </w:rPr>
              <w:t xml:space="preserve">Training for staff on using sensory integration programmes throughout the day.  </w:t>
            </w:r>
            <w:r w:rsidR="000F6A0F" w:rsidRPr="00E927B8">
              <w:rPr>
                <w:rFonts w:cstheme="minorHAnsi"/>
                <w:bCs/>
                <w:color w:val="000000"/>
                <w:kern w:val="24"/>
                <w:sz w:val="22"/>
                <w:szCs w:val="22"/>
              </w:rPr>
              <w:t>Focus on deep pressure</w:t>
            </w:r>
          </w:p>
        </w:tc>
        <w:tc>
          <w:tcPr>
            <w:tcW w:w="6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5DDD1" w14:textId="7B8461AE" w:rsidR="00D82D28" w:rsidRPr="00E927B8" w:rsidRDefault="00D82D28" w:rsidP="003C244B">
            <w:pPr>
              <w:pStyle w:val="TableRowCentered"/>
              <w:jc w:val="left"/>
              <w:rPr>
                <w:rFonts w:cstheme="minorHAnsi"/>
                <w:bCs/>
                <w:color w:val="000000"/>
                <w:kern w:val="24"/>
                <w:sz w:val="22"/>
              </w:rPr>
            </w:pPr>
            <w:r w:rsidRPr="00E927B8">
              <w:rPr>
                <w:rFonts w:cstheme="minorHAnsi"/>
                <w:bCs/>
                <w:color w:val="000000"/>
                <w:kern w:val="24"/>
                <w:sz w:val="22"/>
              </w:rPr>
              <w:t>2021-2022</w:t>
            </w:r>
          </w:p>
          <w:p w14:paraId="0EE97B7E" w14:textId="2D7AE813" w:rsidR="005840C8" w:rsidRPr="00E927B8" w:rsidRDefault="00EA1EA5" w:rsidP="003C244B">
            <w:pPr>
              <w:pStyle w:val="TableRowCentered"/>
              <w:jc w:val="left"/>
              <w:rPr>
                <w:rFonts w:cstheme="minorHAnsi"/>
                <w:bCs/>
                <w:color w:val="000000"/>
                <w:kern w:val="24"/>
                <w:sz w:val="22"/>
              </w:rPr>
            </w:pPr>
            <w:r w:rsidRPr="00E927B8">
              <w:rPr>
                <w:rFonts w:cstheme="minorHAnsi"/>
                <w:bCs/>
                <w:color w:val="000000"/>
                <w:kern w:val="24"/>
                <w:sz w:val="22"/>
              </w:rPr>
              <w:t>R</w:t>
            </w:r>
            <w:r w:rsidR="00F46593" w:rsidRPr="00E927B8">
              <w:rPr>
                <w:rFonts w:cstheme="minorHAnsi"/>
                <w:bCs/>
                <w:color w:val="000000"/>
                <w:kern w:val="24"/>
                <w:sz w:val="22"/>
              </w:rPr>
              <w:t>esearch shows that pupils with autism do not process information in the same way others do.  Meeting pupils</w:t>
            </w:r>
            <w:r w:rsidRPr="00E927B8">
              <w:rPr>
                <w:rFonts w:cstheme="minorHAnsi"/>
                <w:bCs/>
                <w:color w:val="FF0000"/>
                <w:kern w:val="24"/>
                <w:sz w:val="22"/>
              </w:rPr>
              <w:t>’</w:t>
            </w:r>
            <w:r w:rsidR="00F46593" w:rsidRPr="00E927B8">
              <w:rPr>
                <w:rFonts w:cstheme="minorHAnsi"/>
                <w:bCs/>
                <w:color w:val="FF0000"/>
                <w:kern w:val="24"/>
                <w:sz w:val="22"/>
              </w:rPr>
              <w:t xml:space="preserve"> </w:t>
            </w:r>
            <w:r w:rsidR="00F46593" w:rsidRPr="00E927B8">
              <w:rPr>
                <w:rFonts w:cstheme="minorHAnsi"/>
                <w:bCs/>
                <w:color w:val="000000"/>
                <w:kern w:val="24"/>
                <w:sz w:val="22"/>
              </w:rPr>
              <w:t xml:space="preserve">sensory needs allow them to regulate self, be able to focus and ready to learn and absorb what is happening around them.  </w:t>
            </w:r>
          </w:p>
          <w:p w14:paraId="0DB1F3D1" w14:textId="16FA946B" w:rsidR="00F46593" w:rsidRPr="00E927B8" w:rsidRDefault="00883D91" w:rsidP="003C244B">
            <w:pPr>
              <w:pStyle w:val="TableRowCentered"/>
              <w:jc w:val="left"/>
              <w:rPr>
                <w:rFonts w:cstheme="minorHAnsi"/>
                <w:bCs/>
                <w:color w:val="000000"/>
                <w:kern w:val="24"/>
                <w:sz w:val="22"/>
              </w:rPr>
            </w:pPr>
            <w:hyperlink r:id="rId12" w:history="1">
              <w:r w:rsidR="00F46593" w:rsidRPr="00E927B8">
                <w:rPr>
                  <w:rStyle w:val="Hyperlink"/>
                  <w:rFonts w:cstheme="minorHAnsi"/>
                  <w:bCs/>
                  <w:kern w:val="24"/>
                  <w:sz w:val="22"/>
                </w:rPr>
                <w:t>https://www.autism.org.uk/advice-and-guidance/topics/sensory-differences/sensory-differences/all-audiences</w:t>
              </w:r>
            </w:hyperlink>
            <w:r w:rsidR="00F46593" w:rsidRPr="00E927B8">
              <w:rPr>
                <w:rFonts w:cstheme="minorHAnsi"/>
                <w:bCs/>
                <w:color w:val="000000"/>
                <w:kern w:val="24"/>
                <w:sz w:val="22"/>
              </w:rPr>
              <w:t xml:space="preserve"> </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34189" w14:textId="25A10018" w:rsidR="005840C8" w:rsidRPr="00E927B8" w:rsidRDefault="00F46593" w:rsidP="003C244B">
            <w:pPr>
              <w:pStyle w:val="TableRowCentered"/>
              <w:jc w:val="left"/>
              <w:rPr>
                <w:sz w:val="22"/>
              </w:rPr>
            </w:pPr>
            <w:r w:rsidRPr="00E927B8">
              <w:rPr>
                <w:sz w:val="22"/>
              </w:rPr>
              <w:t>2, 3</w:t>
            </w:r>
          </w:p>
        </w:tc>
      </w:tr>
      <w:tr w:rsidR="00C71924" w:rsidRPr="00E927B8" w14:paraId="1B392A02" w14:textId="77777777" w:rsidTr="00404D6F">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CE20E4" w14:textId="706501B5" w:rsidR="00C71924" w:rsidRPr="00E927B8" w:rsidRDefault="00C71924" w:rsidP="003C244B">
            <w:pPr>
              <w:pStyle w:val="TableRowCentered"/>
              <w:jc w:val="left"/>
              <w:rPr>
                <w:rFonts w:cstheme="minorHAnsi"/>
                <w:bCs/>
                <w:color w:val="000000"/>
                <w:kern w:val="24"/>
                <w:sz w:val="22"/>
                <w:szCs w:val="22"/>
              </w:rPr>
            </w:pPr>
            <w:r w:rsidRPr="00E927B8">
              <w:rPr>
                <w:rFonts w:cstheme="minorHAnsi"/>
                <w:bCs/>
                <w:color w:val="000000"/>
                <w:kern w:val="24"/>
                <w:sz w:val="22"/>
              </w:rPr>
              <w:t>Training staff on Special Needs Yoga</w:t>
            </w:r>
          </w:p>
        </w:tc>
        <w:tc>
          <w:tcPr>
            <w:tcW w:w="6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24D70D" w14:textId="77777777" w:rsidR="00C71924" w:rsidRPr="00E927B8" w:rsidRDefault="00C71924" w:rsidP="003C244B">
            <w:pPr>
              <w:pStyle w:val="TableRowCentered"/>
              <w:jc w:val="left"/>
              <w:rPr>
                <w:rFonts w:cstheme="minorHAnsi"/>
                <w:bCs/>
                <w:color w:val="000000"/>
                <w:kern w:val="24"/>
                <w:sz w:val="22"/>
              </w:rPr>
            </w:pPr>
            <w:r w:rsidRPr="00E927B8">
              <w:rPr>
                <w:rFonts w:cstheme="minorHAnsi"/>
                <w:bCs/>
                <w:color w:val="000000"/>
                <w:kern w:val="24"/>
                <w:sz w:val="22"/>
              </w:rPr>
              <w:t xml:space="preserve">Through yoga for special needs, pupils gain strength, balance and flexibility within themselves.  “Yoga is a lifelong practise for developing inner peace and calm.  Taking the child out of stress and into a relaxed state creates the optimum condition and possibility for positive change”.  </w:t>
            </w:r>
          </w:p>
          <w:p w14:paraId="6AD0A0B2" w14:textId="7BCF6B2D" w:rsidR="00C71924" w:rsidRPr="00E927B8" w:rsidRDefault="00883D91" w:rsidP="003C244B">
            <w:pPr>
              <w:pStyle w:val="TableRowCentered"/>
              <w:jc w:val="left"/>
              <w:rPr>
                <w:rFonts w:cstheme="minorHAnsi"/>
                <w:bCs/>
                <w:color w:val="000000"/>
                <w:kern w:val="24"/>
                <w:sz w:val="22"/>
              </w:rPr>
            </w:pPr>
            <w:hyperlink r:id="rId13" w:history="1">
              <w:r w:rsidR="00C71924" w:rsidRPr="00E927B8">
                <w:rPr>
                  <w:rStyle w:val="Hyperlink"/>
                  <w:rFonts w:cstheme="minorHAnsi"/>
                  <w:bCs/>
                  <w:kern w:val="24"/>
                  <w:sz w:val="22"/>
                </w:rPr>
                <w:t>https://specialyoga.co.uk/</w:t>
              </w:r>
            </w:hyperlink>
            <w:r w:rsidR="00C71924" w:rsidRPr="00E927B8">
              <w:rPr>
                <w:rFonts w:cstheme="minorHAnsi"/>
                <w:bCs/>
                <w:color w:val="000000"/>
                <w:kern w:val="24"/>
                <w:sz w:val="22"/>
              </w:rPr>
              <w:t xml:space="preserve"> </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B1ACA5" w14:textId="5E4B5A1B" w:rsidR="00C71924" w:rsidRPr="00E927B8" w:rsidRDefault="00C71924" w:rsidP="003C244B">
            <w:pPr>
              <w:pStyle w:val="TableRowCentered"/>
              <w:jc w:val="left"/>
              <w:rPr>
                <w:sz w:val="22"/>
              </w:rPr>
            </w:pPr>
            <w:r w:rsidRPr="00E927B8">
              <w:rPr>
                <w:sz w:val="22"/>
              </w:rPr>
              <w:t>2, 3</w:t>
            </w:r>
          </w:p>
        </w:tc>
      </w:tr>
      <w:tr w:rsidR="00CA7316" w:rsidRPr="00E927B8" w14:paraId="0C3DC5EC" w14:textId="77777777" w:rsidTr="00404D6F">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C918D" w14:textId="7462C89C" w:rsidR="00CA7316" w:rsidRPr="00E927B8" w:rsidRDefault="00CA7316" w:rsidP="003C244B">
            <w:pPr>
              <w:pStyle w:val="TableRowCentered"/>
              <w:ind w:left="0"/>
              <w:jc w:val="left"/>
              <w:rPr>
                <w:rFonts w:cstheme="minorHAnsi"/>
                <w:bCs/>
                <w:color w:val="000000"/>
                <w:kern w:val="24"/>
                <w:sz w:val="22"/>
              </w:rPr>
            </w:pPr>
            <w:r w:rsidRPr="00E927B8">
              <w:rPr>
                <w:rFonts w:cstheme="minorHAnsi"/>
                <w:bCs/>
                <w:color w:val="000000"/>
                <w:kern w:val="24"/>
                <w:sz w:val="22"/>
              </w:rPr>
              <w:t xml:space="preserve">Positive Looking training </w:t>
            </w:r>
          </w:p>
        </w:tc>
        <w:tc>
          <w:tcPr>
            <w:tcW w:w="6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7D33F4" w14:textId="77777777" w:rsidR="00CA7316" w:rsidRPr="00E927B8" w:rsidRDefault="00CA7316" w:rsidP="003C244B">
            <w:pPr>
              <w:pStyle w:val="TableRowCentered"/>
              <w:jc w:val="left"/>
              <w:rPr>
                <w:rFonts w:cs="Arial"/>
                <w:color w:val="auto"/>
                <w:sz w:val="22"/>
                <w:szCs w:val="26"/>
                <w:shd w:val="clear" w:color="auto" w:fill="FFFFFF"/>
              </w:rPr>
            </w:pPr>
            <w:r w:rsidRPr="00E927B8">
              <w:rPr>
                <w:rFonts w:cs="Arial"/>
                <w:color w:val="auto"/>
                <w:sz w:val="22"/>
                <w:szCs w:val="26"/>
                <w:shd w:val="clear" w:color="auto" w:fill="FFFFFF"/>
              </w:rPr>
              <w:t>Positive Eye delivers a wide range of tailored training for VI, covering all aspects of teaching children and young people with vision impairments – from accessing the curriculum to social skills and how to support inclusion.</w:t>
            </w:r>
          </w:p>
          <w:p w14:paraId="4EA88418" w14:textId="114C2077" w:rsidR="00CA7316" w:rsidRPr="00E927B8" w:rsidRDefault="00883D91" w:rsidP="003C244B">
            <w:pPr>
              <w:pStyle w:val="TableRowCentered"/>
              <w:jc w:val="left"/>
              <w:rPr>
                <w:rFonts w:cs="Arial"/>
                <w:bCs/>
                <w:color w:val="000000"/>
                <w:kern w:val="24"/>
                <w:sz w:val="22"/>
              </w:rPr>
            </w:pPr>
            <w:hyperlink r:id="rId14" w:history="1">
              <w:r w:rsidR="00CA7316" w:rsidRPr="00E927B8">
                <w:rPr>
                  <w:rStyle w:val="Hyperlink"/>
                  <w:rFonts w:cs="Arial"/>
                  <w:bCs/>
                  <w:kern w:val="24"/>
                  <w:sz w:val="22"/>
                </w:rPr>
                <w:t>https://positiveeye.co.uk/</w:t>
              </w:r>
            </w:hyperlink>
            <w:r w:rsidR="00CA7316" w:rsidRPr="00E927B8">
              <w:rPr>
                <w:rFonts w:cs="Arial"/>
                <w:bCs/>
                <w:color w:val="000000"/>
                <w:kern w:val="24"/>
                <w:sz w:val="22"/>
              </w:rPr>
              <w:t xml:space="preserve"> </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E07D90" w14:textId="1BFEB4E4" w:rsidR="00CA7316" w:rsidRPr="00E927B8" w:rsidRDefault="00CA7316" w:rsidP="003C244B">
            <w:pPr>
              <w:pStyle w:val="TableRowCentered"/>
              <w:jc w:val="left"/>
              <w:rPr>
                <w:sz w:val="22"/>
              </w:rPr>
            </w:pPr>
            <w:r w:rsidRPr="00E927B8">
              <w:rPr>
                <w:sz w:val="22"/>
              </w:rPr>
              <w:t>5, 6</w:t>
            </w:r>
          </w:p>
        </w:tc>
      </w:tr>
      <w:tr w:rsidR="00CA7316" w:rsidRPr="00E927B8" w14:paraId="2868BA96" w14:textId="77777777" w:rsidTr="00404D6F">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E0FCE" w14:textId="15E0F541" w:rsidR="00CA7316" w:rsidRPr="00E927B8" w:rsidRDefault="00CA7316" w:rsidP="003C244B">
            <w:pPr>
              <w:pStyle w:val="TableRowCentered"/>
              <w:jc w:val="left"/>
              <w:rPr>
                <w:rFonts w:cstheme="minorHAnsi"/>
                <w:bCs/>
                <w:color w:val="000000"/>
                <w:kern w:val="24"/>
                <w:sz w:val="22"/>
              </w:rPr>
            </w:pPr>
            <w:proofErr w:type="spellStart"/>
            <w:r w:rsidRPr="00E927B8">
              <w:rPr>
                <w:rFonts w:cstheme="minorHAnsi"/>
                <w:bCs/>
                <w:color w:val="000000"/>
                <w:kern w:val="24"/>
                <w:sz w:val="22"/>
              </w:rPr>
              <w:t>Clevertouch</w:t>
            </w:r>
            <w:proofErr w:type="spellEnd"/>
            <w:r w:rsidRPr="00E927B8">
              <w:rPr>
                <w:rFonts w:cstheme="minorHAnsi"/>
                <w:bCs/>
                <w:color w:val="000000"/>
                <w:kern w:val="24"/>
                <w:sz w:val="22"/>
              </w:rPr>
              <w:t xml:space="preserve"> training </w:t>
            </w:r>
          </w:p>
        </w:tc>
        <w:tc>
          <w:tcPr>
            <w:tcW w:w="6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712FDF" w14:textId="172BCA9B" w:rsidR="00CA7316" w:rsidRPr="00E927B8" w:rsidRDefault="00D82D28" w:rsidP="003C244B">
            <w:pPr>
              <w:pStyle w:val="TableRowCentered"/>
              <w:jc w:val="left"/>
              <w:rPr>
                <w:rFonts w:cstheme="minorHAnsi"/>
                <w:bCs/>
                <w:color w:val="000000"/>
                <w:kern w:val="24"/>
                <w:sz w:val="22"/>
              </w:rPr>
            </w:pPr>
            <w:r w:rsidRPr="00E927B8">
              <w:rPr>
                <w:rFonts w:cstheme="minorHAnsi"/>
                <w:bCs/>
                <w:color w:val="000000"/>
                <w:kern w:val="24"/>
                <w:sz w:val="22"/>
              </w:rPr>
              <w:t>2021-2022</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465647" w14:textId="77777777" w:rsidR="00CA7316" w:rsidRPr="00E927B8" w:rsidRDefault="00CA7316" w:rsidP="003C244B">
            <w:pPr>
              <w:pStyle w:val="TableRowCentered"/>
              <w:jc w:val="left"/>
              <w:rPr>
                <w:sz w:val="22"/>
              </w:rPr>
            </w:pPr>
          </w:p>
        </w:tc>
      </w:tr>
      <w:tr w:rsidR="00CA7316" w:rsidRPr="00E927B8" w14:paraId="4C0604EA" w14:textId="77777777" w:rsidTr="00404D6F">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DD94A5" w14:textId="634AC946" w:rsidR="00CA7316" w:rsidRPr="00E927B8" w:rsidRDefault="00CA7316" w:rsidP="003C244B">
            <w:pPr>
              <w:pStyle w:val="TableRowCentered"/>
              <w:jc w:val="left"/>
              <w:rPr>
                <w:rFonts w:cstheme="minorHAnsi"/>
                <w:bCs/>
                <w:color w:val="000000"/>
                <w:kern w:val="24"/>
                <w:sz w:val="22"/>
                <w:szCs w:val="22"/>
              </w:rPr>
            </w:pPr>
            <w:r w:rsidRPr="00E927B8">
              <w:rPr>
                <w:rFonts w:cstheme="minorHAnsi"/>
                <w:bCs/>
                <w:color w:val="auto"/>
                <w:kern w:val="24"/>
                <w:sz w:val="22"/>
                <w:szCs w:val="22"/>
              </w:rPr>
              <w:t xml:space="preserve">Aromatherapy </w:t>
            </w:r>
            <w:r w:rsidR="00253F3C" w:rsidRPr="00E927B8">
              <w:rPr>
                <w:rFonts w:cstheme="minorHAnsi"/>
                <w:bCs/>
                <w:color w:val="auto"/>
                <w:kern w:val="24"/>
                <w:sz w:val="22"/>
                <w:szCs w:val="22"/>
              </w:rPr>
              <w:t xml:space="preserve">– staff </w:t>
            </w:r>
            <w:r w:rsidR="00253F3C" w:rsidRPr="00E927B8">
              <w:rPr>
                <w:color w:val="auto"/>
                <w:sz w:val="22"/>
                <w:szCs w:val="22"/>
                <w:shd w:val="clear" w:color="auto" w:fill="FFFFFF"/>
              </w:rPr>
              <w:t xml:space="preserve">to use touch and massage to communicate caring and understanding with the </w:t>
            </w:r>
            <w:r w:rsidR="006F2939" w:rsidRPr="00E927B8">
              <w:rPr>
                <w:color w:val="auto"/>
                <w:sz w:val="22"/>
                <w:szCs w:val="22"/>
                <w:shd w:val="clear" w:color="auto" w:fill="FFFFFF"/>
              </w:rPr>
              <w:t xml:space="preserve">children.  This will allow </w:t>
            </w:r>
            <w:r w:rsidR="00253F3C" w:rsidRPr="00E927B8">
              <w:rPr>
                <w:color w:val="auto"/>
                <w:sz w:val="22"/>
                <w:szCs w:val="22"/>
                <w:shd w:val="clear" w:color="auto" w:fill="FFFFFF"/>
              </w:rPr>
              <w:t xml:space="preserve">stress relief for those who have prohibitive physical and mental conditions, as </w:t>
            </w:r>
            <w:r w:rsidR="00253F3C" w:rsidRPr="00E927B8">
              <w:rPr>
                <w:color w:val="auto"/>
                <w:sz w:val="22"/>
                <w:szCs w:val="22"/>
                <w:shd w:val="clear" w:color="auto" w:fill="FFFFFF"/>
              </w:rPr>
              <w:lastRenderedPageBreak/>
              <w:t xml:space="preserve">well as autistic children who often feel dysregulated. </w:t>
            </w:r>
          </w:p>
        </w:tc>
        <w:tc>
          <w:tcPr>
            <w:tcW w:w="6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7095C" w14:textId="77777777" w:rsidR="00CA7316" w:rsidRPr="00E927B8" w:rsidRDefault="00253F3C" w:rsidP="003C244B">
            <w:pPr>
              <w:pStyle w:val="TableRowCentered"/>
              <w:jc w:val="left"/>
              <w:rPr>
                <w:color w:val="auto"/>
                <w:sz w:val="22"/>
                <w:shd w:val="clear" w:color="auto" w:fill="FFFFFF"/>
              </w:rPr>
            </w:pPr>
            <w:r w:rsidRPr="00E927B8">
              <w:rPr>
                <w:color w:val="auto"/>
                <w:sz w:val="22"/>
                <w:shd w:val="clear" w:color="auto" w:fill="FFFFFF"/>
              </w:rPr>
              <w:lastRenderedPageBreak/>
              <w:t xml:space="preserve">Provides the learner with the skills to provide therapeutic treatments to incorporate into existing care regimes. Teaches learners about touch and massage to communicate caring and understanding with the children and as a means of stress relief for those who have prohibitive physical and mental conditions. </w:t>
            </w:r>
          </w:p>
          <w:p w14:paraId="5750D30D" w14:textId="7145B5EC" w:rsidR="00253F3C" w:rsidRPr="00E927B8" w:rsidRDefault="00883D91" w:rsidP="003C244B">
            <w:pPr>
              <w:pStyle w:val="TableRowCentered"/>
              <w:jc w:val="left"/>
              <w:rPr>
                <w:rFonts w:cstheme="minorHAnsi"/>
                <w:bCs/>
                <w:color w:val="000000"/>
                <w:kern w:val="24"/>
                <w:sz w:val="22"/>
              </w:rPr>
            </w:pPr>
            <w:hyperlink r:id="rId15" w:history="1">
              <w:r w:rsidR="00253F3C" w:rsidRPr="00E927B8">
                <w:rPr>
                  <w:rStyle w:val="Hyperlink"/>
                  <w:rFonts w:cstheme="minorHAnsi"/>
                  <w:bCs/>
                  <w:kern w:val="24"/>
                  <w:sz w:val="22"/>
                </w:rPr>
                <w:t>https://ifaroma.org/en_GB/home/aromatherapy-awareness-week</w:t>
              </w:r>
            </w:hyperlink>
          </w:p>
          <w:p w14:paraId="529C6AF6" w14:textId="154A1D40" w:rsidR="00253F3C" w:rsidRPr="00E927B8" w:rsidRDefault="00253F3C" w:rsidP="003C244B">
            <w:pPr>
              <w:pStyle w:val="TableRowCentered"/>
              <w:jc w:val="left"/>
              <w:rPr>
                <w:rFonts w:cstheme="minorHAnsi"/>
                <w:bCs/>
                <w:color w:val="000000"/>
                <w:kern w:val="24"/>
                <w:sz w:val="22"/>
              </w:rPr>
            </w:pP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C04438" w14:textId="2F3F49FE" w:rsidR="00CA7316" w:rsidRPr="00E927B8" w:rsidRDefault="00343D53" w:rsidP="003C244B">
            <w:pPr>
              <w:pStyle w:val="TableRowCentered"/>
              <w:jc w:val="left"/>
              <w:rPr>
                <w:sz w:val="22"/>
              </w:rPr>
            </w:pPr>
            <w:r w:rsidRPr="00E927B8">
              <w:rPr>
                <w:sz w:val="22"/>
              </w:rPr>
              <w:t>1, 5</w:t>
            </w:r>
          </w:p>
        </w:tc>
      </w:tr>
      <w:tr w:rsidR="0096404C" w:rsidRPr="00E927B8" w14:paraId="101A6AA5" w14:textId="77777777" w:rsidTr="00404D6F">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92169F" w14:textId="5D94FFEA" w:rsidR="0096404C" w:rsidRPr="00E927B8" w:rsidRDefault="0096404C" w:rsidP="003C244B">
            <w:pPr>
              <w:pStyle w:val="TableRowCentered"/>
              <w:jc w:val="left"/>
              <w:rPr>
                <w:rFonts w:cstheme="minorHAnsi"/>
                <w:bCs/>
                <w:color w:val="auto"/>
                <w:kern w:val="24"/>
                <w:sz w:val="22"/>
                <w:szCs w:val="22"/>
              </w:rPr>
            </w:pPr>
            <w:r w:rsidRPr="00E927B8">
              <w:rPr>
                <w:rFonts w:cstheme="minorHAnsi"/>
                <w:bCs/>
                <w:color w:val="auto"/>
                <w:kern w:val="24"/>
                <w:sz w:val="22"/>
                <w:szCs w:val="22"/>
              </w:rPr>
              <w:lastRenderedPageBreak/>
              <w:t xml:space="preserve">Training on teaching phonics to children with severe learning difficulties </w:t>
            </w:r>
            <w:r w:rsidR="006F2939" w:rsidRPr="00E927B8">
              <w:rPr>
                <w:rFonts w:cstheme="minorHAnsi"/>
                <w:bCs/>
                <w:color w:val="auto"/>
                <w:kern w:val="24"/>
                <w:sz w:val="22"/>
                <w:szCs w:val="22"/>
              </w:rPr>
              <w:t xml:space="preserve">and appropriate resources which are meaningful.  </w:t>
            </w:r>
          </w:p>
        </w:tc>
        <w:tc>
          <w:tcPr>
            <w:tcW w:w="6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12D5D" w14:textId="0A32E184" w:rsidR="0096404C" w:rsidRPr="00E927B8" w:rsidRDefault="0096404C" w:rsidP="003C244B">
            <w:pPr>
              <w:pStyle w:val="TableRowCentered"/>
              <w:jc w:val="left"/>
              <w:rPr>
                <w:color w:val="auto"/>
                <w:sz w:val="22"/>
                <w:shd w:val="clear" w:color="auto" w:fill="FFFFFF"/>
              </w:rPr>
            </w:pPr>
            <w:r w:rsidRPr="00E927B8">
              <w:rPr>
                <w:color w:val="auto"/>
                <w:sz w:val="22"/>
                <w:shd w:val="clear" w:color="auto" w:fill="FFFFFF"/>
              </w:rPr>
              <w:t>Teaching phonics systematically supports children in making connections between the sound patterns they hear in words and the way that these words are written.  For children with severe learning difficulties, it helps to encourage spoken words to communicate.</w:t>
            </w:r>
          </w:p>
          <w:p w14:paraId="020EFFA8" w14:textId="5EE60F37" w:rsidR="0096404C" w:rsidRPr="00E927B8" w:rsidRDefault="00883D91" w:rsidP="003C244B">
            <w:pPr>
              <w:pStyle w:val="TableRowCentered"/>
              <w:jc w:val="left"/>
              <w:rPr>
                <w:color w:val="auto"/>
                <w:sz w:val="22"/>
                <w:shd w:val="clear" w:color="auto" w:fill="FFFFFF"/>
              </w:rPr>
            </w:pPr>
            <w:hyperlink r:id="rId16" w:history="1">
              <w:r w:rsidR="0096404C" w:rsidRPr="00E927B8">
                <w:rPr>
                  <w:rStyle w:val="Hyperlink"/>
                  <w:sz w:val="22"/>
                  <w:shd w:val="clear" w:color="auto" w:fill="FFFFFF"/>
                </w:rPr>
                <w:t>https://educationendowmentfoundation.org.uk/education-evidence/teaching-learning-toolkit/phonics</w:t>
              </w:r>
            </w:hyperlink>
          </w:p>
          <w:p w14:paraId="3AE2AAE4" w14:textId="77777777" w:rsidR="0096404C" w:rsidRPr="00E927B8" w:rsidRDefault="0096404C" w:rsidP="003C244B">
            <w:pPr>
              <w:pStyle w:val="TableRowCentered"/>
              <w:jc w:val="left"/>
              <w:rPr>
                <w:color w:val="auto"/>
                <w:sz w:val="22"/>
                <w:shd w:val="clear" w:color="auto" w:fill="FFFFFF"/>
              </w:rPr>
            </w:pPr>
          </w:p>
          <w:p w14:paraId="04F0ABFB" w14:textId="7B003785" w:rsidR="0096404C" w:rsidRPr="00E927B8" w:rsidRDefault="00883D91" w:rsidP="003C244B">
            <w:pPr>
              <w:pStyle w:val="TableRowCentered"/>
              <w:jc w:val="left"/>
              <w:rPr>
                <w:color w:val="auto"/>
                <w:sz w:val="22"/>
                <w:shd w:val="clear" w:color="auto" w:fill="FFFFFF"/>
              </w:rPr>
            </w:pPr>
            <w:hyperlink r:id="rId17" w:history="1">
              <w:r w:rsidR="0096404C" w:rsidRPr="00E927B8">
                <w:rPr>
                  <w:rStyle w:val="Hyperlink"/>
                  <w:sz w:val="22"/>
                  <w:shd w:val="clear" w:color="auto" w:fill="FFFFFF"/>
                </w:rPr>
                <w:t>https://www.phonicsforpupilswithspecialeducationalneeds.com/</w:t>
              </w:r>
            </w:hyperlink>
          </w:p>
          <w:p w14:paraId="507A7FD8" w14:textId="4545E216" w:rsidR="0096404C" w:rsidRPr="00E927B8" w:rsidRDefault="0096404C" w:rsidP="003C244B">
            <w:pPr>
              <w:pStyle w:val="TableRowCentered"/>
              <w:ind w:left="0"/>
              <w:jc w:val="left"/>
              <w:rPr>
                <w:color w:val="auto"/>
                <w:sz w:val="22"/>
                <w:shd w:val="clear" w:color="auto" w:fill="FFFFFF"/>
              </w:rPr>
            </w:pP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875026" w14:textId="1A698605" w:rsidR="0096404C" w:rsidRPr="00E927B8" w:rsidRDefault="00343D53" w:rsidP="003C244B">
            <w:pPr>
              <w:pStyle w:val="TableRowCentered"/>
              <w:jc w:val="left"/>
              <w:rPr>
                <w:sz w:val="22"/>
              </w:rPr>
            </w:pPr>
            <w:r w:rsidRPr="00E927B8">
              <w:rPr>
                <w:sz w:val="22"/>
              </w:rPr>
              <w:t xml:space="preserve">1, 5,6 </w:t>
            </w:r>
          </w:p>
        </w:tc>
      </w:tr>
      <w:tr w:rsidR="0096404C" w:rsidRPr="00E927B8" w14:paraId="2AD4AA2C" w14:textId="77777777" w:rsidTr="00404D6F">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4978C7" w14:textId="3D330792" w:rsidR="0096404C" w:rsidRPr="00E927B8" w:rsidRDefault="0096404C" w:rsidP="003C244B">
            <w:pPr>
              <w:pStyle w:val="TableRowCentered"/>
              <w:jc w:val="left"/>
              <w:rPr>
                <w:rFonts w:cstheme="minorHAnsi"/>
                <w:bCs/>
                <w:color w:val="auto"/>
                <w:kern w:val="24"/>
                <w:sz w:val="22"/>
                <w:szCs w:val="22"/>
              </w:rPr>
            </w:pPr>
            <w:r w:rsidRPr="00E927B8">
              <w:rPr>
                <w:rFonts w:cstheme="minorHAnsi"/>
                <w:bCs/>
                <w:color w:val="auto"/>
                <w:kern w:val="24"/>
                <w:sz w:val="22"/>
                <w:szCs w:val="22"/>
              </w:rPr>
              <w:t xml:space="preserve">Training on using Sensory Stories to </w:t>
            </w:r>
          </w:p>
        </w:tc>
        <w:tc>
          <w:tcPr>
            <w:tcW w:w="6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AB542B" w14:textId="08BAA3C2" w:rsidR="0096404C" w:rsidRPr="00E927B8" w:rsidRDefault="006F2939" w:rsidP="003C244B">
            <w:pPr>
              <w:pStyle w:val="TableRowCentered"/>
              <w:jc w:val="left"/>
              <w:rPr>
                <w:rFonts w:cs="Arial"/>
                <w:color w:val="auto"/>
                <w:sz w:val="22"/>
                <w:szCs w:val="22"/>
                <w:shd w:val="clear" w:color="auto" w:fill="FFFFFF"/>
              </w:rPr>
            </w:pPr>
            <w:r w:rsidRPr="00E927B8">
              <w:rPr>
                <w:rFonts w:cs="Arial"/>
                <w:color w:val="auto"/>
                <w:sz w:val="22"/>
                <w:szCs w:val="22"/>
                <w:shd w:val="clear" w:color="auto" w:fill="FFFFFF"/>
              </w:rPr>
              <w:t xml:space="preserve">A sensory story activates each of the senses to encourage engagement in a range of learning situations. These range from simple engagement to knowledge recall, memory, communication, vocabulary development, social skills and literacy skills.  </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8C259" w14:textId="2653E160" w:rsidR="0096404C" w:rsidRPr="00E927B8" w:rsidRDefault="00343D53" w:rsidP="003C244B">
            <w:pPr>
              <w:pStyle w:val="TableRowCentered"/>
              <w:jc w:val="left"/>
              <w:rPr>
                <w:sz w:val="22"/>
              </w:rPr>
            </w:pPr>
            <w:r w:rsidRPr="00E927B8">
              <w:rPr>
                <w:sz w:val="22"/>
              </w:rPr>
              <w:t>1, 5, 6</w:t>
            </w:r>
          </w:p>
        </w:tc>
      </w:tr>
    </w:tbl>
    <w:p w14:paraId="2A7D5522" w14:textId="368CA68C" w:rsidR="00E66558" w:rsidRPr="00E927B8" w:rsidRDefault="00E66558" w:rsidP="003C244B">
      <w:pPr>
        <w:keepNext/>
        <w:spacing w:after="60"/>
        <w:outlineLvl w:val="1"/>
      </w:pPr>
    </w:p>
    <w:p w14:paraId="2A7D5523" w14:textId="1DC08891" w:rsidR="00E66558" w:rsidRPr="00E927B8" w:rsidRDefault="009D71E8" w:rsidP="003C244B">
      <w:pPr>
        <w:rPr>
          <w:b/>
          <w:bCs/>
          <w:color w:val="104F75"/>
          <w:sz w:val="28"/>
          <w:szCs w:val="28"/>
        </w:rPr>
      </w:pPr>
      <w:r w:rsidRPr="00E927B8">
        <w:rPr>
          <w:b/>
          <w:bCs/>
          <w:color w:val="104F75"/>
          <w:sz w:val="28"/>
          <w:szCs w:val="28"/>
        </w:rPr>
        <w:t xml:space="preserve">Targeted academic support (for example, </w:t>
      </w:r>
      <w:r w:rsidR="00D33FE5" w:rsidRPr="00E927B8">
        <w:rPr>
          <w:b/>
          <w:bCs/>
          <w:color w:val="104F75"/>
          <w:sz w:val="28"/>
          <w:szCs w:val="28"/>
        </w:rPr>
        <w:t xml:space="preserve">tutoring, one-to-one support </w:t>
      </w:r>
      <w:r w:rsidRPr="00E927B8">
        <w:rPr>
          <w:b/>
          <w:bCs/>
          <w:color w:val="104F75"/>
          <w:sz w:val="28"/>
          <w:szCs w:val="28"/>
        </w:rPr>
        <w:t xml:space="preserve">structured interventions) </w:t>
      </w:r>
    </w:p>
    <w:p w14:paraId="192C13E9" w14:textId="028FCC0B" w:rsidR="00CA0687" w:rsidRPr="00E927B8" w:rsidRDefault="009D71E8" w:rsidP="003C244B">
      <w:r w:rsidRPr="00E927B8">
        <w:t xml:space="preserve">Budgeted cost: </w:t>
      </w:r>
      <w:r w:rsidR="004111A0" w:rsidRPr="00E927B8">
        <w:t>£</w:t>
      </w:r>
      <w:r w:rsidR="00EA0036" w:rsidRPr="00E927B8">
        <w:t>94,994</w:t>
      </w:r>
    </w:p>
    <w:tbl>
      <w:tblPr>
        <w:tblW w:w="5303" w:type="pct"/>
        <w:tblLayout w:type="fixed"/>
        <w:tblCellMar>
          <w:left w:w="10" w:type="dxa"/>
          <w:right w:w="10" w:type="dxa"/>
        </w:tblCellMar>
        <w:tblLook w:val="04A0" w:firstRow="1" w:lastRow="0" w:firstColumn="1" w:lastColumn="0" w:noHBand="0" w:noVBand="1"/>
      </w:tblPr>
      <w:tblGrid>
        <w:gridCol w:w="2830"/>
        <w:gridCol w:w="5246"/>
        <w:gridCol w:w="1985"/>
      </w:tblGrid>
      <w:tr w:rsidR="00E66558" w:rsidRPr="00E927B8" w14:paraId="2A7D5528" w14:textId="77777777" w:rsidTr="00D86E31">
        <w:tc>
          <w:tcPr>
            <w:tcW w:w="2830"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25" w14:textId="77777777" w:rsidR="00E66558" w:rsidRPr="00E927B8" w:rsidRDefault="009D71E8" w:rsidP="003C244B">
            <w:pPr>
              <w:pStyle w:val="TableHeader"/>
              <w:jc w:val="left"/>
            </w:pPr>
            <w:r w:rsidRPr="00E927B8">
              <w:t>Activity</w:t>
            </w:r>
          </w:p>
        </w:tc>
        <w:tc>
          <w:tcPr>
            <w:tcW w:w="5246"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26" w14:textId="77777777" w:rsidR="00E66558" w:rsidRPr="00E927B8" w:rsidRDefault="009D71E8" w:rsidP="003C244B">
            <w:pPr>
              <w:pStyle w:val="TableHeader"/>
              <w:jc w:val="left"/>
            </w:pPr>
            <w:r w:rsidRPr="00E927B8">
              <w:t>Evidence that supports this approach</w:t>
            </w:r>
          </w:p>
        </w:tc>
        <w:tc>
          <w:tcPr>
            <w:tcW w:w="1985"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27" w14:textId="77777777" w:rsidR="00E66558" w:rsidRPr="00E927B8" w:rsidRDefault="009D71E8" w:rsidP="003C244B">
            <w:pPr>
              <w:pStyle w:val="TableHeader"/>
              <w:jc w:val="left"/>
            </w:pPr>
            <w:r w:rsidRPr="00E927B8">
              <w:t>Challenge number(s) addressed</w:t>
            </w:r>
          </w:p>
        </w:tc>
      </w:tr>
      <w:tr w:rsidR="00867B8E" w:rsidRPr="00E927B8" w14:paraId="0248C3F1" w14:textId="77777777" w:rsidTr="00D86E31">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9059C5" w14:textId="38435337" w:rsidR="00867B8E" w:rsidRPr="00E927B8" w:rsidRDefault="00867B8E" w:rsidP="003C244B">
            <w:pPr>
              <w:pStyle w:val="TableRow"/>
              <w:rPr>
                <w:sz w:val="22"/>
                <w:szCs w:val="22"/>
              </w:rPr>
            </w:pPr>
            <w:r w:rsidRPr="00E927B8">
              <w:rPr>
                <w:sz w:val="22"/>
                <w:szCs w:val="22"/>
              </w:rPr>
              <w:t>One to one tutoring through National Tutoring Programme, focusing on pupils individualised learning targets (main</w:t>
            </w:r>
            <w:r w:rsidR="00EA0036" w:rsidRPr="00E927B8">
              <w:rPr>
                <w:sz w:val="22"/>
                <w:szCs w:val="22"/>
              </w:rPr>
              <w:t xml:space="preserve">ly communication &amp; language, </w:t>
            </w:r>
            <w:r w:rsidRPr="00E927B8">
              <w:rPr>
                <w:sz w:val="22"/>
                <w:szCs w:val="22"/>
              </w:rPr>
              <w:t>person social emotional development</w:t>
            </w:r>
            <w:r w:rsidR="00EA0036" w:rsidRPr="00E927B8">
              <w:rPr>
                <w:sz w:val="22"/>
                <w:szCs w:val="22"/>
              </w:rPr>
              <w:t xml:space="preserve"> and literacy</w:t>
            </w:r>
            <w:r w:rsidRPr="00E927B8">
              <w:rPr>
                <w:sz w:val="22"/>
                <w:szCs w:val="22"/>
              </w:rPr>
              <w:t>)</w:t>
            </w:r>
          </w:p>
        </w:tc>
        <w:tc>
          <w:tcPr>
            <w:tcW w:w="5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A27DE" w14:textId="5631B056" w:rsidR="00C71924" w:rsidRPr="00E927B8" w:rsidRDefault="00C71924" w:rsidP="003C244B">
            <w:pPr>
              <w:pStyle w:val="TableRowCentered"/>
              <w:spacing w:before="0"/>
              <w:jc w:val="left"/>
              <w:rPr>
                <w:sz w:val="22"/>
              </w:rPr>
            </w:pPr>
            <w:r w:rsidRPr="00E927B8">
              <w:rPr>
                <w:sz w:val="22"/>
              </w:rPr>
              <w:t>Through the recovery premium (</w:t>
            </w:r>
            <w:hyperlink r:id="rId18" w:history="1">
              <w:r w:rsidRPr="00E927B8">
                <w:rPr>
                  <w:rStyle w:val="Hyperlink"/>
                  <w:sz w:val="22"/>
                </w:rPr>
                <w:t>https://www.gov.uk/government/publications/recovery-premium-funding/recovery-premium-funding</w:t>
              </w:r>
            </w:hyperlink>
            <w:r w:rsidRPr="00E927B8">
              <w:rPr>
                <w:sz w:val="22"/>
              </w:rPr>
              <w:t>)</w:t>
            </w:r>
          </w:p>
          <w:p w14:paraId="2DD096A9" w14:textId="21E33AFC" w:rsidR="00867B8E" w:rsidRPr="00E927B8" w:rsidRDefault="00EA0036" w:rsidP="003C244B">
            <w:pPr>
              <w:pStyle w:val="TableRowCentered"/>
              <w:spacing w:before="0"/>
              <w:jc w:val="left"/>
              <w:rPr>
                <w:sz w:val="22"/>
              </w:rPr>
            </w:pPr>
            <w:r w:rsidRPr="00E927B8">
              <w:rPr>
                <w:sz w:val="22"/>
              </w:rPr>
              <w:t xml:space="preserve">All </w:t>
            </w:r>
            <w:r w:rsidR="00C71924" w:rsidRPr="00E927B8">
              <w:rPr>
                <w:sz w:val="22"/>
              </w:rPr>
              <w:t xml:space="preserve">pupils will receive one to one tutoring for 15 hours, to </w:t>
            </w:r>
            <w:r w:rsidR="00A947A9" w:rsidRPr="00E927B8">
              <w:rPr>
                <w:sz w:val="22"/>
              </w:rPr>
              <w:t xml:space="preserve">enhance </w:t>
            </w:r>
            <w:proofErr w:type="gramStart"/>
            <w:r w:rsidR="00A947A9" w:rsidRPr="00E927B8">
              <w:rPr>
                <w:sz w:val="22"/>
              </w:rPr>
              <w:t>pupils</w:t>
            </w:r>
            <w:proofErr w:type="gramEnd"/>
            <w:r w:rsidR="00A947A9" w:rsidRPr="00E927B8">
              <w:rPr>
                <w:sz w:val="22"/>
              </w:rPr>
              <w:t xml:space="preserve"> engagement and learning using a wide range of approaches.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09ECC" w14:textId="0020D4BF" w:rsidR="00867B8E" w:rsidRPr="00E927B8" w:rsidRDefault="00A947A9" w:rsidP="003C244B">
            <w:pPr>
              <w:pStyle w:val="TableRowCentered"/>
              <w:jc w:val="left"/>
              <w:rPr>
                <w:sz w:val="22"/>
              </w:rPr>
            </w:pPr>
            <w:r w:rsidRPr="00E927B8">
              <w:rPr>
                <w:sz w:val="22"/>
              </w:rPr>
              <w:t>1, 2, 3</w:t>
            </w:r>
          </w:p>
        </w:tc>
      </w:tr>
      <w:tr w:rsidR="00160278" w:rsidRPr="00E927B8" w14:paraId="2A7D5530" w14:textId="77777777" w:rsidTr="00D86E31">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5F049" w14:textId="77777777" w:rsidR="00160278" w:rsidRPr="00E927B8" w:rsidRDefault="00160278" w:rsidP="003C244B">
            <w:pPr>
              <w:pStyle w:val="TableRow"/>
              <w:rPr>
                <w:sz w:val="22"/>
                <w:szCs w:val="22"/>
              </w:rPr>
            </w:pPr>
            <w:r w:rsidRPr="00E927B8">
              <w:rPr>
                <w:sz w:val="22"/>
                <w:szCs w:val="22"/>
              </w:rPr>
              <w:t xml:space="preserve">One to one support and specific in class training by sports coaches ensure pupils are able to engage in physical activities and sensory integration programmes throughout the day and as when needed.  </w:t>
            </w:r>
          </w:p>
          <w:p w14:paraId="2A7D552D" w14:textId="7D98197A" w:rsidR="00A863CF" w:rsidRPr="00E927B8" w:rsidRDefault="00A863CF" w:rsidP="003C244B">
            <w:pPr>
              <w:pStyle w:val="TableRow"/>
              <w:rPr>
                <w:sz w:val="22"/>
                <w:szCs w:val="22"/>
              </w:rPr>
            </w:pPr>
            <w:r w:rsidRPr="00E927B8">
              <w:rPr>
                <w:sz w:val="22"/>
                <w:szCs w:val="22"/>
              </w:rPr>
              <w:t xml:space="preserve">Purchasing specialist bikes will give pupils </w:t>
            </w:r>
            <w:r w:rsidRPr="00E927B8">
              <w:rPr>
                <w:sz w:val="22"/>
                <w:szCs w:val="22"/>
              </w:rPr>
              <w:lastRenderedPageBreak/>
              <w:t xml:space="preserve">opportunities to practice cycling and increase their physical activity and strengthen their mobility. </w:t>
            </w:r>
          </w:p>
        </w:tc>
        <w:tc>
          <w:tcPr>
            <w:tcW w:w="5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C582BA" w14:textId="3E3CE762" w:rsidR="00160278" w:rsidRPr="00E927B8" w:rsidRDefault="00160278" w:rsidP="003C244B">
            <w:pPr>
              <w:pStyle w:val="TableRowCentered"/>
              <w:jc w:val="left"/>
              <w:rPr>
                <w:rFonts w:cs="Arial"/>
                <w:bCs/>
                <w:color w:val="auto"/>
                <w:kern w:val="24"/>
                <w:sz w:val="22"/>
                <w:szCs w:val="22"/>
              </w:rPr>
            </w:pPr>
            <w:proofErr w:type="spellStart"/>
            <w:r w:rsidRPr="00E927B8">
              <w:rPr>
                <w:rFonts w:cstheme="minorHAnsi"/>
                <w:bCs/>
                <w:color w:val="000000"/>
                <w:kern w:val="24"/>
                <w:sz w:val="22"/>
                <w:szCs w:val="22"/>
              </w:rPr>
              <w:lastRenderedPageBreak/>
              <w:t>DfE</w:t>
            </w:r>
            <w:proofErr w:type="spellEnd"/>
            <w:r w:rsidRPr="00E927B8">
              <w:rPr>
                <w:rFonts w:cstheme="minorHAnsi"/>
                <w:bCs/>
                <w:color w:val="000000"/>
                <w:kern w:val="24"/>
                <w:sz w:val="22"/>
                <w:szCs w:val="22"/>
              </w:rPr>
              <w:t xml:space="preserve"> guidance and action for healthy kids highlights the importance of physical activities for </w:t>
            </w:r>
            <w:r w:rsidR="00734E66" w:rsidRPr="00E927B8">
              <w:rPr>
                <w:rFonts w:cstheme="minorHAnsi"/>
                <w:bCs/>
                <w:color w:val="000000"/>
                <w:kern w:val="24"/>
                <w:sz w:val="22"/>
                <w:szCs w:val="22"/>
              </w:rPr>
              <w:t xml:space="preserve">all pupils, and especially for those </w:t>
            </w:r>
            <w:r w:rsidRPr="00E927B8">
              <w:rPr>
                <w:rFonts w:cstheme="minorHAnsi"/>
                <w:bCs/>
                <w:color w:val="000000"/>
                <w:kern w:val="24"/>
                <w:sz w:val="22"/>
                <w:szCs w:val="22"/>
              </w:rPr>
              <w:t xml:space="preserve">with severe learning difficulties. Action for healthy </w:t>
            </w:r>
            <w:proofErr w:type="gramStart"/>
            <w:r w:rsidRPr="00E927B8">
              <w:rPr>
                <w:rFonts w:cstheme="minorHAnsi"/>
                <w:bCs/>
                <w:color w:val="000000"/>
                <w:kern w:val="24"/>
                <w:sz w:val="22"/>
                <w:szCs w:val="22"/>
              </w:rPr>
              <w:t>kids</w:t>
            </w:r>
            <w:proofErr w:type="gramEnd"/>
            <w:r w:rsidRPr="00E927B8">
              <w:rPr>
                <w:rFonts w:cstheme="minorHAnsi"/>
                <w:bCs/>
                <w:color w:val="000000"/>
                <w:kern w:val="24"/>
                <w:sz w:val="22"/>
                <w:szCs w:val="22"/>
              </w:rPr>
              <w:t xml:space="preserve"> states that </w:t>
            </w:r>
            <w:r w:rsidRPr="00E927B8">
              <w:rPr>
                <w:rFonts w:cs="Arial"/>
                <w:color w:val="auto"/>
                <w:sz w:val="22"/>
                <w:szCs w:val="22"/>
              </w:rPr>
              <w:t xml:space="preserve">nearly 20% of all children and adolescents have a chronic condition or disability (National </w:t>
            </w:r>
            <w:proofErr w:type="spellStart"/>
            <w:r w:rsidRPr="00E927B8">
              <w:rPr>
                <w:rFonts w:cs="Arial"/>
                <w:color w:val="auto"/>
                <w:sz w:val="22"/>
                <w:szCs w:val="22"/>
              </w:rPr>
              <w:t>Center</w:t>
            </w:r>
            <w:proofErr w:type="spellEnd"/>
            <w:r w:rsidRPr="00E927B8">
              <w:rPr>
                <w:rFonts w:cs="Arial"/>
                <w:color w:val="auto"/>
                <w:sz w:val="22"/>
                <w:szCs w:val="22"/>
              </w:rPr>
              <w:t xml:space="preserve"> on Physical Activity and Disability), and the levels of participation in physical activities are much lower than their non-disabled pupils.</w:t>
            </w:r>
          </w:p>
          <w:p w14:paraId="2A7D552E" w14:textId="3FA5B1AA" w:rsidR="00160278" w:rsidRPr="00E927B8" w:rsidRDefault="00883D91" w:rsidP="003C244B">
            <w:pPr>
              <w:pStyle w:val="TableRowCentered"/>
              <w:jc w:val="left"/>
              <w:rPr>
                <w:rFonts w:cstheme="minorHAnsi"/>
                <w:bCs/>
                <w:color w:val="000000"/>
                <w:kern w:val="24"/>
                <w:sz w:val="22"/>
                <w:szCs w:val="22"/>
              </w:rPr>
            </w:pPr>
            <w:hyperlink r:id="rId19" w:history="1">
              <w:r w:rsidR="00160278" w:rsidRPr="00E927B8">
                <w:rPr>
                  <w:rStyle w:val="Hyperlink"/>
                  <w:rFonts w:cstheme="minorHAnsi"/>
                  <w:bCs/>
                  <w:kern w:val="24"/>
                  <w:sz w:val="22"/>
                  <w:szCs w:val="22"/>
                </w:rPr>
                <w:t>https://www.actionforhealthykids.org/including-all-children-health-for-kids-with-disabilities/</w:t>
              </w:r>
            </w:hyperlink>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2F" w14:textId="1DA20311" w:rsidR="00160278" w:rsidRPr="00E927B8" w:rsidRDefault="00160278" w:rsidP="003C244B">
            <w:pPr>
              <w:pStyle w:val="TableRowCentered"/>
              <w:jc w:val="left"/>
              <w:rPr>
                <w:sz w:val="22"/>
              </w:rPr>
            </w:pPr>
            <w:r w:rsidRPr="00E927B8">
              <w:rPr>
                <w:sz w:val="22"/>
              </w:rPr>
              <w:t>2, 3</w:t>
            </w:r>
          </w:p>
        </w:tc>
      </w:tr>
      <w:tr w:rsidR="00160278" w:rsidRPr="00E927B8" w14:paraId="34D188AE" w14:textId="77777777" w:rsidTr="00D86E31">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D5D1F" w14:textId="10D6E0C6" w:rsidR="00160278" w:rsidRPr="00E927B8" w:rsidRDefault="00160278" w:rsidP="003C244B">
            <w:pPr>
              <w:pStyle w:val="TableRow"/>
              <w:rPr>
                <w:sz w:val="22"/>
                <w:szCs w:val="22"/>
              </w:rPr>
            </w:pPr>
            <w:r w:rsidRPr="00E927B8">
              <w:rPr>
                <w:sz w:val="22"/>
                <w:szCs w:val="22"/>
              </w:rPr>
              <w:lastRenderedPageBreak/>
              <w:t>Additional staff to allow pup</w:t>
            </w:r>
            <w:r w:rsidR="00A947A9" w:rsidRPr="00E927B8">
              <w:rPr>
                <w:sz w:val="22"/>
                <w:szCs w:val="22"/>
              </w:rPr>
              <w:t xml:space="preserve">ils to work one to one on their </w:t>
            </w:r>
            <w:r w:rsidRPr="00E927B8">
              <w:rPr>
                <w:sz w:val="22"/>
                <w:szCs w:val="22"/>
              </w:rPr>
              <w:t xml:space="preserve">mobility, </w:t>
            </w:r>
            <w:r w:rsidR="00A947A9" w:rsidRPr="00E927B8">
              <w:rPr>
                <w:sz w:val="22"/>
                <w:szCs w:val="22"/>
              </w:rPr>
              <w:t xml:space="preserve">physio and </w:t>
            </w:r>
            <w:r w:rsidRPr="00E927B8">
              <w:rPr>
                <w:sz w:val="22"/>
                <w:szCs w:val="22"/>
              </w:rPr>
              <w:t>sensory integration programmes</w:t>
            </w:r>
          </w:p>
        </w:tc>
        <w:tc>
          <w:tcPr>
            <w:tcW w:w="5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5A45C8" w14:textId="7B72D08B" w:rsidR="00160278" w:rsidRPr="00E927B8" w:rsidRDefault="00160278" w:rsidP="003C244B">
            <w:pPr>
              <w:pStyle w:val="TableRowCentered"/>
              <w:jc w:val="left"/>
              <w:rPr>
                <w:rFonts w:cstheme="minorHAnsi"/>
                <w:bCs/>
                <w:color w:val="000000"/>
                <w:kern w:val="24"/>
                <w:sz w:val="22"/>
                <w:szCs w:val="22"/>
              </w:rPr>
            </w:pPr>
            <w:r w:rsidRPr="00E927B8">
              <w:rPr>
                <w:sz w:val="22"/>
                <w:szCs w:val="22"/>
              </w:rPr>
              <w:t xml:space="preserve">Pupils with severe learning difficulties need one to one support in order to focus </w:t>
            </w:r>
            <w:r w:rsidRPr="00E927B8">
              <w:rPr>
                <w:color w:val="auto"/>
                <w:sz w:val="22"/>
                <w:szCs w:val="22"/>
              </w:rPr>
              <w:t xml:space="preserve">on </w:t>
            </w:r>
            <w:r w:rsidR="00F37511" w:rsidRPr="00E927B8">
              <w:rPr>
                <w:color w:val="auto"/>
                <w:sz w:val="22"/>
                <w:szCs w:val="22"/>
              </w:rPr>
              <w:t xml:space="preserve">and gain access to </w:t>
            </w:r>
            <w:r w:rsidRPr="00E927B8">
              <w:rPr>
                <w:color w:val="auto"/>
                <w:sz w:val="22"/>
                <w:szCs w:val="22"/>
              </w:rPr>
              <w:t xml:space="preserve">the activity and be prompted to understand </w:t>
            </w:r>
            <w:r w:rsidRPr="00E927B8">
              <w:rPr>
                <w:sz w:val="22"/>
                <w:szCs w:val="22"/>
              </w:rPr>
              <w:t xml:space="preserve">what they need to do.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33C321" w14:textId="4B2DB2FA" w:rsidR="00160278" w:rsidRPr="00E927B8" w:rsidRDefault="00160278" w:rsidP="003C244B">
            <w:pPr>
              <w:pStyle w:val="TableRowCentered"/>
              <w:jc w:val="left"/>
              <w:rPr>
                <w:sz w:val="22"/>
              </w:rPr>
            </w:pPr>
            <w:r w:rsidRPr="00E927B8">
              <w:rPr>
                <w:sz w:val="22"/>
              </w:rPr>
              <w:t>1, 2, 3</w:t>
            </w:r>
          </w:p>
        </w:tc>
      </w:tr>
      <w:tr w:rsidR="00160278" w:rsidRPr="00E927B8" w14:paraId="4D0DF8A5" w14:textId="77777777" w:rsidTr="00D86E31">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336A2" w14:textId="08B033DC" w:rsidR="00160278" w:rsidRPr="00E927B8" w:rsidRDefault="00A947A9" w:rsidP="003C244B">
            <w:pPr>
              <w:pStyle w:val="TableRow"/>
              <w:rPr>
                <w:sz w:val="22"/>
                <w:szCs w:val="22"/>
              </w:rPr>
            </w:pPr>
            <w:r w:rsidRPr="00E927B8">
              <w:rPr>
                <w:sz w:val="22"/>
                <w:szCs w:val="22"/>
              </w:rPr>
              <w:t xml:space="preserve">One to one and small group </w:t>
            </w:r>
            <w:r w:rsidR="00160278" w:rsidRPr="00E927B8">
              <w:rPr>
                <w:sz w:val="22"/>
                <w:szCs w:val="22"/>
              </w:rPr>
              <w:t xml:space="preserve">music therapy </w:t>
            </w:r>
            <w:r w:rsidRPr="00E927B8">
              <w:rPr>
                <w:sz w:val="22"/>
                <w:szCs w:val="22"/>
              </w:rPr>
              <w:t xml:space="preserve">sessions </w:t>
            </w:r>
          </w:p>
        </w:tc>
        <w:tc>
          <w:tcPr>
            <w:tcW w:w="5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904E8" w14:textId="081B0F27" w:rsidR="00160278" w:rsidRPr="00E927B8" w:rsidRDefault="00A947A9" w:rsidP="003C244B">
            <w:pPr>
              <w:pStyle w:val="TableRowCentered"/>
              <w:jc w:val="left"/>
              <w:rPr>
                <w:sz w:val="22"/>
                <w:szCs w:val="22"/>
              </w:rPr>
            </w:pPr>
            <w:r w:rsidRPr="00E927B8">
              <w:rPr>
                <w:sz w:val="22"/>
                <w:szCs w:val="22"/>
              </w:rPr>
              <w:t>Music therapy is provided by Ealing Music</w:t>
            </w:r>
            <w:r w:rsidR="00734E66" w:rsidRPr="00E927B8">
              <w:rPr>
                <w:sz w:val="22"/>
                <w:szCs w:val="22"/>
              </w:rPr>
              <w:t xml:space="preserve"> Therapy</w:t>
            </w:r>
            <w:r w:rsidRPr="00E927B8">
              <w:rPr>
                <w:sz w:val="22"/>
                <w:szCs w:val="22"/>
              </w:rPr>
              <w:t xml:space="preserve">.  </w:t>
            </w:r>
          </w:p>
          <w:p w14:paraId="1B683B58" w14:textId="6B795219" w:rsidR="00A947A9" w:rsidRPr="00E927B8" w:rsidRDefault="00734E66" w:rsidP="003C244B">
            <w:pPr>
              <w:pStyle w:val="TableRowCentered"/>
              <w:jc w:val="left"/>
              <w:rPr>
                <w:rFonts w:cs="Arial"/>
                <w:sz w:val="22"/>
                <w:szCs w:val="22"/>
              </w:rPr>
            </w:pPr>
            <w:r w:rsidRPr="00E927B8">
              <w:rPr>
                <w:rFonts w:cs="Arial"/>
                <w:color w:val="333333"/>
                <w:sz w:val="22"/>
                <w:szCs w:val="22"/>
                <w:shd w:val="clear" w:color="auto" w:fill="FFFFFF"/>
              </w:rPr>
              <w:t>“Through the use of music therapy, children and young adults can help make connections and build confidence such as people interactions and help put their emotions into words”.</w:t>
            </w:r>
          </w:p>
          <w:p w14:paraId="1853C450" w14:textId="36D42D91" w:rsidR="00A947A9" w:rsidRPr="00E927B8" w:rsidRDefault="00883D91" w:rsidP="003C244B">
            <w:pPr>
              <w:pStyle w:val="TableRowCentered"/>
              <w:jc w:val="left"/>
              <w:rPr>
                <w:sz w:val="22"/>
                <w:szCs w:val="22"/>
              </w:rPr>
            </w:pPr>
            <w:hyperlink r:id="rId20" w:history="1">
              <w:r w:rsidR="00734E66" w:rsidRPr="00E927B8">
                <w:rPr>
                  <w:rStyle w:val="Hyperlink"/>
                  <w:sz w:val="22"/>
                  <w:szCs w:val="22"/>
                </w:rPr>
                <w:t>https://www.ealingmusictherapy.org/</w:t>
              </w:r>
            </w:hyperlink>
            <w:r w:rsidR="00734E66" w:rsidRPr="00E927B8">
              <w:rPr>
                <w:sz w:val="22"/>
                <w:szCs w:val="22"/>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EF446" w14:textId="106DA7C2" w:rsidR="00160278" w:rsidRPr="00E927B8" w:rsidRDefault="00734E66" w:rsidP="003C244B">
            <w:pPr>
              <w:pStyle w:val="TableRowCentered"/>
              <w:jc w:val="left"/>
              <w:rPr>
                <w:sz w:val="22"/>
              </w:rPr>
            </w:pPr>
            <w:r w:rsidRPr="00E927B8">
              <w:rPr>
                <w:sz w:val="22"/>
              </w:rPr>
              <w:t>1, 2</w:t>
            </w:r>
            <w:r w:rsidR="000F6A0F" w:rsidRPr="00E927B8">
              <w:rPr>
                <w:sz w:val="22"/>
              </w:rPr>
              <w:t>, 4</w:t>
            </w:r>
          </w:p>
        </w:tc>
      </w:tr>
      <w:tr w:rsidR="00160278" w:rsidRPr="00E927B8" w14:paraId="50CD08BA" w14:textId="77777777" w:rsidTr="00D86E31">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B5C94" w14:textId="593C2C4A" w:rsidR="00160278" w:rsidRPr="00E927B8" w:rsidRDefault="00EA1EA5" w:rsidP="003C244B">
            <w:pPr>
              <w:pStyle w:val="TableRow"/>
              <w:rPr>
                <w:sz w:val="22"/>
                <w:szCs w:val="22"/>
              </w:rPr>
            </w:pPr>
            <w:r w:rsidRPr="00E927B8">
              <w:rPr>
                <w:color w:val="auto"/>
                <w:sz w:val="22"/>
                <w:szCs w:val="22"/>
              </w:rPr>
              <w:t xml:space="preserve">Planned </w:t>
            </w:r>
            <w:r w:rsidR="00160278" w:rsidRPr="00E927B8">
              <w:rPr>
                <w:sz w:val="22"/>
                <w:szCs w:val="22"/>
              </w:rPr>
              <w:t xml:space="preserve">group sessions for specific </w:t>
            </w:r>
            <w:r w:rsidR="00734E66" w:rsidRPr="00E927B8">
              <w:rPr>
                <w:sz w:val="22"/>
                <w:szCs w:val="22"/>
              </w:rPr>
              <w:t>pupils</w:t>
            </w:r>
            <w:r w:rsidR="00160278" w:rsidRPr="00E927B8">
              <w:rPr>
                <w:sz w:val="22"/>
                <w:szCs w:val="22"/>
              </w:rPr>
              <w:t xml:space="preserve"> with </w:t>
            </w:r>
            <w:r w:rsidR="00734E66" w:rsidRPr="00E927B8">
              <w:rPr>
                <w:sz w:val="22"/>
                <w:szCs w:val="22"/>
              </w:rPr>
              <w:t xml:space="preserve">similar play </w:t>
            </w:r>
            <w:r w:rsidR="00160278" w:rsidRPr="00E927B8">
              <w:rPr>
                <w:sz w:val="22"/>
                <w:szCs w:val="22"/>
              </w:rPr>
              <w:t xml:space="preserve">skills. </w:t>
            </w:r>
          </w:p>
        </w:tc>
        <w:tc>
          <w:tcPr>
            <w:tcW w:w="5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FB70C1" w14:textId="32960EA2" w:rsidR="00160278" w:rsidRPr="00E927B8" w:rsidRDefault="00734E66" w:rsidP="003C244B">
            <w:pPr>
              <w:pStyle w:val="TableRowCentered"/>
              <w:jc w:val="left"/>
              <w:rPr>
                <w:sz w:val="22"/>
                <w:szCs w:val="22"/>
              </w:rPr>
            </w:pPr>
            <w:r w:rsidRPr="00E927B8">
              <w:rPr>
                <w:sz w:val="22"/>
                <w:szCs w:val="22"/>
              </w:rPr>
              <w:t xml:space="preserve">Pupils with autism and severe learning difficulties struggle to understand basic social skills such as turn taking, sharing and waiting.  They rarely show awareness in others and will often play by themselves.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2197E6" w14:textId="3E7AB72B" w:rsidR="00160278" w:rsidRPr="00E927B8" w:rsidRDefault="00734E66" w:rsidP="003C244B">
            <w:pPr>
              <w:pStyle w:val="TableRowCentered"/>
              <w:jc w:val="left"/>
              <w:rPr>
                <w:sz w:val="22"/>
              </w:rPr>
            </w:pPr>
            <w:r w:rsidRPr="00E927B8">
              <w:rPr>
                <w:sz w:val="22"/>
              </w:rPr>
              <w:t>1, 2</w:t>
            </w:r>
            <w:r w:rsidR="008A04AB" w:rsidRPr="00E927B8">
              <w:rPr>
                <w:sz w:val="22"/>
              </w:rPr>
              <w:t>, 7</w:t>
            </w:r>
          </w:p>
        </w:tc>
      </w:tr>
      <w:tr w:rsidR="00160278" w:rsidRPr="00E927B8" w14:paraId="790FC7B2" w14:textId="77777777" w:rsidTr="00D86E31">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D22496" w14:textId="3C13F769" w:rsidR="00160278" w:rsidRPr="00E927B8" w:rsidRDefault="00EA0036" w:rsidP="003C244B">
            <w:pPr>
              <w:pStyle w:val="TableRow"/>
              <w:rPr>
                <w:sz w:val="22"/>
                <w:szCs w:val="22"/>
              </w:rPr>
            </w:pPr>
            <w:r w:rsidRPr="00E927B8">
              <w:rPr>
                <w:rFonts w:cstheme="minorHAnsi"/>
                <w:bCs/>
                <w:color w:val="000000"/>
                <w:kern w:val="24"/>
                <w:sz w:val="22"/>
              </w:rPr>
              <w:t xml:space="preserve">A wide range of teaching approaches to deliver effective lessons for children with profound multiple learning difficulties and severe learning difficulties, which engages </w:t>
            </w:r>
            <w:r w:rsidR="00734E66" w:rsidRPr="00E927B8">
              <w:rPr>
                <w:rFonts w:cstheme="minorHAnsi"/>
                <w:bCs/>
                <w:color w:val="000000"/>
                <w:kern w:val="24"/>
                <w:sz w:val="22"/>
              </w:rPr>
              <w:t xml:space="preserve">all </w:t>
            </w:r>
            <w:r w:rsidR="00160278" w:rsidRPr="00E927B8">
              <w:rPr>
                <w:rFonts w:cstheme="minorHAnsi"/>
                <w:bCs/>
                <w:color w:val="000000"/>
                <w:kern w:val="24"/>
                <w:sz w:val="22"/>
              </w:rPr>
              <w:t xml:space="preserve">pupils </w:t>
            </w:r>
            <w:r w:rsidRPr="00E927B8">
              <w:rPr>
                <w:rFonts w:cstheme="minorHAnsi"/>
                <w:bCs/>
                <w:color w:val="000000"/>
                <w:kern w:val="24"/>
                <w:sz w:val="22"/>
              </w:rPr>
              <w:t xml:space="preserve">to make better progress in all areas of their learning. </w:t>
            </w:r>
          </w:p>
        </w:tc>
        <w:tc>
          <w:tcPr>
            <w:tcW w:w="5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9C7CB" w14:textId="77777777" w:rsidR="00160278" w:rsidRPr="00E927B8" w:rsidRDefault="00734E66" w:rsidP="003C244B">
            <w:pPr>
              <w:pStyle w:val="TableRowCentered"/>
              <w:jc w:val="left"/>
              <w:rPr>
                <w:rFonts w:cstheme="minorHAnsi"/>
                <w:bCs/>
                <w:color w:val="000000"/>
                <w:kern w:val="24"/>
                <w:sz w:val="22"/>
              </w:rPr>
            </w:pPr>
            <w:r w:rsidRPr="00E927B8">
              <w:rPr>
                <w:rFonts w:cstheme="minorHAnsi"/>
                <w:bCs/>
                <w:color w:val="000000"/>
                <w:kern w:val="24"/>
                <w:sz w:val="22"/>
              </w:rPr>
              <w:t>Pupils learn better when they have opportunities to learn through a range of teaching approaches which engage them</w:t>
            </w:r>
            <w:r w:rsidR="008A04AB" w:rsidRPr="00E927B8">
              <w:rPr>
                <w:rFonts w:cstheme="minorHAnsi"/>
                <w:bCs/>
                <w:color w:val="000000"/>
                <w:kern w:val="24"/>
                <w:sz w:val="22"/>
              </w:rPr>
              <w:t xml:space="preserve"> and </w:t>
            </w:r>
            <w:r w:rsidR="00EA0036" w:rsidRPr="00E927B8">
              <w:rPr>
                <w:rFonts w:cstheme="minorHAnsi"/>
                <w:bCs/>
                <w:color w:val="000000"/>
                <w:kern w:val="24"/>
                <w:sz w:val="22"/>
              </w:rPr>
              <w:t xml:space="preserve">motivate them in their learning. </w:t>
            </w:r>
          </w:p>
          <w:p w14:paraId="7854ED74" w14:textId="77777777" w:rsidR="00EA0036" w:rsidRPr="00E927B8" w:rsidRDefault="00EA0036" w:rsidP="003C244B">
            <w:pPr>
              <w:pStyle w:val="TableRowCentered"/>
              <w:jc w:val="left"/>
              <w:rPr>
                <w:rFonts w:cstheme="minorHAnsi"/>
                <w:bCs/>
                <w:color w:val="000000"/>
                <w:kern w:val="24"/>
                <w:sz w:val="22"/>
              </w:rPr>
            </w:pPr>
          </w:p>
          <w:p w14:paraId="19D2754C" w14:textId="5B69885F" w:rsidR="00EA0036" w:rsidRPr="00E927B8" w:rsidRDefault="00EA0036" w:rsidP="003C244B">
            <w:pPr>
              <w:pStyle w:val="TableRowCentered"/>
              <w:jc w:val="left"/>
              <w:rPr>
                <w:rFonts w:cstheme="minorHAnsi"/>
                <w:bCs/>
                <w:color w:val="000000"/>
                <w:kern w:val="24"/>
                <w:sz w:val="22"/>
              </w:rPr>
            </w:pPr>
            <w:r w:rsidRPr="00E927B8">
              <w:rPr>
                <w:rFonts w:cstheme="minorHAnsi"/>
                <w:bCs/>
                <w:color w:val="000000"/>
                <w:kern w:val="24"/>
                <w:sz w:val="22"/>
              </w:rPr>
              <w:t xml:space="preserve">Using specialist resources like the Smart Platform, </w:t>
            </w:r>
            <w:proofErr w:type="spellStart"/>
            <w:r w:rsidRPr="00E927B8">
              <w:rPr>
                <w:rFonts w:cstheme="minorHAnsi"/>
                <w:bCs/>
                <w:color w:val="000000"/>
                <w:kern w:val="24"/>
                <w:sz w:val="22"/>
              </w:rPr>
              <w:t>Eyegaze</w:t>
            </w:r>
            <w:proofErr w:type="spellEnd"/>
            <w:r w:rsidRPr="00E927B8">
              <w:rPr>
                <w:rFonts w:cstheme="minorHAnsi"/>
                <w:bCs/>
                <w:color w:val="000000"/>
                <w:kern w:val="24"/>
                <w:sz w:val="22"/>
              </w:rPr>
              <w:t xml:space="preserve">, positive looking, </w:t>
            </w:r>
            <w:proofErr w:type="spellStart"/>
            <w:r w:rsidRPr="00E927B8">
              <w:rPr>
                <w:rFonts w:cstheme="minorHAnsi"/>
                <w:bCs/>
                <w:color w:val="000000"/>
                <w:kern w:val="24"/>
                <w:sz w:val="22"/>
              </w:rPr>
              <w:t>Clevertouch</w:t>
            </w:r>
            <w:proofErr w:type="spellEnd"/>
            <w:r w:rsidRPr="00E927B8">
              <w:rPr>
                <w:rFonts w:cstheme="minorHAnsi"/>
                <w:bCs/>
                <w:color w:val="000000"/>
                <w:kern w:val="24"/>
                <w:sz w:val="22"/>
              </w:rPr>
              <w:t xml:space="preserve">, sensory stories </w:t>
            </w:r>
            <w:proofErr w:type="spellStart"/>
            <w:r w:rsidRPr="00E927B8">
              <w:rPr>
                <w:rFonts w:cstheme="minorHAnsi"/>
                <w:bCs/>
                <w:color w:val="000000"/>
                <w:kern w:val="24"/>
                <w:sz w:val="22"/>
              </w:rPr>
              <w:t>etc</w:t>
            </w:r>
            <w:proofErr w:type="spellEnd"/>
            <w:r w:rsidRPr="00E927B8">
              <w:rPr>
                <w:rFonts w:cstheme="minorHAnsi"/>
                <w:bCs/>
                <w:color w:val="000000"/>
                <w:kern w:val="24"/>
                <w:sz w:val="22"/>
              </w:rPr>
              <w:t xml:space="preserve"> allows children to access the curriculum leading to better progress in all areas of their learning.</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AA02E" w14:textId="66AC9578" w:rsidR="00160278" w:rsidRPr="00E927B8" w:rsidRDefault="00734E66" w:rsidP="003C244B">
            <w:pPr>
              <w:pStyle w:val="TableRowCentered"/>
              <w:jc w:val="left"/>
              <w:rPr>
                <w:sz w:val="22"/>
              </w:rPr>
            </w:pPr>
            <w:r w:rsidRPr="00E927B8">
              <w:rPr>
                <w:sz w:val="22"/>
              </w:rPr>
              <w:t>1, 2, 3</w:t>
            </w:r>
            <w:r w:rsidR="00EA0036" w:rsidRPr="00E927B8">
              <w:rPr>
                <w:sz w:val="22"/>
              </w:rPr>
              <w:t>, 5, 6, 8, 9</w:t>
            </w:r>
          </w:p>
        </w:tc>
      </w:tr>
      <w:tr w:rsidR="004111A0" w:rsidRPr="00E927B8" w14:paraId="4EBEA31D" w14:textId="77777777" w:rsidTr="00D86E31">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834F0" w14:textId="77777777" w:rsidR="004111A0" w:rsidRPr="00E927B8" w:rsidRDefault="004111A0" w:rsidP="003C244B">
            <w:pPr>
              <w:pStyle w:val="TableRow"/>
              <w:ind w:left="0"/>
              <w:rPr>
                <w:sz w:val="22"/>
                <w:szCs w:val="22"/>
              </w:rPr>
            </w:pPr>
            <w:r w:rsidRPr="00E927B8">
              <w:rPr>
                <w:sz w:val="22"/>
                <w:szCs w:val="22"/>
              </w:rPr>
              <w:t>Training and supporting parents in understanding their child’s behaviours and strategies they can use to support their child where behaviours are a barrier to their learning</w:t>
            </w:r>
          </w:p>
          <w:p w14:paraId="3795109B" w14:textId="6DB3C223" w:rsidR="004111A0" w:rsidRPr="00E927B8" w:rsidRDefault="004111A0" w:rsidP="003C244B">
            <w:pPr>
              <w:pStyle w:val="TableRow"/>
              <w:ind w:left="0"/>
              <w:rPr>
                <w:sz w:val="22"/>
                <w:szCs w:val="22"/>
              </w:rPr>
            </w:pPr>
            <w:r w:rsidRPr="00E927B8">
              <w:rPr>
                <w:sz w:val="22"/>
                <w:szCs w:val="22"/>
              </w:rPr>
              <w:t xml:space="preserve">Teachers meet with parents to discuss child’s behaviour support plan and strategies used.  </w:t>
            </w:r>
          </w:p>
        </w:tc>
        <w:tc>
          <w:tcPr>
            <w:tcW w:w="5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70200" w14:textId="348A37DF" w:rsidR="00EA0036" w:rsidRPr="00E927B8" w:rsidRDefault="00EA0036" w:rsidP="003C244B">
            <w:pPr>
              <w:pStyle w:val="TableRowCentered"/>
              <w:jc w:val="left"/>
              <w:rPr>
                <w:sz w:val="22"/>
                <w:szCs w:val="22"/>
              </w:rPr>
            </w:pPr>
            <w:r w:rsidRPr="00E927B8">
              <w:rPr>
                <w:sz w:val="22"/>
                <w:szCs w:val="22"/>
              </w:rPr>
              <w:t xml:space="preserve">Evidence built up at Mandeville School overtime, shows that consistency between home and school enhances pupils learning. </w:t>
            </w:r>
          </w:p>
          <w:p w14:paraId="358E2447" w14:textId="32BEB8A0" w:rsidR="00EA0036" w:rsidRPr="00E927B8" w:rsidRDefault="00EA0036" w:rsidP="003C244B">
            <w:pPr>
              <w:pStyle w:val="TableRowCentered"/>
              <w:jc w:val="left"/>
              <w:rPr>
                <w:sz w:val="22"/>
                <w:szCs w:val="22"/>
              </w:rPr>
            </w:pPr>
            <w:r w:rsidRPr="00E927B8">
              <w:rPr>
                <w:sz w:val="22"/>
                <w:szCs w:val="22"/>
              </w:rPr>
              <w:t xml:space="preserve">Parents understanding their child’s behaviours and been able to support them effectively supports the well-being of parents, the child and the school staff. </w:t>
            </w:r>
          </w:p>
          <w:p w14:paraId="0BB49EA5" w14:textId="77777777" w:rsidR="00EA0036" w:rsidRPr="00E927B8" w:rsidRDefault="00EA0036" w:rsidP="003C244B">
            <w:pPr>
              <w:pStyle w:val="TableRowCentered"/>
              <w:jc w:val="left"/>
              <w:rPr>
                <w:sz w:val="22"/>
                <w:szCs w:val="22"/>
              </w:rPr>
            </w:pPr>
          </w:p>
          <w:p w14:paraId="5397EE6D" w14:textId="78846F74" w:rsidR="004111A0" w:rsidRPr="00E927B8" w:rsidRDefault="004111A0" w:rsidP="003C244B">
            <w:pPr>
              <w:pStyle w:val="TableRowCentered"/>
              <w:jc w:val="left"/>
              <w:rPr>
                <w:sz w:val="22"/>
                <w:szCs w:val="22"/>
              </w:rPr>
            </w:pPr>
            <w:r w:rsidRPr="00E927B8">
              <w:rPr>
                <w:sz w:val="22"/>
                <w:szCs w:val="22"/>
              </w:rPr>
              <w:t>National Autistic Society</w:t>
            </w:r>
          </w:p>
          <w:p w14:paraId="6CAAE27F" w14:textId="252D3D5D" w:rsidR="00EA0036" w:rsidRPr="00E927B8" w:rsidRDefault="00EA0036" w:rsidP="003C244B">
            <w:pPr>
              <w:pStyle w:val="TableRowCentered"/>
              <w:jc w:val="left"/>
              <w:rPr>
                <w:rFonts w:cstheme="minorHAnsi"/>
                <w:bCs/>
                <w:color w:val="000000"/>
                <w:kern w:val="24"/>
                <w:sz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7A3A44" w14:textId="14CF7D11" w:rsidR="004111A0" w:rsidRPr="00E927B8" w:rsidRDefault="004111A0" w:rsidP="003C244B">
            <w:pPr>
              <w:pStyle w:val="TableRowCentered"/>
              <w:jc w:val="left"/>
              <w:rPr>
                <w:sz w:val="22"/>
                <w:szCs w:val="22"/>
              </w:rPr>
            </w:pPr>
            <w:r w:rsidRPr="00E927B8">
              <w:rPr>
                <w:sz w:val="22"/>
                <w:szCs w:val="22"/>
              </w:rPr>
              <w:t xml:space="preserve">1, 2, </w:t>
            </w:r>
            <w:r w:rsidR="00EA0036" w:rsidRPr="00E927B8">
              <w:rPr>
                <w:sz w:val="22"/>
                <w:szCs w:val="22"/>
              </w:rPr>
              <w:t xml:space="preserve">3, </w:t>
            </w:r>
            <w:r w:rsidRPr="00E927B8">
              <w:rPr>
                <w:sz w:val="22"/>
                <w:szCs w:val="22"/>
              </w:rPr>
              <w:t xml:space="preserve">5, </w:t>
            </w:r>
            <w:r w:rsidR="00EA0036" w:rsidRPr="00E927B8">
              <w:rPr>
                <w:sz w:val="22"/>
                <w:szCs w:val="22"/>
              </w:rPr>
              <w:t>8, 9</w:t>
            </w:r>
            <w:r w:rsidRPr="00E927B8">
              <w:rPr>
                <w:sz w:val="22"/>
                <w:szCs w:val="22"/>
              </w:rPr>
              <w:t xml:space="preserve"> </w:t>
            </w:r>
          </w:p>
          <w:p w14:paraId="72C01A52" w14:textId="77777777" w:rsidR="004111A0" w:rsidRPr="00E927B8" w:rsidRDefault="004111A0" w:rsidP="003C244B">
            <w:pPr>
              <w:pStyle w:val="TableRowCentered"/>
              <w:jc w:val="left"/>
              <w:rPr>
                <w:sz w:val="22"/>
              </w:rPr>
            </w:pPr>
          </w:p>
        </w:tc>
      </w:tr>
    </w:tbl>
    <w:p w14:paraId="77304D7E" w14:textId="77777777" w:rsidR="00EA0036" w:rsidRPr="00E927B8" w:rsidRDefault="00EA0036" w:rsidP="003C244B">
      <w:pPr>
        <w:rPr>
          <w:b/>
          <w:color w:val="104F75"/>
          <w:sz w:val="28"/>
          <w:szCs w:val="28"/>
        </w:rPr>
      </w:pPr>
    </w:p>
    <w:p w14:paraId="2A7D5532" w14:textId="11A4B7EA" w:rsidR="00E66558" w:rsidRPr="00E927B8" w:rsidRDefault="009D71E8" w:rsidP="003C244B">
      <w:pPr>
        <w:rPr>
          <w:b/>
          <w:color w:val="104F75"/>
          <w:sz w:val="28"/>
          <w:szCs w:val="28"/>
        </w:rPr>
      </w:pPr>
      <w:r w:rsidRPr="00E927B8">
        <w:rPr>
          <w:b/>
          <w:color w:val="104F75"/>
          <w:sz w:val="28"/>
          <w:szCs w:val="28"/>
        </w:rPr>
        <w:t>Wider strategies (for example, related to attendance, behaviour, wellbeing)</w:t>
      </w:r>
    </w:p>
    <w:p w14:paraId="2A7D5533" w14:textId="05266BDD" w:rsidR="00E66558" w:rsidRPr="00E927B8" w:rsidRDefault="00A947A9" w:rsidP="003C244B">
      <w:pPr>
        <w:spacing w:before="240" w:after="120"/>
      </w:pPr>
      <w:r w:rsidRPr="00E927B8">
        <w:t>Budgeted cost: £</w:t>
      </w:r>
    </w:p>
    <w:tbl>
      <w:tblPr>
        <w:tblW w:w="5400" w:type="pct"/>
        <w:tblCellMar>
          <w:left w:w="10" w:type="dxa"/>
          <w:right w:w="10" w:type="dxa"/>
        </w:tblCellMar>
        <w:tblLook w:val="04A0" w:firstRow="1" w:lastRow="0" w:firstColumn="1" w:lastColumn="0" w:noHBand="0" w:noVBand="1"/>
      </w:tblPr>
      <w:tblGrid>
        <w:gridCol w:w="2704"/>
        <w:gridCol w:w="5371"/>
        <w:gridCol w:w="2170"/>
      </w:tblGrid>
      <w:tr w:rsidR="004111A0" w:rsidRPr="00E927B8" w14:paraId="2A7D5537" w14:textId="77777777" w:rsidTr="004111A0">
        <w:tc>
          <w:tcPr>
            <w:tcW w:w="2704"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34" w14:textId="77777777" w:rsidR="00E66558" w:rsidRPr="00E927B8" w:rsidRDefault="009D71E8" w:rsidP="003C244B">
            <w:pPr>
              <w:pStyle w:val="TableHeader"/>
              <w:jc w:val="left"/>
            </w:pPr>
            <w:r w:rsidRPr="00E927B8">
              <w:lastRenderedPageBreak/>
              <w:t>Activity</w:t>
            </w:r>
          </w:p>
        </w:tc>
        <w:tc>
          <w:tcPr>
            <w:tcW w:w="537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35" w14:textId="77777777" w:rsidR="00E66558" w:rsidRPr="00E927B8" w:rsidRDefault="009D71E8" w:rsidP="003C244B">
            <w:pPr>
              <w:pStyle w:val="TableHeader"/>
              <w:jc w:val="left"/>
            </w:pPr>
            <w:r w:rsidRPr="00E927B8">
              <w:t>Evidence that supports this approach</w:t>
            </w:r>
          </w:p>
        </w:tc>
        <w:tc>
          <w:tcPr>
            <w:tcW w:w="2170"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36" w14:textId="77777777" w:rsidR="00E66558" w:rsidRPr="00E927B8" w:rsidRDefault="009D71E8" w:rsidP="003C244B">
            <w:pPr>
              <w:pStyle w:val="TableHeader"/>
              <w:jc w:val="left"/>
            </w:pPr>
            <w:r w:rsidRPr="00E927B8">
              <w:t>Challenge number(s) addressed</w:t>
            </w:r>
          </w:p>
        </w:tc>
      </w:tr>
      <w:tr w:rsidR="004111A0" w:rsidRPr="00E927B8" w14:paraId="2A7D553B" w14:textId="77777777" w:rsidTr="004111A0">
        <w:tc>
          <w:tcPr>
            <w:tcW w:w="2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38" w14:textId="52030D0B" w:rsidR="008A04AB" w:rsidRPr="00E927B8" w:rsidRDefault="008A04AB" w:rsidP="003C244B">
            <w:pPr>
              <w:pStyle w:val="TableRow"/>
              <w:ind w:left="0"/>
              <w:rPr>
                <w:sz w:val="22"/>
                <w:szCs w:val="22"/>
              </w:rPr>
            </w:pPr>
            <w:r w:rsidRPr="00E927B8">
              <w:rPr>
                <w:sz w:val="22"/>
                <w:szCs w:val="22"/>
              </w:rPr>
              <w:t xml:space="preserve"> </w:t>
            </w:r>
          </w:p>
        </w:tc>
        <w:tc>
          <w:tcPr>
            <w:tcW w:w="5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39" w14:textId="24C9356D" w:rsidR="00E66558" w:rsidRPr="00E927B8" w:rsidRDefault="00E66558" w:rsidP="003C244B">
            <w:pPr>
              <w:pStyle w:val="TableRowCentered"/>
              <w:jc w:val="left"/>
              <w:rPr>
                <w:sz w:val="22"/>
                <w:szCs w:val="22"/>
              </w:rPr>
            </w:pPr>
          </w:p>
        </w:tc>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3A" w14:textId="6F96B83B" w:rsidR="008A04AB" w:rsidRPr="00E927B8" w:rsidRDefault="008A04AB" w:rsidP="003C244B">
            <w:pPr>
              <w:pStyle w:val="TableRowCentered"/>
              <w:jc w:val="left"/>
              <w:rPr>
                <w:sz w:val="22"/>
                <w:szCs w:val="22"/>
              </w:rPr>
            </w:pPr>
          </w:p>
        </w:tc>
      </w:tr>
    </w:tbl>
    <w:p w14:paraId="2A7D5540" w14:textId="77777777" w:rsidR="00E66558" w:rsidRPr="00E927B8" w:rsidRDefault="00E66558" w:rsidP="003C244B">
      <w:pPr>
        <w:spacing w:before="240" w:after="0"/>
        <w:rPr>
          <w:b/>
          <w:bCs/>
          <w:color w:val="104F75"/>
          <w:sz w:val="28"/>
          <w:szCs w:val="28"/>
        </w:rPr>
      </w:pPr>
    </w:p>
    <w:p w14:paraId="7FD5491C" w14:textId="63A85282" w:rsidR="009D6B7F" w:rsidRPr="00E927B8" w:rsidRDefault="00247DC6" w:rsidP="003C244B">
      <w:pPr>
        <w:pStyle w:val="TableRow"/>
      </w:pPr>
      <w:r w:rsidRPr="00E927B8">
        <w:rPr>
          <w:b/>
          <w:bCs/>
          <w:color w:val="104F75"/>
          <w:sz w:val="28"/>
          <w:szCs w:val="28"/>
        </w:rPr>
        <w:t>Total budgeted cost: £</w:t>
      </w:r>
      <w:r w:rsidR="00A863CF" w:rsidRPr="00E927B8">
        <w:rPr>
          <w:b/>
          <w:bCs/>
          <w:color w:val="104F75"/>
          <w:sz w:val="28"/>
          <w:szCs w:val="28"/>
        </w:rPr>
        <w:t>110,594</w:t>
      </w:r>
    </w:p>
    <w:p w14:paraId="2A7D5541" w14:textId="093463B1" w:rsidR="00E66558" w:rsidRPr="00E927B8" w:rsidRDefault="00E66558" w:rsidP="003C244B">
      <w:pPr>
        <w:rPr>
          <w:b/>
          <w:bCs/>
          <w:color w:val="104F75"/>
          <w:sz w:val="28"/>
          <w:szCs w:val="28"/>
        </w:rPr>
      </w:pPr>
    </w:p>
    <w:p w14:paraId="2A7D5543" w14:textId="45B4807F" w:rsidR="00E66558" w:rsidRPr="00E927B8" w:rsidRDefault="009D71E8" w:rsidP="003C244B">
      <w:pPr>
        <w:pStyle w:val="Heading1"/>
      </w:pPr>
      <w:r w:rsidRPr="00E927B8">
        <w:lastRenderedPageBreak/>
        <w:t>Part B: Review of outcomes in the previous academic year</w:t>
      </w:r>
      <w:r w:rsidR="006367F0" w:rsidRPr="00E927B8">
        <w:t xml:space="preserve"> </w:t>
      </w:r>
    </w:p>
    <w:p w14:paraId="2A7D5544" w14:textId="46F09083" w:rsidR="00E66558" w:rsidRPr="00E927B8" w:rsidRDefault="00486E64" w:rsidP="003C244B">
      <w:pPr>
        <w:rPr>
          <w:b/>
          <w:color w:val="002060"/>
        </w:rPr>
      </w:pPr>
      <w:r w:rsidRPr="00E927B8">
        <w:rPr>
          <w:b/>
          <w:color w:val="002060"/>
          <w:sz w:val="44"/>
          <w:szCs w:val="44"/>
          <w:u w:val="single"/>
        </w:rPr>
        <w:t>Pupil P</w:t>
      </w:r>
      <w:r w:rsidR="006367F0" w:rsidRPr="00E927B8">
        <w:rPr>
          <w:b/>
          <w:color w:val="002060"/>
          <w:sz w:val="44"/>
          <w:szCs w:val="44"/>
          <w:u w:val="single"/>
        </w:rPr>
        <w:t>remium strategy outcomes</w:t>
      </w:r>
    </w:p>
    <w:tbl>
      <w:tblPr>
        <w:tblW w:w="10915" w:type="dxa"/>
        <w:tblInd w:w="-572" w:type="dxa"/>
        <w:tblCellMar>
          <w:left w:w="10" w:type="dxa"/>
          <w:right w:w="10" w:type="dxa"/>
        </w:tblCellMar>
        <w:tblLook w:val="04A0" w:firstRow="1" w:lastRow="0" w:firstColumn="1" w:lastColumn="0" w:noHBand="0" w:noVBand="1"/>
      </w:tblPr>
      <w:tblGrid>
        <w:gridCol w:w="10915"/>
      </w:tblGrid>
      <w:tr w:rsidR="00E66558" w:rsidRPr="00E927B8" w14:paraId="2A7D5547" w14:textId="77777777" w:rsidTr="006367F0">
        <w:trPr>
          <w:trHeight w:val="1102"/>
        </w:trPr>
        <w:tc>
          <w:tcPr>
            <w:tcW w:w="109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1A4D0" w14:textId="0E04EB30" w:rsidR="006418FE" w:rsidRPr="00E927B8" w:rsidRDefault="00320D65" w:rsidP="003C244B">
            <w:pPr>
              <w:pStyle w:val="TableRowCentered"/>
              <w:ind w:left="0"/>
              <w:jc w:val="left"/>
              <w:rPr>
                <w:b/>
                <w:color w:val="auto"/>
                <w:szCs w:val="24"/>
              </w:rPr>
            </w:pPr>
            <w:r w:rsidRPr="00E927B8">
              <w:rPr>
                <w:b/>
                <w:color w:val="auto"/>
                <w:szCs w:val="24"/>
              </w:rPr>
              <w:t>2021-2022</w:t>
            </w:r>
            <w:r w:rsidR="006367F0" w:rsidRPr="00E927B8">
              <w:rPr>
                <w:b/>
                <w:color w:val="auto"/>
                <w:szCs w:val="24"/>
              </w:rPr>
              <w:t xml:space="preserve">   </w:t>
            </w:r>
            <w:r w:rsidR="005E7B82" w:rsidRPr="00E927B8">
              <w:rPr>
                <w:color w:val="auto"/>
                <w:szCs w:val="24"/>
              </w:rPr>
              <w:t>Our assessment shows that</w:t>
            </w:r>
            <w:r w:rsidR="00FB314A" w:rsidRPr="00E927B8">
              <w:rPr>
                <w:color w:val="auto"/>
                <w:szCs w:val="24"/>
              </w:rPr>
              <w:t>:</w:t>
            </w:r>
          </w:p>
          <w:p w14:paraId="11731F4C" w14:textId="1240D9CE" w:rsidR="005E7B82" w:rsidRPr="00E927B8" w:rsidRDefault="00FB314A" w:rsidP="003C244B">
            <w:pPr>
              <w:pStyle w:val="TableRowCentered"/>
              <w:ind w:left="0"/>
              <w:jc w:val="left"/>
              <w:rPr>
                <w:color w:val="auto"/>
                <w:szCs w:val="24"/>
              </w:rPr>
            </w:pPr>
            <w:r w:rsidRPr="00E927B8">
              <w:rPr>
                <w:color w:val="auto"/>
                <w:szCs w:val="24"/>
              </w:rPr>
              <w:t>P</w:t>
            </w:r>
            <w:r w:rsidR="005E7B82" w:rsidRPr="00E927B8">
              <w:rPr>
                <w:color w:val="auto"/>
                <w:szCs w:val="24"/>
              </w:rPr>
              <w:t xml:space="preserve">upils on </w:t>
            </w:r>
            <w:r w:rsidR="00674135" w:rsidRPr="00E927B8">
              <w:rPr>
                <w:color w:val="auto"/>
                <w:szCs w:val="24"/>
              </w:rPr>
              <w:t>PPG in KS1 achieved 53% and in KS2 52</w:t>
            </w:r>
            <w:r w:rsidR="005E7B82" w:rsidRPr="00E927B8">
              <w:rPr>
                <w:color w:val="auto"/>
                <w:szCs w:val="24"/>
              </w:rPr>
              <w:t>% of their individual targets</w:t>
            </w:r>
            <w:r w:rsidR="00674135" w:rsidRPr="00E927B8">
              <w:rPr>
                <w:color w:val="auto"/>
                <w:szCs w:val="24"/>
              </w:rPr>
              <w:t xml:space="preserve"> in </w:t>
            </w:r>
            <w:r w:rsidR="00674135" w:rsidRPr="00E927B8">
              <w:rPr>
                <w:b/>
                <w:color w:val="auto"/>
                <w:szCs w:val="24"/>
              </w:rPr>
              <w:t>Communication and Language</w:t>
            </w:r>
            <w:r w:rsidR="00674135" w:rsidRPr="00E927B8">
              <w:rPr>
                <w:color w:val="auto"/>
                <w:szCs w:val="24"/>
              </w:rPr>
              <w:t>, compared to those not on PPG achieving 26% in KS1 and 49% in KS2</w:t>
            </w:r>
          </w:p>
          <w:p w14:paraId="6AA62C7A" w14:textId="409E2B54" w:rsidR="005E7B82" w:rsidRPr="00E927B8" w:rsidRDefault="00FB314A" w:rsidP="003C244B">
            <w:pPr>
              <w:pStyle w:val="TableRowCentered"/>
              <w:ind w:left="0"/>
              <w:jc w:val="left"/>
              <w:rPr>
                <w:color w:val="auto"/>
                <w:szCs w:val="24"/>
              </w:rPr>
            </w:pPr>
            <w:r w:rsidRPr="00E927B8">
              <w:rPr>
                <w:color w:val="auto"/>
                <w:szCs w:val="24"/>
              </w:rPr>
              <w:t>P</w:t>
            </w:r>
            <w:r w:rsidR="005E7B82" w:rsidRPr="00E927B8">
              <w:rPr>
                <w:color w:val="auto"/>
                <w:szCs w:val="24"/>
              </w:rPr>
              <w:t xml:space="preserve">upils on </w:t>
            </w:r>
            <w:r w:rsidR="00063ADD" w:rsidRPr="00E927B8">
              <w:rPr>
                <w:color w:val="auto"/>
                <w:szCs w:val="24"/>
              </w:rPr>
              <w:t>PPG in KS1 achieved 40% and in KS2 42</w:t>
            </w:r>
            <w:r w:rsidR="005E7B82" w:rsidRPr="00E927B8">
              <w:rPr>
                <w:color w:val="auto"/>
                <w:szCs w:val="24"/>
              </w:rPr>
              <w:t xml:space="preserve">% of their individual targets in </w:t>
            </w:r>
            <w:r w:rsidR="00F1750E" w:rsidRPr="00E927B8">
              <w:rPr>
                <w:b/>
                <w:color w:val="auto"/>
                <w:szCs w:val="24"/>
              </w:rPr>
              <w:t>Personal S</w:t>
            </w:r>
            <w:r w:rsidR="005E7B82" w:rsidRPr="00E927B8">
              <w:rPr>
                <w:b/>
                <w:color w:val="auto"/>
                <w:szCs w:val="24"/>
              </w:rPr>
              <w:t>o</w:t>
            </w:r>
            <w:r w:rsidR="00F1750E" w:rsidRPr="00E927B8">
              <w:rPr>
                <w:b/>
                <w:color w:val="auto"/>
                <w:szCs w:val="24"/>
              </w:rPr>
              <w:t>cial and E</w:t>
            </w:r>
            <w:r w:rsidR="00063ADD" w:rsidRPr="00E927B8">
              <w:rPr>
                <w:b/>
                <w:color w:val="auto"/>
                <w:szCs w:val="24"/>
              </w:rPr>
              <w:t>motional development</w:t>
            </w:r>
            <w:r w:rsidR="00063ADD" w:rsidRPr="00E927B8">
              <w:rPr>
                <w:color w:val="auto"/>
                <w:szCs w:val="24"/>
              </w:rPr>
              <w:t>, compared to those not on PPG achieving 30% in KS1 and 58% in KS2</w:t>
            </w:r>
          </w:p>
          <w:p w14:paraId="24FAD663" w14:textId="41F73375" w:rsidR="00F1750E" w:rsidRPr="00E927B8" w:rsidRDefault="00FB314A" w:rsidP="003C244B">
            <w:pPr>
              <w:pStyle w:val="TableRowCentered"/>
              <w:ind w:left="0"/>
              <w:jc w:val="left"/>
              <w:rPr>
                <w:color w:val="auto"/>
                <w:szCs w:val="24"/>
              </w:rPr>
            </w:pPr>
            <w:r w:rsidRPr="00E927B8">
              <w:rPr>
                <w:color w:val="auto"/>
                <w:szCs w:val="24"/>
              </w:rPr>
              <w:t>P</w:t>
            </w:r>
            <w:r w:rsidR="005E7B82" w:rsidRPr="00E927B8">
              <w:rPr>
                <w:color w:val="auto"/>
                <w:szCs w:val="24"/>
              </w:rPr>
              <w:t xml:space="preserve">upils on </w:t>
            </w:r>
            <w:r w:rsidR="00063ADD" w:rsidRPr="00E927B8">
              <w:rPr>
                <w:color w:val="auto"/>
                <w:szCs w:val="24"/>
              </w:rPr>
              <w:t>PPG in KS1 achieved 24% and in KS2 47</w:t>
            </w:r>
            <w:r w:rsidR="005E7B82" w:rsidRPr="00E927B8">
              <w:rPr>
                <w:color w:val="auto"/>
                <w:szCs w:val="24"/>
              </w:rPr>
              <w:t>% of their individual t</w:t>
            </w:r>
            <w:r w:rsidR="00063ADD" w:rsidRPr="00E927B8">
              <w:rPr>
                <w:color w:val="auto"/>
                <w:szCs w:val="24"/>
              </w:rPr>
              <w:t xml:space="preserve">argets in </w:t>
            </w:r>
            <w:r w:rsidR="00F1750E" w:rsidRPr="00E927B8">
              <w:rPr>
                <w:b/>
                <w:color w:val="auto"/>
                <w:szCs w:val="24"/>
              </w:rPr>
              <w:t>Physical D</w:t>
            </w:r>
            <w:r w:rsidR="00063ADD" w:rsidRPr="00E927B8">
              <w:rPr>
                <w:b/>
                <w:color w:val="auto"/>
                <w:szCs w:val="24"/>
              </w:rPr>
              <w:t>evelopment</w:t>
            </w:r>
            <w:r w:rsidR="00063ADD" w:rsidRPr="00E927B8">
              <w:rPr>
                <w:color w:val="auto"/>
                <w:szCs w:val="24"/>
              </w:rPr>
              <w:t>, compared to those not on PPG achieving 36% in KS1 and 39% in KS2</w:t>
            </w:r>
          </w:p>
          <w:p w14:paraId="759E5ECF" w14:textId="710A37E1" w:rsidR="00F1750E" w:rsidRPr="00E927B8" w:rsidRDefault="00F1750E" w:rsidP="003C244B">
            <w:pPr>
              <w:pStyle w:val="TableRowCentered"/>
              <w:ind w:left="0"/>
              <w:jc w:val="left"/>
              <w:rPr>
                <w:color w:val="auto"/>
                <w:szCs w:val="24"/>
              </w:rPr>
            </w:pPr>
            <w:r w:rsidRPr="00E927B8">
              <w:rPr>
                <w:color w:val="auto"/>
                <w:szCs w:val="24"/>
              </w:rPr>
              <w:t xml:space="preserve">Pupils on PPG in KS1 achieved 38% and in KS2 30% of their individual targets in </w:t>
            </w:r>
            <w:r w:rsidRPr="00E927B8">
              <w:rPr>
                <w:b/>
                <w:color w:val="auto"/>
                <w:szCs w:val="24"/>
              </w:rPr>
              <w:t>Literacy</w:t>
            </w:r>
            <w:r w:rsidRPr="00E927B8">
              <w:rPr>
                <w:color w:val="auto"/>
                <w:szCs w:val="24"/>
              </w:rPr>
              <w:t>, compared to those not on PPG achieving 28% in KS1 30% and 30% in KS2.</w:t>
            </w:r>
          </w:p>
          <w:p w14:paraId="109F2424" w14:textId="1CA94CCC" w:rsidR="00F1750E" w:rsidRPr="00E927B8" w:rsidRDefault="00F1750E" w:rsidP="003C244B">
            <w:pPr>
              <w:pStyle w:val="TableRowCentered"/>
              <w:ind w:left="0"/>
              <w:jc w:val="left"/>
              <w:rPr>
                <w:color w:val="auto"/>
                <w:szCs w:val="24"/>
              </w:rPr>
            </w:pPr>
            <w:r w:rsidRPr="00E927B8">
              <w:rPr>
                <w:color w:val="auto"/>
                <w:szCs w:val="24"/>
              </w:rPr>
              <w:t xml:space="preserve">Pupils on PPG in KS1 achieved 50% and 38% in KS2 of their individual targets in </w:t>
            </w:r>
            <w:r w:rsidRPr="00E927B8">
              <w:rPr>
                <w:b/>
                <w:color w:val="auto"/>
                <w:szCs w:val="24"/>
              </w:rPr>
              <w:t>Maths</w:t>
            </w:r>
            <w:r w:rsidRPr="00E927B8">
              <w:rPr>
                <w:color w:val="auto"/>
                <w:szCs w:val="24"/>
              </w:rPr>
              <w:t>, compared to those not on PPG achieving 41% in KS1 and 33% in KS2</w:t>
            </w:r>
          </w:p>
          <w:p w14:paraId="723DC951" w14:textId="020AC911" w:rsidR="00FB314A" w:rsidRPr="00E927B8" w:rsidRDefault="00FB314A" w:rsidP="003C244B">
            <w:pPr>
              <w:pStyle w:val="TableRowCentered"/>
              <w:ind w:left="0"/>
              <w:jc w:val="left"/>
              <w:rPr>
                <w:color w:val="auto"/>
                <w:szCs w:val="24"/>
              </w:rPr>
            </w:pPr>
          </w:p>
          <w:p w14:paraId="6E41F4DC" w14:textId="24B4D92E" w:rsidR="00FB314A" w:rsidRPr="00E927B8" w:rsidRDefault="00FB314A" w:rsidP="003C244B">
            <w:pPr>
              <w:autoSpaceDN/>
              <w:spacing w:after="0" w:line="240" w:lineRule="auto"/>
              <w:rPr>
                <w:color w:val="auto"/>
              </w:rPr>
            </w:pPr>
            <w:r w:rsidRPr="00E927B8">
              <w:rPr>
                <w:color w:val="auto"/>
                <w:lang w:eastAsia="en-US"/>
              </w:rPr>
              <w:t xml:space="preserve">KS1 - </w:t>
            </w:r>
            <w:r w:rsidR="007A4B9D" w:rsidRPr="00E927B8">
              <w:rPr>
                <w:color w:val="auto"/>
              </w:rPr>
              <w:t xml:space="preserve">Pupils on PPG </w:t>
            </w:r>
            <w:r w:rsidR="008A04AB" w:rsidRPr="00E927B8">
              <w:rPr>
                <w:color w:val="auto"/>
              </w:rPr>
              <w:t>mad</w:t>
            </w:r>
            <w:r w:rsidRPr="00E927B8">
              <w:rPr>
                <w:color w:val="auto"/>
              </w:rPr>
              <w:t>e similar levels of progress to those pup</w:t>
            </w:r>
            <w:r w:rsidR="007A4B9D" w:rsidRPr="00E927B8">
              <w:rPr>
                <w:color w:val="auto"/>
              </w:rPr>
              <w:t>ils who are not on PPG e</w:t>
            </w:r>
            <w:r w:rsidR="00F1750E" w:rsidRPr="00E927B8">
              <w:rPr>
                <w:color w:val="auto"/>
              </w:rPr>
              <w:t>xcept in Physical D</w:t>
            </w:r>
            <w:r w:rsidR="00063ADD" w:rsidRPr="00E927B8">
              <w:rPr>
                <w:color w:val="auto"/>
              </w:rPr>
              <w:t xml:space="preserve">evelopment.  </w:t>
            </w:r>
          </w:p>
          <w:p w14:paraId="313D7509" w14:textId="77777777" w:rsidR="007A4B9D" w:rsidRPr="00E927B8" w:rsidRDefault="007A4B9D" w:rsidP="003C244B">
            <w:pPr>
              <w:autoSpaceDN/>
              <w:spacing w:after="0" w:line="240" w:lineRule="auto"/>
              <w:rPr>
                <w:color w:val="auto"/>
              </w:rPr>
            </w:pPr>
          </w:p>
          <w:p w14:paraId="51BD0A1E" w14:textId="34C4D227" w:rsidR="00C17D71" w:rsidRPr="00E927B8" w:rsidRDefault="007A4B9D" w:rsidP="003C244B">
            <w:pPr>
              <w:autoSpaceDN/>
              <w:spacing w:after="0" w:line="240" w:lineRule="auto"/>
              <w:rPr>
                <w:color w:val="auto"/>
              </w:rPr>
            </w:pPr>
            <w:r w:rsidRPr="00E927B8">
              <w:rPr>
                <w:color w:val="auto"/>
              </w:rPr>
              <w:t>KS2 - Pupils on PPG</w:t>
            </w:r>
            <w:r w:rsidR="00FB314A" w:rsidRPr="00E927B8">
              <w:rPr>
                <w:color w:val="auto"/>
              </w:rPr>
              <w:t xml:space="preserve"> </w:t>
            </w:r>
            <w:r w:rsidR="00063ADD" w:rsidRPr="00E927B8">
              <w:rPr>
                <w:color w:val="auto"/>
              </w:rPr>
              <w:t>made similar</w:t>
            </w:r>
            <w:r w:rsidR="00FB314A" w:rsidRPr="00E927B8">
              <w:rPr>
                <w:color w:val="auto"/>
              </w:rPr>
              <w:t xml:space="preserve"> progres</w:t>
            </w:r>
            <w:r w:rsidR="00063ADD" w:rsidRPr="00E927B8">
              <w:rPr>
                <w:color w:val="auto"/>
              </w:rPr>
              <w:t xml:space="preserve">s in all areas of learning than </w:t>
            </w:r>
            <w:r w:rsidR="00FB314A" w:rsidRPr="00E927B8">
              <w:rPr>
                <w:color w:val="auto"/>
              </w:rPr>
              <w:t>pupil</w:t>
            </w:r>
            <w:r w:rsidR="00063ADD" w:rsidRPr="00E927B8">
              <w:rPr>
                <w:color w:val="auto"/>
              </w:rPr>
              <w:t>s who are n</w:t>
            </w:r>
            <w:r w:rsidRPr="00E927B8">
              <w:rPr>
                <w:color w:val="auto"/>
              </w:rPr>
              <w:t>ot on PPG</w:t>
            </w:r>
            <w:r w:rsidR="00F1750E" w:rsidRPr="00E927B8">
              <w:rPr>
                <w:color w:val="auto"/>
              </w:rPr>
              <w:t>, except in Personal Social E</w:t>
            </w:r>
            <w:r w:rsidR="00063ADD" w:rsidRPr="00E927B8">
              <w:rPr>
                <w:color w:val="auto"/>
              </w:rPr>
              <w:t xml:space="preserve">motional </w:t>
            </w:r>
            <w:r w:rsidR="00F1750E" w:rsidRPr="00E927B8">
              <w:rPr>
                <w:color w:val="auto"/>
              </w:rPr>
              <w:t>D</w:t>
            </w:r>
            <w:r w:rsidR="00063ADD" w:rsidRPr="00E927B8">
              <w:rPr>
                <w:color w:val="auto"/>
              </w:rPr>
              <w:t xml:space="preserve">evelopment </w:t>
            </w:r>
          </w:p>
          <w:p w14:paraId="2A7D5546" w14:textId="5AED03F1" w:rsidR="00433A20" w:rsidRPr="00E927B8" w:rsidRDefault="00433A20" w:rsidP="003C244B">
            <w:pPr>
              <w:autoSpaceDN/>
              <w:spacing w:after="0" w:line="240" w:lineRule="auto"/>
              <w:rPr>
                <w:color w:val="auto"/>
              </w:rPr>
            </w:pPr>
          </w:p>
        </w:tc>
      </w:tr>
      <w:tr w:rsidR="00320D65" w:rsidRPr="00E927B8" w14:paraId="3E60EE83" w14:textId="77777777" w:rsidTr="006367F0">
        <w:trPr>
          <w:trHeight w:val="1102"/>
        </w:trPr>
        <w:tc>
          <w:tcPr>
            <w:tcW w:w="109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B699B6" w14:textId="3D993FC0" w:rsidR="00320D65" w:rsidRPr="00E927B8" w:rsidRDefault="00320D65" w:rsidP="003C244B">
            <w:pPr>
              <w:pStyle w:val="TableRowCentered"/>
              <w:ind w:left="0"/>
              <w:jc w:val="left"/>
              <w:rPr>
                <w:color w:val="auto"/>
                <w:szCs w:val="24"/>
              </w:rPr>
            </w:pPr>
            <w:r w:rsidRPr="00E927B8">
              <w:rPr>
                <w:b/>
                <w:lang w:eastAsia="en-US"/>
              </w:rPr>
              <w:t>2022-2023</w:t>
            </w:r>
            <w:r w:rsidR="006367F0" w:rsidRPr="00E927B8">
              <w:rPr>
                <w:b/>
                <w:color w:val="auto"/>
                <w:szCs w:val="24"/>
              </w:rPr>
              <w:t xml:space="preserve">  </w:t>
            </w:r>
            <w:r w:rsidR="00433A20" w:rsidRPr="00E927B8">
              <w:rPr>
                <w:b/>
                <w:color w:val="auto"/>
                <w:szCs w:val="24"/>
              </w:rPr>
              <w:t xml:space="preserve"> </w:t>
            </w:r>
            <w:r w:rsidRPr="00E927B8">
              <w:rPr>
                <w:color w:val="auto"/>
                <w:szCs w:val="24"/>
              </w:rPr>
              <w:t>Our assessment shows that:</w:t>
            </w:r>
          </w:p>
          <w:p w14:paraId="3B2F75B4" w14:textId="77777777" w:rsidR="000239CD" w:rsidRPr="00E927B8" w:rsidRDefault="000239CD" w:rsidP="003C244B">
            <w:pPr>
              <w:pStyle w:val="TableRowCentered"/>
              <w:ind w:left="0"/>
              <w:jc w:val="left"/>
              <w:rPr>
                <w:b/>
                <w:color w:val="auto"/>
                <w:szCs w:val="24"/>
              </w:rPr>
            </w:pPr>
          </w:p>
          <w:p w14:paraId="64808B22" w14:textId="31B4939F" w:rsidR="006367F0" w:rsidRPr="00E927B8" w:rsidRDefault="006367F0" w:rsidP="003C244B">
            <w:pPr>
              <w:pStyle w:val="TableRowCentered"/>
              <w:ind w:left="0"/>
              <w:jc w:val="left"/>
              <w:rPr>
                <w:color w:val="auto"/>
                <w:szCs w:val="24"/>
              </w:rPr>
            </w:pPr>
            <w:r w:rsidRPr="00E927B8">
              <w:rPr>
                <w:color w:val="auto"/>
                <w:szCs w:val="24"/>
              </w:rPr>
              <w:t xml:space="preserve">Pupils on </w:t>
            </w:r>
            <w:r w:rsidR="00AB7DDB" w:rsidRPr="00E927B8">
              <w:rPr>
                <w:color w:val="auto"/>
                <w:szCs w:val="24"/>
              </w:rPr>
              <w:t>PPG in KS1 achieved 52% and in KS2 53</w:t>
            </w:r>
            <w:r w:rsidRPr="00E927B8">
              <w:rPr>
                <w:color w:val="auto"/>
                <w:szCs w:val="24"/>
              </w:rPr>
              <w:t xml:space="preserve">% of their individual targets in </w:t>
            </w:r>
            <w:r w:rsidRPr="00E927B8">
              <w:rPr>
                <w:b/>
                <w:color w:val="auto"/>
                <w:szCs w:val="24"/>
              </w:rPr>
              <w:t>Communication and Language</w:t>
            </w:r>
            <w:r w:rsidRPr="00E927B8">
              <w:rPr>
                <w:color w:val="auto"/>
                <w:szCs w:val="24"/>
              </w:rPr>
              <w:t>, compared t</w:t>
            </w:r>
            <w:r w:rsidR="00AB7DDB" w:rsidRPr="00E927B8">
              <w:rPr>
                <w:color w:val="auto"/>
                <w:szCs w:val="24"/>
              </w:rPr>
              <w:t>o those not on PPG achieving 59% in KS1 and 44</w:t>
            </w:r>
            <w:r w:rsidRPr="00E927B8">
              <w:rPr>
                <w:color w:val="auto"/>
                <w:szCs w:val="24"/>
              </w:rPr>
              <w:t>% in KS2</w:t>
            </w:r>
          </w:p>
          <w:p w14:paraId="32669323" w14:textId="457F55FD" w:rsidR="006367F0" w:rsidRPr="00E927B8" w:rsidRDefault="006367F0" w:rsidP="003C244B">
            <w:pPr>
              <w:pStyle w:val="TableRowCentered"/>
              <w:ind w:left="0"/>
              <w:jc w:val="left"/>
              <w:rPr>
                <w:color w:val="auto"/>
                <w:szCs w:val="24"/>
              </w:rPr>
            </w:pPr>
            <w:r w:rsidRPr="00E927B8">
              <w:rPr>
                <w:color w:val="auto"/>
                <w:szCs w:val="24"/>
              </w:rPr>
              <w:t xml:space="preserve">Pupils on </w:t>
            </w:r>
            <w:r w:rsidR="00AB7DDB" w:rsidRPr="00E927B8">
              <w:rPr>
                <w:color w:val="auto"/>
                <w:szCs w:val="24"/>
              </w:rPr>
              <w:t>PPG in KS1 achieved 43% and in KS2 43</w:t>
            </w:r>
            <w:r w:rsidRPr="00E927B8">
              <w:rPr>
                <w:color w:val="auto"/>
                <w:szCs w:val="24"/>
              </w:rPr>
              <w:t xml:space="preserve">% of their individual targets in </w:t>
            </w:r>
            <w:r w:rsidRPr="00E927B8">
              <w:rPr>
                <w:b/>
                <w:color w:val="auto"/>
                <w:szCs w:val="24"/>
              </w:rPr>
              <w:t>Personal Social and Emotional development</w:t>
            </w:r>
            <w:r w:rsidRPr="00E927B8">
              <w:rPr>
                <w:color w:val="auto"/>
                <w:szCs w:val="24"/>
              </w:rPr>
              <w:t xml:space="preserve">, compared to those </w:t>
            </w:r>
            <w:r w:rsidR="00AB7DDB" w:rsidRPr="00E927B8">
              <w:rPr>
                <w:color w:val="auto"/>
                <w:szCs w:val="24"/>
              </w:rPr>
              <w:t>not on PPG achieving 45% in KS1 and 46</w:t>
            </w:r>
            <w:r w:rsidRPr="00E927B8">
              <w:rPr>
                <w:color w:val="auto"/>
                <w:szCs w:val="24"/>
              </w:rPr>
              <w:t>% in KS2</w:t>
            </w:r>
          </w:p>
          <w:p w14:paraId="242772E5" w14:textId="5088B749" w:rsidR="006367F0" w:rsidRPr="00E927B8" w:rsidRDefault="006367F0" w:rsidP="003C244B">
            <w:pPr>
              <w:pStyle w:val="TableRowCentered"/>
              <w:ind w:left="0"/>
              <w:jc w:val="left"/>
              <w:rPr>
                <w:color w:val="auto"/>
                <w:szCs w:val="24"/>
              </w:rPr>
            </w:pPr>
            <w:r w:rsidRPr="00E927B8">
              <w:rPr>
                <w:color w:val="auto"/>
                <w:szCs w:val="24"/>
              </w:rPr>
              <w:t xml:space="preserve">Pupils on </w:t>
            </w:r>
            <w:r w:rsidR="00AB7DDB" w:rsidRPr="00E927B8">
              <w:rPr>
                <w:color w:val="auto"/>
                <w:szCs w:val="24"/>
              </w:rPr>
              <w:t>PPG in KS1 achieved 42% and in KS2 50</w:t>
            </w:r>
            <w:r w:rsidRPr="00E927B8">
              <w:rPr>
                <w:color w:val="auto"/>
                <w:szCs w:val="24"/>
              </w:rPr>
              <w:t xml:space="preserve">% of their individual targets in </w:t>
            </w:r>
            <w:r w:rsidRPr="00E927B8">
              <w:rPr>
                <w:b/>
                <w:color w:val="auto"/>
                <w:szCs w:val="24"/>
              </w:rPr>
              <w:t>Physical Development</w:t>
            </w:r>
            <w:r w:rsidRPr="00E927B8">
              <w:rPr>
                <w:color w:val="auto"/>
                <w:szCs w:val="24"/>
              </w:rPr>
              <w:t xml:space="preserve">, compared </w:t>
            </w:r>
            <w:r w:rsidR="00AB7DDB" w:rsidRPr="00E927B8">
              <w:rPr>
                <w:color w:val="auto"/>
                <w:szCs w:val="24"/>
              </w:rPr>
              <w:t>to those not on PPG achieving 53% in KS1 and 41</w:t>
            </w:r>
            <w:r w:rsidRPr="00E927B8">
              <w:rPr>
                <w:color w:val="auto"/>
                <w:szCs w:val="24"/>
              </w:rPr>
              <w:t>% in KS2</w:t>
            </w:r>
          </w:p>
          <w:p w14:paraId="186F721E" w14:textId="17DA7BDA" w:rsidR="006367F0" w:rsidRPr="00E927B8" w:rsidRDefault="006367F0" w:rsidP="003C244B">
            <w:pPr>
              <w:pStyle w:val="TableRowCentered"/>
              <w:ind w:left="0"/>
              <w:jc w:val="left"/>
              <w:rPr>
                <w:color w:val="auto"/>
                <w:szCs w:val="24"/>
              </w:rPr>
            </w:pPr>
            <w:r w:rsidRPr="00E927B8">
              <w:rPr>
                <w:color w:val="auto"/>
                <w:szCs w:val="24"/>
              </w:rPr>
              <w:t>Pupils on PPG in KS1 achieved</w:t>
            </w:r>
            <w:r w:rsidR="00AB7DDB" w:rsidRPr="00E927B8">
              <w:rPr>
                <w:color w:val="auto"/>
                <w:szCs w:val="24"/>
              </w:rPr>
              <w:t xml:space="preserve"> 44</w:t>
            </w:r>
            <w:r w:rsidRPr="00E927B8">
              <w:rPr>
                <w:color w:val="auto"/>
                <w:szCs w:val="24"/>
              </w:rPr>
              <w:t xml:space="preserve">% and in KS2 </w:t>
            </w:r>
            <w:r w:rsidR="00AB7DDB" w:rsidRPr="00E927B8">
              <w:rPr>
                <w:color w:val="auto"/>
                <w:szCs w:val="24"/>
              </w:rPr>
              <w:t>52</w:t>
            </w:r>
            <w:r w:rsidRPr="00E927B8">
              <w:rPr>
                <w:color w:val="auto"/>
                <w:szCs w:val="24"/>
              </w:rPr>
              <w:t xml:space="preserve">% of their individual targets in </w:t>
            </w:r>
            <w:r w:rsidRPr="00E927B8">
              <w:rPr>
                <w:b/>
                <w:color w:val="auto"/>
                <w:szCs w:val="24"/>
              </w:rPr>
              <w:t>Literacy</w:t>
            </w:r>
            <w:r w:rsidRPr="00E927B8">
              <w:rPr>
                <w:color w:val="auto"/>
                <w:szCs w:val="24"/>
              </w:rPr>
              <w:t xml:space="preserve">, compared to those not on PPG achieving </w:t>
            </w:r>
            <w:r w:rsidR="00AB7DDB" w:rsidRPr="00E927B8">
              <w:rPr>
                <w:color w:val="auto"/>
                <w:szCs w:val="24"/>
              </w:rPr>
              <w:t>47</w:t>
            </w:r>
            <w:r w:rsidRPr="00E927B8">
              <w:rPr>
                <w:color w:val="auto"/>
                <w:szCs w:val="24"/>
              </w:rPr>
              <w:t>% in KS1</w:t>
            </w:r>
            <w:r w:rsidR="00AB7DDB" w:rsidRPr="00E927B8">
              <w:rPr>
                <w:color w:val="auto"/>
                <w:szCs w:val="24"/>
              </w:rPr>
              <w:t xml:space="preserve"> </w:t>
            </w:r>
            <w:r w:rsidRPr="00E927B8">
              <w:rPr>
                <w:color w:val="auto"/>
                <w:szCs w:val="24"/>
              </w:rPr>
              <w:t xml:space="preserve">and </w:t>
            </w:r>
            <w:r w:rsidR="00AB7DDB" w:rsidRPr="00E927B8">
              <w:rPr>
                <w:color w:val="auto"/>
                <w:szCs w:val="24"/>
              </w:rPr>
              <w:t>59</w:t>
            </w:r>
            <w:r w:rsidRPr="00E927B8">
              <w:rPr>
                <w:color w:val="auto"/>
                <w:szCs w:val="24"/>
              </w:rPr>
              <w:t>% in KS2.</w:t>
            </w:r>
          </w:p>
          <w:p w14:paraId="0679A1D9" w14:textId="69BD91A2" w:rsidR="006367F0" w:rsidRPr="00E927B8" w:rsidRDefault="006367F0" w:rsidP="003C244B">
            <w:pPr>
              <w:pStyle w:val="TableRowCentered"/>
              <w:ind w:left="0"/>
              <w:jc w:val="left"/>
              <w:rPr>
                <w:color w:val="auto"/>
                <w:szCs w:val="24"/>
              </w:rPr>
            </w:pPr>
            <w:r w:rsidRPr="00E927B8">
              <w:rPr>
                <w:color w:val="auto"/>
                <w:szCs w:val="24"/>
              </w:rPr>
              <w:t xml:space="preserve">Pupils on PPG in KS1 achieved </w:t>
            </w:r>
            <w:r w:rsidR="00AB7DDB" w:rsidRPr="00E927B8">
              <w:rPr>
                <w:color w:val="auto"/>
                <w:szCs w:val="24"/>
              </w:rPr>
              <w:t>4</w:t>
            </w:r>
            <w:r w:rsidRPr="00E927B8">
              <w:rPr>
                <w:color w:val="auto"/>
                <w:szCs w:val="24"/>
              </w:rPr>
              <w:t xml:space="preserve">0% and </w:t>
            </w:r>
            <w:r w:rsidR="00AB7DDB" w:rsidRPr="00E927B8">
              <w:rPr>
                <w:color w:val="auto"/>
                <w:szCs w:val="24"/>
              </w:rPr>
              <w:t>43</w:t>
            </w:r>
            <w:r w:rsidRPr="00E927B8">
              <w:rPr>
                <w:color w:val="auto"/>
                <w:szCs w:val="24"/>
              </w:rPr>
              <w:t xml:space="preserve">% in KS2 of their individual targets in </w:t>
            </w:r>
            <w:r w:rsidRPr="00E927B8">
              <w:rPr>
                <w:b/>
                <w:color w:val="auto"/>
                <w:szCs w:val="24"/>
              </w:rPr>
              <w:t>Maths</w:t>
            </w:r>
            <w:r w:rsidRPr="00E927B8">
              <w:rPr>
                <w:color w:val="auto"/>
                <w:szCs w:val="24"/>
              </w:rPr>
              <w:t xml:space="preserve">, compared to those not on PPG achieving </w:t>
            </w:r>
            <w:r w:rsidR="00AB7DDB" w:rsidRPr="00E927B8">
              <w:rPr>
                <w:color w:val="auto"/>
                <w:szCs w:val="24"/>
              </w:rPr>
              <w:t>68</w:t>
            </w:r>
            <w:r w:rsidRPr="00E927B8">
              <w:rPr>
                <w:color w:val="auto"/>
                <w:szCs w:val="24"/>
              </w:rPr>
              <w:t xml:space="preserve">% </w:t>
            </w:r>
            <w:r w:rsidR="00AB7DDB" w:rsidRPr="00E927B8">
              <w:rPr>
                <w:color w:val="auto"/>
                <w:szCs w:val="24"/>
              </w:rPr>
              <w:t>in KS1 and 41</w:t>
            </w:r>
            <w:r w:rsidRPr="00E927B8">
              <w:rPr>
                <w:color w:val="auto"/>
                <w:szCs w:val="24"/>
              </w:rPr>
              <w:t>% in KS2</w:t>
            </w:r>
          </w:p>
          <w:p w14:paraId="0342B71C" w14:textId="77777777" w:rsidR="006367F0" w:rsidRPr="00E927B8" w:rsidRDefault="006367F0" w:rsidP="003C244B">
            <w:pPr>
              <w:pStyle w:val="TableRowCentered"/>
              <w:ind w:left="0"/>
              <w:jc w:val="left"/>
              <w:rPr>
                <w:color w:val="auto"/>
                <w:szCs w:val="24"/>
              </w:rPr>
            </w:pPr>
          </w:p>
          <w:p w14:paraId="59D9C0B2" w14:textId="77777777" w:rsidR="007A4B9D" w:rsidRPr="00E927B8" w:rsidRDefault="006367F0" w:rsidP="003C244B">
            <w:pPr>
              <w:autoSpaceDN/>
              <w:spacing w:after="0" w:line="240" w:lineRule="auto"/>
              <w:rPr>
                <w:color w:val="auto"/>
              </w:rPr>
            </w:pPr>
            <w:r w:rsidRPr="00E927B8">
              <w:rPr>
                <w:color w:val="auto"/>
                <w:lang w:eastAsia="en-US"/>
              </w:rPr>
              <w:t xml:space="preserve">KS1 - </w:t>
            </w:r>
            <w:r w:rsidR="007A4B9D" w:rsidRPr="00E927B8">
              <w:rPr>
                <w:color w:val="auto"/>
              </w:rPr>
              <w:t>Pupils on PPG</w:t>
            </w:r>
            <w:r w:rsidRPr="00E927B8">
              <w:rPr>
                <w:color w:val="auto"/>
              </w:rPr>
              <w:t xml:space="preserve"> made similar levels of progress to those pup</w:t>
            </w:r>
            <w:r w:rsidR="007A4B9D" w:rsidRPr="00E927B8">
              <w:rPr>
                <w:color w:val="auto"/>
              </w:rPr>
              <w:t>ils who are not on PPG</w:t>
            </w:r>
            <w:r w:rsidRPr="00E927B8">
              <w:rPr>
                <w:color w:val="auto"/>
              </w:rPr>
              <w:t xml:space="preserve">. </w:t>
            </w:r>
          </w:p>
          <w:p w14:paraId="31776645" w14:textId="3CC230EE" w:rsidR="006367F0" w:rsidRPr="00E927B8" w:rsidRDefault="007A4B9D" w:rsidP="003C244B">
            <w:pPr>
              <w:autoSpaceDN/>
              <w:spacing w:after="0" w:line="240" w:lineRule="auto"/>
              <w:rPr>
                <w:color w:val="auto"/>
              </w:rPr>
            </w:pPr>
            <w:r w:rsidRPr="00E927B8">
              <w:rPr>
                <w:color w:val="auto"/>
              </w:rPr>
              <w:t xml:space="preserve">Except - </w:t>
            </w:r>
            <w:r w:rsidR="005C164C" w:rsidRPr="00E927B8">
              <w:rPr>
                <w:color w:val="auto"/>
              </w:rPr>
              <w:t>Physical development pupils on PPG made less progress</w:t>
            </w:r>
            <w:r w:rsidRPr="00E927B8">
              <w:rPr>
                <w:color w:val="auto"/>
              </w:rPr>
              <w:t xml:space="preserve"> and significantly less progress in Maths.</w:t>
            </w:r>
          </w:p>
          <w:p w14:paraId="7EE52E7C" w14:textId="77777777" w:rsidR="007A4B9D" w:rsidRPr="00E927B8" w:rsidRDefault="007A4B9D" w:rsidP="003C244B">
            <w:pPr>
              <w:autoSpaceDN/>
              <w:spacing w:after="0" w:line="240" w:lineRule="auto"/>
              <w:rPr>
                <w:color w:val="auto"/>
              </w:rPr>
            </w:pPr>
          </w:p>
          <w:p w14:paraId="7859C4EF" w14:textId="5ACB1C62" w:rsidR="007A4B9D" w:rsidRPr="00E927B8" w:rsidRDefault="007A4B9D" w:rsidP="003C244B">
            <w:pPr>
              <w:rPr>
                <w:color w:val="auto"/>
              </w:rPr>
            </w:pPr>
            <w:r w:rsidRPr="00E927B8">
              <w:rPr>
                <w:color w:val="auto"/>
              </w:rPr>
              <w:t>KS2 - Pupils on PPG</w:t>
            </w:r>
            <w:r w:rsidR="006367F0" w:rsidRPr="00E927B8">
              <w:rPr>
                <w:color w:val="auto"/>
              </w:rPr>
              <w:t xml:space="preserve"> made similar progress </w:t>
            </w:r>
            <w:r w:rsidRPr="00E927B8">
              <w:rPr>
                <w:color w:val="auto"/>
              </w:rPr>
              <w:t xml:space="preserve">to </w:t>
            </w:r>
            <w:r w:rsidR="006367F0" w:rsidRPr="00E927B8">
              <w:rPr>
                <w:color w:val="auto"/>
              </w:rPr>
              <w:t>pupils who are n</w:t>
            </w:r>
            <w:r w:rsidRPr="00E927B8">
              <w:rPr>
                <w:color w:val="auto"/>
              </w:rPr>
              <w:t>ot on PPG.</w:t>
            </w:r>
          </w:p>
          <w:p w14:paraId="5E56AE13" w14:textId="4063E408" w:rsidR="007A4B9D" w:rsidRPr="00E927B8" w:rsidRDefault="007A4B9D" w:rsidP="003C244B">
            <w:pPr>
              <w:rPr>
                <w:lang w:eastAsia="en-US"/>
              </w:rPr>
            </w:pPr>
            <w:r w:rsidRPr="00E927B8">
              <w:rPr>
                <w:color w:val="auto"/>
              </w:rPr>
              <w:lastRenderedPageBreak/>
              <w:t>Except – Communication and Language and Physical development pupils on PPG</w:t>
            </w:r>
            <w:r w:rsidR="006367F0" w:rsidRPr="00E927B8">
              <w:rPr>
                <w:color w:val="auto"/>
              </w:rPr>
              <w:t xml:space="preserve"> </w:t>
            </w:r>
            <w:r w:rsidRPr="00E927B8">
              <w:rPr>
                <w:color w:val="auto"/>
              </w:rPr>
              <w:t>made more progress than those not on PPG.</w:t>
            </w:r>
          </w:p>
        </w:tc>
      </w:tr>
    </w:tbl>
    <w:p w14:paraId="10D28E71" w14:textId="4FD35664" w:rsidR="00997A0E" w:rsidRPr="00E927B8" w:rsidRDefault="00997A0E" w:rsidP="003C244B"/>
    <w:p w14:paraId="79A62D1D" w14:textId="7B587084" w:rsidR="004F3D77" w:rsidRPr="00E927B8" w:rsidRDefault="004F3D77" w:rsidP="003C244B">
      <w:pPr>
        <w:rPr>
          <w:rFonts w:cs="Arial"/>
          <w:b/>
          <w:sz w:val="22"/>
          <w:szCs w:val="22"/>
        </w:rPr>
      </w:pPr>
      <w:r w:rsidRPr="00E927B8">
        <w:rPr>
          <w:rFonts w:cs="Arial"/>
          <w:b/>
          <w:sz w:val="22"/>
          <w:szCs w:val="22"/>
        </w:rPr>
        <w:t xml:space="preserve">Evidence of Impact 2022-2023 </w:t>
      </w:r>
    </w:p>
    <w:tbl>
      <w:tblPr>
        <w:tblStyle w:val="TableGrid"/>
        <w:tblW w:w="0" w:type="auto"/>
        <w:tblLook w:val="04A0" w:firstRow="1" w:lastRow="0" w:firstColumn="1" w:lastColumn="0" w:noHBand="0" w:noVBand="1"/>
      </w:tblPr>
      <w:tblGrid>
        <w:gridCol w:w="9016"/>
      </w:tblGrid>
      <w:tr w:rsidR="00E47A22" w:rsidRPr="00E927B8" w14:paraId="4736D2FC" w14:textId="77777777" w:rsidTr="00330D2A">
        <w:trPr>
          <w:trHeight w:val="694"/>
        </w:trPr>
        <w:tc>
          <w:tcPr>
            <w:tcW w:w="9016" w:type="dxa"/>
          </w:tcPr>
          <w:p w14:paraId="0632FCF3" w14:textId="77777777" w:rsidR="00E47A22" w:rsidRPr="00E927B8" w:rsidRDefault="00E47A22" w:rsidP="003C244B">
            <w:pPr>
              <w:rPr>
                <w:rFonts w:ascii="Arial" w:hAnsi="Arial" w:cs="Arial"/>
                <w:b/>
                <w:sz w:val="22"/>
                <w:szCs w:val="22"/>
                <w:u w:val="single"/>
              </w:rPr>
            </w:pPr>
            <w:r w:rsidRPr="00E927B8">
              <w:rPr>
                <w:rFonts w:cs="Arial"/>
                <w:b/>
                <w:noProof/>
                <w:sz w:val="22"/>
                <w:szCs w:val="22"/>
                <w:u w:val="single"/>
              </w:rPr>
              <mc:AlternateContent>
                <mc:Choice Requires="wps">
                  <w:drawing>
                    <wp:anchor distT="45720" distB="45720" distL="114300" distR="114300" simplePos="0" relativeHeight="251659264" behindDoc="0" locked="0" layoutInCell="1" allowOverlap="1" wp14:anchorId="1408B864" wp14:editId="11107013">
                      <wp:simplePos x="0" y="0"/>
                      <wp:positionH relativeFrom="column">
                        <wp:posOffset>284480</wp:posOffset>
                      </wp:positionH>
                      <wp:positionV relativeFrom="paragraph">
                        <wp:posOffset>151765</wp:posOffset>
                      </wp:positionV>
                      <wp:extent cx="4562475" cy="6191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619125"/>
                              </a:xfrm>
                              <a:prstGeom prst="rect">
                                <a:avLst/>
                              </a:prstGeom>
                              <a:solidFill>
                                <a:srgbClr val="FFFFFF"/>
                              </a:solidFill>
                              <a:ln w="9525">
                                <a:solidFill>
                                  <a:srgbClr val="000000"/>
                                </a:solidFill>
                                <a:miter lim="800000"/>
                                <a:headEnd/>
                                <a:tailEnd/>
                              </a:ln>
                            </wps:spPr>
                            <wps:txbx>
                              <w:txbxContent>
                                <w:p w14:paraId="01F01A16" w14:textId="699E6916" w:rsidR="002C5579" w:rsidRPr="00E47A22" w:rsidRDefault="002C5579" w:rsidP="00E47A22">
                                  <w:pPr>
                                    <w:jc w:val="center"/>
                                    <w:rPr>
                                      <w:b/>
                                      <w:sz w:val="28"/>
                                      <w:szCs w:val="28"/>
                                    </w:rPr>
                                  </w:pPr>
                                  <w:r w:rsidRPr="00E47A22">
                                    <w:rPr>
                                      <w:b/>
                                      <w:sz w:val="28"/>
                                      <w:szCs w:val="28"/>
                                    </w:rPr>
                                    <w:t xml:space="preserve">Sensory strategies. </w:t>
                                  </w:r>
                                  <w:r w:rsidRPr="00E47A22">
                                    <w:rPr>
                                      <w:rFonts w:cstheme="minorHAnsi"/>
                                      <w:b/>
                                      <w:bCs/>
                                      <w:color w:val="000000"/>
                                      <w:kern w:val="24"/>
                                      <w:sz w:val="28"/>
                                      <w:szCs w:val="28"/>
                                    </w:rPr>
                                    <w:t>Using sensory integration programmes throughout the day</w:t>
                                  </w:r>
                                  <w:r w:rsidRPr="00E47A22">
                                    <w:rPr>
                                      <w:b/>
                                      <w:sz w:val="28"/>
                                      <w:szCs w:val="28"/>
                                    </w:rPr>
                                    <w:t xml:space="preserve"> - 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08B864" id="_x0000_t202" coordsize="21600,21600" o:spt="202" path="m,l,21600r21600,l21600,xe">
                      <v:stroke joinstyle="miter"/>
                      <v:path gradientshapeok="t" o:connecttype="rect"/>
                    </v:shapetype>
                    <v:shape id="Text Box 2" o:spid="_x0000_s1026" type="#_x0000_t202" style="position:absolute;margin-left:22.4pt;margin-top:11.95pt;width:359.25pt;height:48.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">
                      <v:textbox>
                        <w:txbxContent>
                          <w:p w14:paraId="01F01A16" w14:textId="699E6916" w:rsidR="002C5579" w:rsidRPr="00E47A22" w:rsidRDefault="002C5579" w:rsidP="00E47A22">
                            <w:pPr>
                              <w:jc w:val="center"/>
                              <w:rPr>
                                <w:b/>
                                <w:sz w:val="28"/>
                                <w:szCs w:val="28"/>
                              </w:rPr>
                            </w:pPr>
                            <w:r w:rsidRPr="00E47A22">
                              <w:rPr>
                                <w:b/>
                                <w:sz w:val="28"/>
                                <w:szCs w:val="28"/>
                              </w:rPr>
                              <w:t xml:space="preserve">Sensory strategies. </w:t>
                            </w:r>
                            <w:r w:rsidRPr="00E47A22">
                              <w:rPr>
                                <w:rFonts w:cstheme="minorHAnsi"/>
                                <w:b/>
                                <w:bCs/>
                                <w:color w:val="000000"/>
                                <w:kern w:val="24"/>
                                <w:sz w:val="28"/>
                                <w:szCs w:val="28"/>
                              </w:rPr>
                              <w:t>Using sensory integration programmes throughout the day</w:t>
                            </w:r>
                            <w:r w:rsidRPr="00E47A22">
                              <w:rPr>
                                <w:b/>
                                <w:sz w:val="28"/>
                                <w:szCs w:val="28"/>
                              </w:rPr>
                              <w:t xml:space="preserve"> - OT</w:t>
                            </w:r>
                          </w:p>
                        </w:txbxContent>
                      </v:textbox>
                      <w10:wrap type="square"/>
                    </v:shape>
                  </w:pict>
                </mc:Fallback>
              </mc:AlternateContent>
            </w:r>
          </w:p>
          <w:p w14:paraId="6D1EA64E" w14:textId="3574CD53" w:rsidR="00E47A22" w:rsidRPr="00E927B8" w:rsidRDefault="00E47A22" w:rsidP="003C244B">
            <w:pPr>
              <w:rPr>
                <w:rFonts w:ascii="Arial" w:hAnsi="Arial" w:cs="Arial"/>
                <w:b/>
                <w:sz w:val="22"/>
                <w:szCs w:val="22"/>
                <w:u w:val="single"/>
              </w:rPr>
            </w:pPr>
          </w:p>
          <w:p w14:paraId="5CF5BC19" w14:textId="77777777" w:rsidR="00E47A22" w:rsidRPr="00E927B8" w:rsidRDefault="00E47A22" w:rsidP="003C244B">
            <w:pPr>
              <w:rPr>
                <w:rFonts w:ascii="Arial" w:hAnsi="Arial" w:cs="Arial"/>
                <w:b/>
                <w:sz w:val="22"/>
                <w:szCs w:val="22"/>
                <w:u w:val="single"/>
              </w:rPr>
            </w:pPr>
          </w:p>
          <w:p w14:paraId="2E7A121D" w14:textId="21A25C17" w:rsidR="00B3779C" w:rsidRPr="00E927B8" w:rsidRDefault="00830A59" w:rsidP="003C244B">
            <w:pPr>
              <w:rPr>
                <w:rFonts w:ascii="Arial" w:hAnsi="Arial" w:cs="Arial"/>
                <w:bCs/>
                <w:color w:val="000000" w:themeColor="text1"/>
                <w:sz w:val="22"/>
                <w:szCs w:val="22"/>
              </w:rPr>
            </w:pPr>
            <w:r w:rsidRPr="00830A59">
              <w:rPr>
                <w:rFonts w:cs="Arial"/>
                <w:noProof/>
                <w:color w:val="auto"/>
                <w:sz w:val="22"/>
              </w:rPr>
              <w:drawing>
                <wp:anchor distT="0" distB="0" distL="114300" distR="114300" simplePos="0" relativeHeight="251761664" behindDoc="1" locked="0" layoutInCell="1" allowOverlap="1" wp14:anchorId="5C8EAB8C" wp14:editId="36C5CD96">
                  <wp:simplePos x="0" y="0"/>
                  <wp:positionH relativeFrom="column">
                    <wp:posOffset>4104640</wp:posOffset>
                  </wp:positionH>
                  <wp:positionV relativeFrom="paragraph">
                    <wp:posOffset>310446</wp:posOffset>
                  </wp:positionV>
                  <wp:extent cx="1386788" cy="1620000"/>
                  <wp:effectExtent l="0" t="0" r="4445" b="0"/>
                  <wp:wrapTight wrapText="bothSides">
                    <wp:wrapPolygon edited="0">
                      <wp:start x="0" y="0"/>
                      <wp:lineTo x="0" y="21338"/>
                      <wp:lineTo x="21372" y="21338"/>
                      <wp:lineTo x="21372" y="0"/>
                      <wp:lineTo x="0" y="0"/>
                    </wp:wrapPolygon>
                  </wp:wrapTight>
                  <wp:docPr id="270" name="Picture 270" descr="https://assets.seesaw.me/us-2/d/2/9/a/a/6/d29aa63e-5875-4611-9178-710baf734a67.jpg:::1688916890:::1209600:::1:::dCsMH-FAulRRICK7eHkMtOnnoMKcfa0ZyOoP8-J05hbQ8LPzuMGJoAP_Nr5htkUBqynfLI7aj-HyU0RmwJwF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seesaw.me/us-2/d/2/9/a/a/6/d29aa63e-5875-4611-9178-710baf734a67.jpg:::1688916890:::1209600:::1:::dCsMH-FAulRRICK7eHkMtOnnoMKcfa0ZyOoP8-J05hbQ8LPzuMGJoAP_Nr5htkUBqynfLI7aj-HyU0RmwJwFr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6788" cy="16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C74024" w14:textId="5FC30303" w:rsidR="00830A59" w:rsidRPr="00830A59" w:rsidRDefault="00830A59" w:rsidP="00830A59">
            <w:pPr>
              <w:pStyle w:val="TableRowCentered"/>
              <w:ind w:left="0"/>
              <w:jc w:val="left"/>
              <w:rPr>
                <w:rFonts w:ascii="Arial" w:hAnsi="Arial" w:cs="Arial"/>
                <w:bCs/>
                <w:color w:val="000000"/>
                <w:kern w:val="24"/>
                <w:sz w:val="22"/>
                <w:szCs w:val="22"/>
              </w:rPr>
            </w:pPr>
            <w:r w:rsidRPr="00830A59">
              <w:rPr>
                <w:rFonts w:ascii="Arial" w:hAnsi="Arial" w:cs="Arial"/>
                <w:bCs/>
                <w:color w:val="000000"/>
                <w:kern w:val="24"/>
                <w:sz w:val="22"/>
                <w:szCs w:val="22"/>
              </w:rPr>
              <w:t xml:space="preserve">Pupils have been more focussed and ready to learn when their sensory needs have been met.  For some children, a range of different activities were tried to understand what actually met the child’s sensory needs.  </w:t>
            </w:r>
          </w:p>
          <w:p w14:paraId="25F49B64" w14:textId="29261BFC" w:rsidR="00830A59" w:rsidRPr="00830A59" w:rsidRDefault="00830A59" w:rsidP="00830A59">
            <w:pPr>
              <w:pStyle w:val="TableRowCentered"/>
              <w:ind w:left="0"/>
              <w:jc w:val="left"/>
              <w:rPr>
                <w:rFonts w:ascii="Arial" w:hAnsi="Arial" w:cs="Arial"/>
                <w:bCs/>
                <w:color w:val="000000"/>
                <w:kern w:val="24"/>
                <w:sz w:val="22"/>
                <w:szCs w:val="22"/>
              </w:rPr>
            </w:pPr>
          </w:p>
          <w:p w14:paraId="33FA1DFA" w14:textId="0E0425D0" w:rsidR="00830A59" w:rsidRPr="00830A59" w:rsidRDefault="00830A59" w:rsidP="00830A59">
            <w:pPr>
              <w:rPr>
                <w:rFonts w:ascii="Arial" w:hAnsi="Arial" w:cs="Arial"/>
                <w:bCs/>
                <w:color w:val="000000" w:themeColor="text1"/>
                <w:sz w:val="22"/>
                <w:szCs w:val="22"/>
              </w:rPr>
            </w:pPr>
            <w:r w:rsidRPr="00830A59">
              <w:rPr>
                <w:rFonts w:cs="Arial"/>
                <w:noProof/>
                <w:color w:val="auto"/>
                <w:sz w:val="22"/>
              </w:rPr>
              <w:drawing>
                <wp:anchor distT="0" distB="0" distL="114300" distR="114300" simplePos="0" relativeHeight="251760640" behindDoc="1" locked="0" layoutInCell="1" allowOverlap="1" wp14:anchorId="176EF6A9" wp14:editId="07144CAD">
                  <wp:simplePos x="0" y="0"/>
                  <wp:positionH relativeFrom="column">
                    <wp:posOffset>3255645</wp:posOffset>
                  </wp:positionH>
                  <wp:positionV relativeFrom="paragraph">
                    <wp:posOffset>811530</wp:posOffset>
                  </wp:positionV>
                  <wp:extent cx="2235099" cy="1620000"/>
                  <wp:effectExtent l="0" t="0" r="0" b="0"/>
                  <wp:wrapTight wrapText="bothSides">
                    <wp:wrapPolygon edited="0">
                      <wp:start x="0" y="0"/>
                      <wp:lineTo x="0" y="21338"/>
                      <wp:lineTo x="21361" y="21338"/>
                      <wp:lineTo x="21361" y="0"/>
                      <wp:lineTo x="0" y="0"/>
                    </wp:wrapPolygon>
                  </wp:wrapTight>
                  <wp:docPr id="271" name="Picture 271" descr="https://assets.seesaw.me/us-2/c/8/2/6/c/0/c826c054-9059-480b-9314-823069d55ceb.jpg:::1688895532:::1209600:::1:::C-AsipRuOVUpPBPJr99IWZmRzFLNa1_zccgC_pp41pdJkR2WD9zogli3u7ukQjdyA76VtIvzRKcFqURpUX8_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ssets.seesaw.me/us-2/c/8/2/6/c/0/c826c054-9059-480b-9314-823069d55ceb.jpg:::1688895532:::1209600:::1:::C-AsipRuOVUpPBPJr99IWZmRzFLNa1_zccgC_pp41pdJkR2WD9zogli3u7ukQjdyA76VtIvzRKcFqURpUX8_nw.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875" t="22755" r="1530" b="-1605"/>
                          <a:stretch/>
                        </pic:blipFill>
                        <pic:spPr bwMode="auto">
                          <a:xfrm>
                            <a:off x="0" y="0"/>
                            <a:ext cx="2235099" cy="16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0A59">
              <w:rPr>
                <w:rFonts w:ascii="Arial" w:hAnsi="Arial" w:cs="Arial"/>
                <w:bCs/>
                <w:color w:val="000000" w:themeColor="text1"/>
                <w:sz w:val="22"/>
                <w:szCs w:val="22"/>
              </w:rPr>
              <w:t>Child A continues to make progress in self-regulation by completing his sensory circuits at regular intervals ending with special yoga. After each sensory diet top up, Child A returns to the classroom calm and regulated and has been able to engage and access learning much more.</w:t>
            </w:r>
          </w:p>
          <w:p w14:paraId="1D5CC0B6" w14:textId="174951D1" w:rsidR="00830A59" w:rsidRPr="00830A59" w:rsidRDefault="00830A59" w:rsidP="00830A59">
            <w:pPr>
              <w:rPr>
                <w:rFonts w:ascii="Arial" w:hAnsi="Arial" w:cs="Arial"/>
                <w:color w:val="auto"/>
                <w:sz w:val="22"/>
                <w:szCs w:val="22"/>
                <w:shd w:val="clear" w:color="auto" w:fill="FFFFFF"/>
              </w:rPr>
            </w:pPr>
            <w:r w:rsidRPr="00830A59">
              <w:rPr>
                <w:rFonts w:ascii="Arial" w:hAnsi="Arial" w:cs="Arial"/>
                <w:color w:val="auto"/>
                <w:sz w:val="22"/>
                <w:szCs w:val="22"/>
                <w:shd w:val="clear" w:color="auto" w:fill="FFFFFF"/>
              </w:rPr>
              <w:t xml:space="preserve">Physio ball helps child B to regulate his body, it calms and relaxes him, allowing him to focus.  Sitting on a physio ball during an activity also helps his concentration. </w:t>
            </w:r>
          </w:p>
          <w:p w14:paraId="1D16936C" w14:textId="55414899" w:rsidR="00830A59" w:rsidRPr="00830A59" w:rsidRDefault="00830A59" w:rsidP="00830A59">
            <w:pPr>
              <w:rPr>
                <w:rFonts w:ascii="Arial" w:hAnsi="Arial" w:cs="Arial"/>
                <w:color w:val="auto"/>
                <w:sz w:val="22"/>
                <w:shd w:val="clear" w:color="auto" w:fill="FFFFFF"/>
              </w:rPr>
            </w:pPr>
            <w:r>
              <w:rPr>
                <w:noProof/>
              </w:rPr>
              <w:drawing>
                <wp:anchor distT="0" distB="0" distL="114300" distR="114300" simplePos="0" relativeHeight="251763712" behindDoc="1" locked="0" layoutInCell="1" allowOverlap="1" wp14:anchorId="54DCDE46" wp14:editId="644CD471">
                  <wp:simplePos x="0" y="0"/>
                  <wp:positionH relativeFrom="column">
                    <wp:posOffset>1623060</wp:posOffset>
                  </wp:positionH>
                  <wp:positionV relativeFrom="paragraph">
                    <wp:posOffset>19685</wp:posOffset>
                  </wp:positionV>
                  <wp:extent cx="1540363" cy="1620000"/>
                  <wp:effectExtent l="0" t="0" r="3175" b="0"/>
                  <wp:wrapTight wrapText="bothSides">
                    <wp:wrapPolygon edited="0">
                      <wp:start x="0" y="0"/>
                      <wp:lineTo x="0" y="21338"/>
                      <wp:lineTo x="21377" y="21338"/>
                      <wp:lineTo x="21377" y="0"/>
                      <wp:lineTo x="0" y="0"/>
                    </wp:wrapPolygon>
                  </wp:wrapTight>
                  <wp:docPr id="275" name="Picture 275" descr="https://assets.seesaw.me/us-2/7/b/f/b/1/f/7bfb1f26-20ba-4746-a3b7-674e0e249b5b.jpg:::1688994236:::1209600:::1:::eSLhU9u8VuWSR8BAx4kwVmrOi0ro4WI0cwK7qVSSQZkY6bweM0xzwYIKdtutDWBnQE5GjSUT1Y2krLZ0EjLb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ssets.seesaw.me/us-2/7/b/f/b/1/f/7bfb1f26-20ba-4746-a3b7-674e0e249b5b.jpg:::1688994236:::1209600:::1:::eSLhU9u8VuWSR8BAx4kwVmrOi0ro4WI0cwK7qVSSQZkY6bweM0xzwYIKdtutDWBnQE5GjSUT1Y2krLZ0EjLbZA.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434" t="25958"/>
                          <a:stretch/>
                        </pic:blipFill>
                        <pic:spPr bwMode="auto">
                          <a:xfrm>
                            <a:off x="0" y="0"/>
                            <a:ext cx="1540363" cy="16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688" behindDoc="1" locked="0" layoutInCell="1" allowOverlap="1" wp14:anchorId="25992E77" wp14:editId="567E1F8C">
                  <wp:simplePos x="0" y="0"/>
                  <wp:positionH relativeFrom="column">
                    <wp:posOffset>-1270</wp:posOffset>
                  </wp:positionH>
                  <wp:positionV relativeFrom="paragraph">
                    <wp:posOffset>-5715</wp:posOffset>
                  </wp:positionV>
                  <wp:extent cx="1474204" cy="1620000"/>
                  <wp:effectExtent l="0" t="0" r="0" b="0"/>
                  <wp:wrapTight wrapText="bothSides">
                    <wp:wrapPolygon edited="0">
                      <wp:start x="0" y="0"/>
                      <wp:lineTo x="0" y="21338"/>
                      <wp:lineTo x="21218" y="21338"/>
                      <wp:lineTo x="21218" y="0"/>
                      <wp:lineTo x="0" y="0"/>
                    </wp:wrapPolygon>
                  </wp:wrapTight>
                  <wp:docPr id="274" name="Picture 274" descr="https://assets.seesaw.me/us-2/3/3/d/8/1/2/33d8128f-f0c0-4040-9853-a2e44638fd75.jpg:::1688605852:::1209600:::1:::qhBUc8GSY0EdNeiQRQK_G6pO4z_-nKRRyId0NwqIsz2c6wOvG6ydugJyt7PaRZufrWHzhFUjCvP9jXR7FQz_f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seesaw.me/us-2/3/3/d/8/1/2/33d8128f-f0c0-4040-9853-a2e44638fd75.jpg:::1688605852:::1209600:::1:::qhBUc8GSY0EdNeiQRQK_G6pO4z_-nKRRyId0NwqIsz2c6wOvG6ydugJyt7PaRZufrWHzhFUjCvP9jXR7FQz_fw.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7666"/>
                          <a:stretch/>
                        </pic:blipFill>
                        <pic:spPr bwMode="auto">
                          <a:xfrm>
                            <a:off x="0" y="0"/>
                            <a:ext cx="1474204" cy="16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1740">
              <w:rPr>
                <w:rFonts w:ascii="Arial" w:hAnsi="Arial" w:cs="Arial"/>
                <w:color w:val="auto"/>
                <w:sz w:val="22"/>
                <w:shd w:val="clear" w:color="auto" w:fill="FFFFFF"/>
              </w:rPr>
              <w:t>Child C</w:t>
            </w:r>
            <w:r w:rsidRPr="00830A59">
              <w:rPr>
                <w:rFonts w:ascii="Arial" w:hAnsi="Arial" w:cs="Arial"/>
                <w:color w:val="auto"/>
                <w:sz w:val="22"/>
                <w:shd w:val="clear" w:color="auto" w:fill="FFFFFF"/>
              </w:rPr>
              <w:t xml:space="preserve"> is exploring the adventure room. He is climbing, jumping and running. He is showing progress on </w:t>
            </w:r>
            <w:r w:rsidR="00F51740">
              <w:rPr>
                <w:rFonts w:ascii="Arial" w:hAnsi="Arial" w:cs="Arial"/>
                <w:color w:val="auto"/>
                <w:sz w:val="22"/>
                <w:shd w:val="clear" w:color="auto" w:fill="FFFFFF"/>
              </w:rPr>
              <w:t>his physical development. Child C</w:t>
            </w:r>
            <w:r w:rsidRPr="00830A59">
              <w:rPr>
                <w:rFonts w:ascii="Arial" w:hAnsi="Arial" w:cs="Arial"/>
                <w:color w:val="auto"/>
                <w:sz w:val="22"/>
                <w:shd w:val="clear" w:color="auto" w:fill="FFFFFF"/>
              </w:rPr>
              <w:t xml:space="preserve"> is enjoying the spinner with his PE teacher. He likes to spin and he tries to keep good balance.</w:t>
            </w:r>
          </w:p>
          <w:p w14:paraId="4E97CFBA" w14:textId="18F34F67" w:rsidR="00830A59" w:rsidRDefault="00830A59" w:rsidP="00830A59">
            <w:pPr>
              <w:rPr>
                <w:rFonts w:cs="Arial"/>
                <w:color w:val="333333"/>
                <w:shd w:val="clear" w:color="auto" w:fill="FFFFFF"/>
              </w:rPr>
            </w:pPr>
          </w:p>
          <w:p w14:paraId="0C62D94B" w14:textId="3FF94158" w:rsidR="00856952" w:rsidRPr="00E927B8" w:rsidRDefault="00856952" w:rsidP="00830A59">
            <w:pPr>
              <w:rPr>
                <w:rFonts w:ascii="Arial" w:hAnsi="Arial" w:cs="Arial"/>
                <w:b/>
                <w:sz w:val="22"/>
                <w:szCs w:val="22"/>
                <w:u w:val="single"/>
              </w:rPr>
            </w:pPr>
          </w:p>
        </w:tc>
      </w:tr>
      <w:tr w:rsidR="00E17F2E" w:rsidRPr="00E927B8" w14:paraId="23966E2E" w14:textId="77777777" w:rsidTr="00330D2A">
        <w:trPr>
          <w:trHeight w:val="694"/>
        </w:trPr>
        <w:tc>
          <w:tcPr>
            <w:tcW w:w="9016" w:type="dxa"/>
          </w:tcPr>
          <w:p w14:paraId="044F58F6" w14:textId="04BD1CA3" w:rsidR="00E17F2E" w:rsidRPr="00E927B8" w:rsidRDefault="00E17F2E" w:rsidP="003C244B">
            <w:pPr>
              <w:rPr>
                <w:rFonts w:ascii="Arial" w:hAnsi="Arial" w:cs="Arial"/>
                <w:noProof/>
                <w:sz w:val="22"/>
                <w:szCs w:val="22"/>
              </w:rPr>
            </w:pPr>
            <w:r w:rsidRPr="00E927B8">
              <w:rPr>
                <w:rFonts w:cs="Arial"/>
                <w:noProof/>
                <w:sz w:val="22"/>
                <w:szCs w:val="22"/>
              </w:rPr>
              <w:lastRenderedPageBreak/>
              <mc:AlternateContent>
                <mc:Choice Requires="wps">
                  <w:drawing>
                    <wp:anchor distT="45720" distB="45720" distL="114300" distR="114300" simplePos="0" relativeHeight="251693056" behindDoc="0" locked="0" layoutInCell="1" allowOverlap="1" wp14:anchorId="5328794D" wp14:editId="55A8EFA6">
                      <wp:simplePos x="0" y="0"/>
                      <wp:positionH relativeFrom="column">
                        <wp:posOffset>1988820</wp:posOffset>
                      </wp:positionH>
                      <wp:positionV relativeFrom="paragraph">
                        <wp:posOffset>86360</wp:posOffset>
                      </wp:positionV>
                      <wp:extent cx="1438275" cy="419100"/>
                      <wp:effectExtent l="0" t="0" r="28575" b="1905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419100"/>
                              </a:xfrm>
                              <a:prstGeom prst="rect">
                                <a:avLst/>
                              </a:prstGeom>
                              <a:solidFill>
                                <a:srgbClr val="FFFFFF"/>
                              </a:solidFill>
                              <a:ln w="9525">
                                <a:solidFill>
                                  <a:srgbClr val="000000"/>
                                </a:solidFill>
                                <a:miter lim="800000"/>
                                <a:headEnd/>
                                <a:tailEnd/>
                              </a:ln>
                            </wps:spPr>
                            <wps:txbx>
                              <w:txbxContent>
                                <w:p w14:paraId="2E7C0EB1" w14:textId="141723E4" w:rsidR="002C5579" w:rsidRPr="00E47A22" w:rsidRDefault="002C5579" w:rsidP="00E17F2E">
                                  <w:pPr>
                                    <w:jc w:val="center"/>
                                    <w:rPr>
                                      <w:b/>
                                      <w:sz w:val="28"/>
                                      <w:szCs w:val="28"/>
                                    </w:rPr>
                                  </w:pPr>
                                  <w:proofErr w:type="spellStart"/>
                                  <w:r>
                                    <w:rPr>
                                      <w:b/>
                                      <w:sz w:val="28"/>
                                      <w:szCs w:val="28"/>
                                    </w:rPr>
                                    <w:t>Colourscape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8794D" id="_x0000_s1027" type="#_x0000_t202" style="position:absolute;margin-left:156.6pt;margin-top:6.8pt;width:113.25pt;height:33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">
                      <v:textbox>
                        <w:txbxContent>
                          <w:p w14:paraId="2E7C0EB1" w14:textId="141723E4" w:rsidR="002C5579" w:rsidRPr="00E47A22" w:rsidRDefault="002C5579" w:rsidP="00E17F2E">
                            <w:pPr>
                              <w:jc w:val="center"/>
                              <w:rPr>
                                <w:b/>
                                <w:sz w:val="28"/>
                                <w:szCs w:val="28"/>
                              </w:rPr>
                            </w:pPr>
                            <w:proofErr w:type="spellStart"/>
                            <w:r>
                              <w:rPr>
                                <w:b/>
                                <w:sz w:val="28"/>
                                <w:szCs w:val="28"/>
                              </w:rPr>
                              <w:t>Colourscape</w:t>
                            </w:r>
                            <w:proofErr w:type="spellEnd"/>
                          </w:p>
                        </w:txbxContent>
                      </v:textbox>
                      <w10:wrap type="square"/>
                    </v:shape>
                  </w:pict>
                </mc:Fallback>
              </mc:AlternateContent>
            </w:r>
          </w:p>
          <w:p w14:paraId="61F00587" w14:textId="48CCBC1A" w:rsidR="00E17F2E" w:rsidRPr="00E927B8" w:rsidRDefault="00E17F2E" w:rsidP="003C244B">
            <w:pPr>
              <w:pStyle w:val="Body"/>
              <w:suppressAutoHyphens/>
              <w:jc w:val="both"/>
              <w:rPr>
                <w:rFonts w:ascii="Arial" w:eastAsiaTheme="minorHAnsi" w:hAnsi="Arial" w:cs="Arial"/>
                <w:b/>
                <w:noProof/>
                <w:color w:val="0D0D0D"/>
                <w:u w:val="single"/>
                <w:bdr w:val="none" w:sz="0" w:space="0" w:color="auto"/>
              </w:rPr>
            </w:pPr>
          </w:p>
          <w:p w14:paraId="4C216D2A" w14:textId="1CEF8A07" w:rsidR="007042FD" w:rsidRPr="00E927B8" w:rsidRDefault="007042FD" w:rsidP="003C244B">
            <w:pPr>
              <w:pStyle w:val="Body"/>
              <w:suppressAutoHyphens/>
              <w:jc w:val="both"/>
              <w:rPr>
                <w:rFonts w:ascii="Arial" w:hAnsi="Arial" w:cs="Arial"/>
                <w:color w:val="auto"/>
              </w:rPr>
            </w:pPr>
          </w:p>
          <w:p w14:paraId="43451E64" w14:textId="7A12153F" w:rsidR="00E17F2E" w:rsidRPr="00996B02" w:rsidRDefault="00996B02" w:rsidP="00996B02">
            <w:pPr>
              <w:pStyle w:val="Body"/>
              <w:suppressAutoHyphens/>
              <w:jc w:val="both"/>
              <w:rPr>
                <w:rFonts w:ascii="Arial" w:eastAsiaTheme="minorHAnsi" w:hAnsi="Arial" w:cs="Arial"/>
                <w:color w:val="auto"/>
              </w:rPr>
            </w:pPr>
            <w:r w:rsidRPr="00E927B8">
              <w:rPr>
                <w:noProof/>
              </w:rPr>
              <w:drawing>
                <wp:anchor distT="0" distB="0" distL="114300" distR="114300" simplePos="0" relativeHeight="251726848" behindDoc="1" locked="0" layoutInCell="1" allowOverlap="1" wp14:anchorId="08E1D3A0" wp14:editId="037C8790">
                  <wp:simplePos x="0" y="0"/>
                  <wp:positionH relativeFrom="column">
                    <wp:posOffset>4094480</wp:posOffset>
                  </wp:positionH>
                  <wp:positionV relativeFrom="paragraph">
                    <wp:posOffset>1710055</wp:posOffset>
                  </wp:positionV>
                  <wp:extent cx="1407319" cy="1620000"/>
                  <wp:effectExtent l="0" t="0" r="2540" b="0"/>
                  <wp:wrapTight wrapText="bothSides">
                    <wp:wrapPolygon edited="0">
                      <wp:start x="0" y="0"/>
                      <wp:lineTo x="0" y="21338"/>
                      <wp:lineTo x="21347" y="21338"/>
                      <wp:lineTo x="21347" y="0"/>
                      <wp:lineTo x="0" y="0"/>
                    </wp:wrapPolygon>
                  </wp:wrapTight>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07319" cy="1620000"/>
                          </a:xfrm>
                          <a:prstGeom prst="rect">
                            <a:avLst/>
                          </a:prstGeom>
                        </pic:spPr>
                      </pic:pic>
                    </a:graphicData>
                  </a:graphic>
                  <wp14:sizeRelH relativeFrom="margin">
                    <wp14:pctWidth>0</wp14:pctWidth>
                  </wp14:sizeRelH>
                  <wp14:sizeRelV relativeFrom="margin">
                    <wp14:pctHeight>0</wp14:pctHeight>
                  </wp14:sizeRelV>
                </wp:anchor>
              </w:drawing>
            </w:r>
            <w:r w:rsidRPr="00E927B8">
              <w:rPr>
                <w:rFonts w:cs="Arial"/>
                <w:noProof/>
              </w:rPr>
              <w:drawing>
                <wp:anchor distT="0" distB="0" distL="114300" distR="114300" simplePos="0" relativeHeight="251756544" behindDoc="1" locked="0" layoutInCell="1" allowOverlap="1" wp14:anchorId="7A13E62C" wp14:editId="56131B6F">
                  <wp:simplePos x="0" y="0"/>
                  <wp:positionH relativeFrom="column">
                    <wp:posOffset>-48260</wp:posOffset>
                  </wp:positionH>
                  <wp:positionV relativeFrom="paragraph">
                    <wp:posOffset>173355</wp:posOffset>
                  </wp:positionV>
                  <wp:extent cx="1749425" cy="1619885"/>
                  <wp:effectExtent l="7620" t="0" r="0" b="0"/>
                  <wp:wrapTight wrapText="bothSides">
                    <wp:wrapPolygon edited="0">
                      <wp:start x="94" y="21702"/>
                      <wp:lineTo x="21263" y="21702"/>
                      <wp:lineTo x="21263" y="364"/>
                      <wp:lineTo x="94" y="364"/>
                      <wp:lineTo x="94" y="21702"/>
                    </wp:wrapPolygon>
                  </wp:wrapTight>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6080.JPG"/>
                          <pic:cNvPicPr/>
                        </pic:nvPicPr>
                        <pic:blipFill rotWithShape="1">
                          <a:blip r:embed="rId26" cstate="print">
                            <a:extLst>
                              <a:ext uri="{28A0092B-C50C-407E-A947-70E740481C1C}">
                                <a14:useLocalDpi xmlns:a14="http://schemas.microsoft.com/office/drawing/2010/main" val="0"/>
                              </a:ext>
                            </a:extLst>
                          </a:blip>
                          <a:srcRect l="19001"/>
                          <a:stretch/>
                        </pic:blipFill>
                        <pic:spPr bwMode="auto">
                          <a:xfrm rot="5400000">
                            <a:off x="0" y="0"/>
                            <a:ext cx="1749425" cy="1619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7F2E" w:rsidRPr="00E927B8">
              <w:rPr>
                <w:rFonts w:ascii="Arial" w:hAnsi="Arial" w:cs="Arial"/>
                <w:color w:val="auto"/>
              </w:rPr>
              <w:t xml:space="preserve">In </w:t>
            </w:r>
            <w:proofErr w:type="spellStart"/>
            <w:r w:rsidR="00E17F2E" w:rsidRPr="00E927B8">
              <w:rPr>
                <w:rFonts w:ascii="Arial" w:hAnsi="Arial" w:cs="Arial"/>
                <w:color w:val="auto"/>
              </w:rPr>
              <w:t>Colourscape</w:t>
            </w:r>
            <w:proofErr w:type="spellEnd"/>
            <w:r w:rsidR="00E17F2E" w:rsidRPr="00E927B8">
              <w:rPr>
                <w:rFonts w:ascii="Arial" w:hAnsi="Arial" w:cs="Arial"/>
                <w:color w:val="auto"/>
              </w:rPr>
              <w:t xml:space="preserve"> sessions, after being modelled by adult to play the hand drum, </w:t>
            </w:r>
            <w:r w:rsidR="007F6627" w:rsidRPr="00E927B8">
              <w:rPr>
                <w:rFonts w:ascii="Arial" w:hAnsi="Arial" w:cs="Arial"/>
                <w:color w:val="auto"/>
              </w:rPr>
              <w:t>Child A</w:t>
            </w:r>
            <w:r w:rsidR="00E17F2E" w:rsidRPr="00E927B8">
              <w:rPr>
                <w:rFonts w:ascii="Arial" w:hAnsi="Arial" w:cs="Arial"/>
                <w:color w:val="auto"/>
              </w:rPr>
              <w:t xml:space="preserve"> was moving his hand independently. He also engages in turn taking with the adult. When </w:t>
            </w:r>
            <w:r w:rsidR="00572C5F" w:rsidRPr="00E927B8">
              <w:rPr>
                <w:rFonts w:ascii="Arial" w:hAnsi="Arial" w:cs="Arial"/>
                <w:color w:val="auto"/>
              </w:rPr>
              <w:t xml:space="preserve">the </w:t>
            </w:r>
            <w:r w:rsidR="00E17F2E" w:rsidRPr="00E927B8">
              <w:rPr>
                <w:rFonts w:ascii="Arial" w:hAnsi="Arial" w:cs="Arial"/>
                <w:color w:val="auto"/>
              </w:rPr>
              <w:t>adult starts singing he stops and listens, but as soon as the adult stops, he starts playing music. During the sessions he is also engaged</w:t>
            </w:r>
            <w:r w:rsidR="00572C5F" w:rsidRPr="00E927B8">
              <w:rPr>
                <w:rFonts w:ascii="Arial" w:hAnsi="Arial" w:cs="Arial"/>
                <w:color w:val="auto"/>
              </w:rPr>
              <w:t xml:space="preserve"> in</w:t>
            </w:r>
            <w:r w:rsidR="00E17F2E" w:rsidRPr="00E927B8">
              <w:rPr>
                <w:rFonts w:ascii="Arial" w:hAnsi="Arial" w:cs="Arial"/>
                <w:color w:val="auto"/>
              </w:rPr>
              <w:t xml:space="preserve"> tracking the lights and making hand movements to activate different music. </w:t>
            </w:r>
            <w:r w:rsidR="007F6627" w:rsidRPr="00E927B8">
              <w:rPr>
                <w:rFonts w:ascii="Arial" w:hAnsi="Arial" w:cs="Arial"/>
                <w:color w:val="auto"/>
              </w:rPr>
              <w:t>Child A</w:t>
            </w:r>
            <w:r w:rsidR="00E17F2E" w:rsidRPr="00E927B8">
              <w:rPr>
                <w:rFonts w:ascii="Arial" w:hAnsi="Arial" w:cs="Arial"/>
                <w:color w:val="auto"/>
              </w:rPr>
              <w:t xml:space="preserve"> has been developing his cause &amp; effect skills through several activities. </w:t>
            </w:r>
            <w:r w:rsidR="007F6627" w:rsidRPr="00E927B8">
              <w:rPr>
                <w:rFonts w:ascii="Arial" w:eastAsiaTheme="minorHAnsi" w:hAnsi="Arial" w:cs="Arial"/>
                <w:color w:val="auto"/>
              </w:rPr>
              <w:t>Child A</w:t>
            </w:r>
            <w:r w:rsidR="00E17F2E" w:rsidRPr="00E927B8">
              <w:rPr>
                <w:rFonts w:ascii="Arial" w:eastAsiaTheme="minorHAnsi" w:hAnsi="Arial" w:cs="Arial"/>
                <w:color w:val="auto"/>
              </w:rPr>
              <w:t xml:space="preserve"> is more engaged in the sessions and is taking the initiative to move his hands on the soundboard to activate the lights and sounds in the room. Staff encourage </w:t>
            </w:r>
            <w:r w:rsidR="00E17F2E" w:rsidRPr="00996B02">
              <w:rPr>
                <w:rFonts w:ascii="Arial" w:eastAsiaTheme="minorHAnsi" w:hAnsi="Arial" w:cs="Arial"/>
                <w:color w:val="auto"/>
              </w:rPr>
              <w:t>him to stand up to use the floor board.</w:t>
            </w:r>
          </w:p>
          <w:p w14:paraId="2E94E61E" w14:textId="659D41B7" w:rsidR="00AE4BE2" w:rsidRPr="00996B02" w:rsidRDefault="00AE4BE2" w:rsidP="00996B02">
            <w:pPr>
              <w:pStyle w:val="Body"/>
              <w:suppressAutoHyphens/>
              <w:jc w:val="both"/>
              <w:rPr>
                <w:rFonts w:ascii="Arial" w:eastAsiaTheme="minorHAnsi" w:hAnsi="Arial" w:cs="Arial"/>
                <w:color w:val="auto"/>
              </w:rPr>
            </w:pPr>
          </w:p>
          <w:p w14:paraId="22A4BA77" w14:textId="18A39524" w:rsidR="007042FD" w:rsidRPr="00996B02" w:rsidRDefault="00AE4BE2" w:rsidP="00996B02">
            <w:pPr>
              <w:spacing w:after="0" w:line="240" w:lineRule="auto"/>
              <w:rPr>
                <w:rFonts w:ascii="Arial" w:hAnsi="Arial" w:cs="Arial"/>
                <w:sz w:val="22"/>
                <w:szCs w:val="22"/>
              </w:rPr>
            </w:pPr>
            <w:proofErr w:type="spellStart"/>
            <w:r w:rsidRPr="00996B02">
              <w:rPr>
                <w:rFonts w:ascii="Arial" w:hAnsi="Arial" w:cs="Arial"/>
                <w:sz w:val="22"/>
                <w:szCs w:val="22"/>
              </w:rPr>
              <w:t>Colourscape</w:t>
            </w:r>
            <w:proofErr w:type="spellEnd"/>
            <w:r w:rsidRPr="00996B02">
              <w:rPr>
                <w:rFonts w:ascii="Arial" w:hAnsi="Arial" w:cs="Arial"/>
                <w:sz w:val="22"/>
                <w:szCs w:val="22"/>
              </w:rPr>
              <w:t xml:space="preserve"> is helping children to respond and link the light, music and colour. Helping children to learn about the colours. Children are using the senses e.g. ey</w:t>
            </w:r>
            <w:r w:rsidR="00996B02" w:rsidRPr="00996B02">
              <w:rPr>
                <w:rFonts w:ascii="Arial" w:hAnsi="Arial" w:cs="Arial"/>
                <w:sz w:val="22"/>
                <w:szCs w:val="22"/>
              </w:rPr>
              <w:t xml:space="preserve">es, hands to touch the buttons.  </w:t>
            </w:r>
            <w:r w:rsidR="007042FD" w:rsidRPr="00996B02">
              <w:rPr>
                <w:rFonts w:ascii="Arial" w:hAnsi="Arial" w:cs="Arial"/>
                <w:sz w:val="22"/>
                <w:szCs w:val="22"/>
              </w:rPr>
              <w:t>Child B used her voice to change the colours in the room. She was in awe of the effect she was having on the room.</w:t>
            </w:r>
          </w:p>
          <w:p w14:paraId="0F21E771" w14:textId="17748EA7" w:rsidR="004B1ED4" w:rsidRPr="00996B02" w:rsidRDefault="004B1ED4" w:rsidP="00996B02">
            <w:pPr>
              <w:spacing w:after="0" w:line="240" w:lineRule="auto"/>
              <w:rPr>
                <w:rFonts w:ascii="Arial" w:hAnsi="Arial" w:cs="Arial"/>
                <w:sz w:val="22"/>
                <w:szCs w:val="22"/>
              </w:rPr>
            </w:pPr>
            <w:r w:rsidRPr="00996B02">
              <w:rPr>
                <w:rFonts w:ascii="Arial" w:hAnsi="Arial" w:cs="Arial"/>
                <w:sz w:val="22"/>
                <w:szCs w:val="22"/>
              </w:rPr>
              <w:t>Child C used vocalisations and body movements with his hands and feet to activate sound and light.</w:t>
            </w:r>
          </w:p>
          <w:p w14:paraId="6CCA2FBE" w14:textId="409FEEFA" w:rsidR="00E17F2E" w:rsidRPr="00E927B8" w:rsidRDefault="00E17F2E" w:rsidP="003C244B">
            <w:pPr>
              <w:rPr>
                <w:rFonts w:ascii="Arial" w:hAnsi="Arial" w:cs="Arial"/>
                <w:b/>
                <w:noProof/>
                <w:sz w:val="22"/>
                <w:szCs w:val="22"/>
                <w:u w:val="single"/>
              </w:rPr>
            </w:pPr>
          </w:p>
        </w:tc>
      </w:tr>
      <w:tr w:rsidR="00E47A22" w:rsidRPr="00E927B8" w14:paraId="7BC90C1E" w14:textId="77777777" w:rsidTr="00330D2A">
        <w:trPr>
          <w:trHeight w:val="694"/>
        </w:trPr>
        <w:tc>
          <w:tcPr>
            <w:tcW w:w="9016" w:type="dxa"/>
          </w:tcPr>
          <w:p w14:paraId="30B26FC5" w14:textId="7F2E2780" w:rsidR="00535EC3" w:rsidRPr="007D23C6" w:rsidRDefault="00E47A22" w:rsidP="003C244B">
            <w:pPr>
              <w:rPr>
                <w:rFonts w:ascii="Arial" w:hAnsi="Arial" w:cs="Arial"/>
                <w:b/>
                <w:noProof/>
                <w:sz w:val="22"/>
                <w:szCs w:val="22"/>
                <w:u w:val="single"/>
                <w:lang w:eastAsia="en-GB"/>
              </w:rPr>
            </w:pPr>
            <w:r w:rsidRPr="007D23C6">
              <w:rPr>
                <w:rFonts w:cs="Arial"/>
                <w:b/>
                <w:noProof/>
                <w:sz w:val="20"/>
                <w:szCs w:val="22"/>
                <w:u w:val="single"/>
              </w:rPr>
              <mc:AlternateContent>
                <mc:Choice Requires="wps">
                  <w:drawing>
                    <wp:anchor distT="45720" distB="45720" distL="114300" distR="114300" simplePos="0" relativeHeight="251660288" behindDoc="0" locked="0" layoutInCell="1" allowOverlap="1" wp14:anchorId="04464B9B" wp14:editId="2FF0EE59">
                      <wp:simplePos x="0" y="0"/>
                      <wp:positionH relativeFrom="column">
                        <wp:posOffset>76569</wp:posOffset>
                      </wp:positionH>
                      <wp:positionV relativeFrom="paragraph">
                        <wp:posOffset>55245</wp:posOffset>
                      </wp:positionV>
                      <wp:extent cx="5457825" cy="381000"/>
                      <wp:effectExtent l="0" t="0" r="2857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381000"/>
                              </a:xfrm>
                              <a:prstGeom prst="rect">
                                <a:avLst/>
                              </a:prstGeom>
                              <a:solidFill>
                                <a:srgbClr val="FFFFFF"/>
                              </a:solidFill>
                              <a:ln w="9525">
                                <a:solidFill>
                                  <a:srgbClr val="000000"/>
                                </a:solidFill>
                                <a:miter lim="800000"/>
                                <a:headEnd/>
                                <a:tailEnd/>
                              </a:ln>
                            </wps:spPr>
                            <wps:txbx>
                              <w:txbxContent>
                                <w:p w14:paraId="1E3055AF" w14:textId="733CB5DD" w:rsidR="002C5579" w:rsidRPr="00E47A22" w:rsidRDefault="002C5579" w:rsidP="00E47A22">
                                  <w:pPr>
                                    <w:rPr>
                                      <w:b/>
                                      <w:sz w:val="28"/>
                                      <w:szCs w:val="28"/>
                                    </w:rPr>
                                  </w:pPr>
                                  <w:r w:rsidRPr="00E47A22">
                                    <w:rPr>
                                      <w:b/>
                                      <w:sz w:val="28"/>
                                      <w:szCs w:val="28"/>
                                    </w:rPr>
                                    <w:t xml:space="preserve">Explorers group – </w:t>
                                  </w:r>
                                  <w:r>
                                    <w:rPr>
                                      <w:b/>
                                      <w:sz w:val="28"/>
                                      <w:szCs w:val="28"/>
                                    </w:rPr>
                                    <w:t>with the Speech and language therapist</w:t>
                                  </w:r>
                                </w:p>
                                <w:p w14:paraId="7B76BD2F" w14:textId="10C68348" w:rsidR="002C5579" w:rsidRPr="004A7719" w:rsidRDefault="002C5579" w:rsidP="00E47A22">
                                  <w:pPr>
                                    <w:rPr>
                                      <w:b/>
                                      <w:sz w:val="28"/>
                                      <w:szCs w:val="28"/>
                                    </w:rPr>
                                  </w:pPr>
                                  <w:r w:rsidRPr="004A7719">
                                    <w:rPr>
                                      <w:b/>
                                      <w:sz w:val="28"/>
                                      <w:szCs w:val="28"/>
                                    </w:rPr>
                                    <w:t>milestones</w:t>
                                  </w:r>
                                </w:p>
                                <w:p w14:paraId="1544A4B2" w14:textId="77777777" w:rsidR="002C5579" w:rsidRPr="004A7719" w:rsidRDefault="002C5579" w:rsidP="00E47A22">
                                  <w:pPr>
                                    <w:jc w:val="cente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64B9B" id="_x0000_s1028" type="#_x0000_t202" style="position:absolute;margin-left:6.05pt;margin-top:4.35pt;width:429.75pt;height:30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">
                      <v:textbox>
                        <w:txbxContent>
                          <w:p w14:paraId="1E3055AF" w14:textId="733CB5DD" w:rsidR="002C5579" w:rsidRPr="00E47A22" w:rsidRDefault="002C5579" w:rsidP="00E47A22">
                            <w:pPr>
                              <w:rPr>
                                <w:b/>
                                <w:sz w:val="28"/>
                                <w:szCs w:val="28"/>
                              </w:rPr>
                            </w:pPr>
                            <w:r w:rsidRPr="00E47A22">
                              <w:rPr>
                                <w:b/>
                                <w:sz w:val="28"/>
                                <w:szCs w:val="28"/>
                              </w:rPr>
                              <w:t xml:space="preserve">Explorers group – </w:t>
                            </w:r>
                            <w:r>
                              <w:rPr>
                                <w:b/>
                                <w:sz w:val="28"/>
                                <w:szCs w:val="28"/>
                              </w:rPr>
                              <w:t>with the Speech and language therapist</w:t>
                            </w:r>
                          </w:p>
                          <w:p w14:paraId="7B76BD2F" w14:textId="10C68348" w:rsidR="002C5579" w:rsidRPr="004A7719" w:rsidRDefault="002C5579" w:rsidP="00E47A22">
                            <w:pPr>
                              <w:rPr>
                                <w:b/>
                                <w:sz w:val="28"/>
                                <w:szCs w:val="28"/>
                              </w:rPr>
                            </w:pPr>
                            <w:r w:rsidRPr="004A7719">
                              <w:rPr>
                                <w:b/>
                                <w:sz w:val="28"/>
                                <w:szCs w:val="28"/>
                              </w:rPr>
                              <w:t>milestones</w:t>
                            </w:r>
                          </w:p>
                          <w:p w14:paraId="1544A4B2" w14:textId="77777777" w:rsidR="002C5579" w:rsidRPr="004A7719" w:rsidRDefault="002C5579" w:rsidP="00E47A22">
                            <w:pPr>
                              <w:jc w:val="center"/>
                              <w:rPr>
                                <w:b/>
                                <w:sz w:val="28"/>
                                <w:szCs w:val="28"/>
                              </w:rPr>
                            </w:pPr>
                          </w:p>
                        </w:txbxContent>
                      </v:textbox>
                      <w10:wrap type="square"/>
                    </v:shape>
                  </w:pict>
                </mc:Fallback>
              </mc:AlternateContent>
            </w:r>
            <w:r w:rsidR="00535EC3" w:rsidRPr="007D23C6">
              <w:rPr>
                <w:rFonts w:ascii="Arial" w:hAnsi="Arial" w:cs="Arial"/>
                <w:sz w:val="22"/>
              </w:rPr>
              <w:t xml:space="preserve">During </w:t>
            </w:r>
            <w:r w:rsidR="00E927B8" w:rsidRPr="007D23C6">
              <w:rPr>
                <w:rFonts w:ascii="Arial" w:hAnsi="Arial" w:cs="Arial"/>
                <w:sz w:val="22"/>
              </w:rPr>
              <w:t>the</w:t>
            </w:r>
            <w:r w:rsidR="00535EC3" w:rsidRPr="007D23C6">
              <w:rPr>
                <w:rFonts w:ascii="Arial" w:hAnsi="Arial" w:cs="Arial"/>
                <w:sz w:val="22"/>
              </w:rPr>
              <w:t xml:space="preserve"> Explorers s</w:t>
            </w:r>
            <w:r w:rsidR="00E927B8" w:rsidRPr="007D23C6">
              <w:rPr>
                <w:rFonts w:ascii="Arial" w:hAnsi="Arial" w:cs="Arial"/>
                <w:sz w:val="22"/>
              </w:rPr>
              <w:t>essions, the pupils have learnt</w:t>
            </w:r>
            <w:r w:rsidR="00535EC3" w:rsidRPr="007D23C6">
              <w:rPr>
                <w:rFonts w:ascii="Arial" w:hAnsi="Arial" w:cs="Arial"/>
                <w:sz w:val="22"/>
              </w:rPr>
              <w:t xml:space="preserve"> to:</w:t>
            </w:r>
          </w:p>
          <w:p w14:paraId="3A62F8A9" w14:textId="40A3CAEB" w:rsidR="00535EC3" w:rsidRPr="007D23C6" w:rsidRDefault="00E927B8" w:rsidP="00EF3B60">
            <w:pPr>
              <w:pStyle w:val="ListParagraph"/>
              <w:numPr>
                <w:ilvl w:val="0"/>
                <w:numId w:val="0"/>
              </w:numPr>
              <w:spacing w:after="160" w:line="259" w:lineRule="auto"/>
              <w:ind w:left="502"/>
              <w:rPr>
                <w:rFonts w:ascii="Arial" w:hAnsi="Arial" w:cs="Arial"/>
                <w:sz w:val="22"/>
                <w:szCs w:val="22"/>
              </w:rPr>
            </w:pPr>
            <w:r w:rsidRPr="007D23C6">
              <w:rPr>
                <w:rFonts w:ascii="Arial" w:hAnsi="Arial" w:cs="Arial"/>
                <w:sz w:val="22"/>
                <w:szCs w:val="22"/>
              </w:rPr>
              <w:t>Transfer and generalise</w:t>
            </w:r>
            <w:r w:rsidR="00535EC3" w:rsidRPr="007D23C6">
              <w:rPr>
                <w:rFonts w:ascii="Arial" w:hAnsi="Arial" w:cs="Arial"/>
                <w:sz w:val="22"/>
                <w:szCs w:val="22"/>
              </w:rPr>
              <w:t xml:space="preserve"> their ability to transition to different areas around school, activities, and staff members.  </w:t>
            </w:r>
          </w:p>
          <w:p w14:paraId="050470CB" w14:textId="1041E044" w:rsidR="00535EC3" w:rsidRPr="007D23C6" w:rsidRDefault="00CA6CB5" w:rsidP="00EF3B60">
            <w:pPr>
              <w:pStyle w:val="ListParagraph"/>
              <w:numPr>
                <w:ilvl w:val="0"/>
                <w:numId w:val="0"/>
              </w:numPr>
              <w:spacing w:after="160" w:line="259" w:lineRule="auto"/>
              <w:ind w:left="502"/>
              <w:rPr>
                <w:rFonts w:ascii="Arial" w:hAnsi="Arial" w:cs="Arial"/>
                <w:sz w:val="22"/>
                <w:szCs w:val="22"/>
              </w:rPr>
            </w:pPr>
            <w:r w:rsidRPr="007D23C6">
              <w:rPr>
                <w:rFonts w:cs="Arial"/>
                <w:noProof/>
                <w:sz w:val="22"/>
                <w:szCs w:val="22"/>
              </w:rPr>
              <w:drawing>
                <wp:anchor distT="0" distB="0" distL="114300" distR="114300" simplePos="0" relativeHeight="251752448" behindDoc="1" locked="0" layoutInCell="1" allowOverlap="1" wp14:anchorId="51FB9790" wp14:editId="6944B8E8">
                  <wp:simplePos x="0" y="0"/>
                  <wp:positionH relativeFrom="column">
                    <wp:posOffset>254379</wp:posOffset>
                  </wp:positionH>
                  <wp:positionV relativeFrom="paragraph">
                    <wp:posOffset>67945</wp:posOffset>
                  </wp:positionV>
                  <wp:extent cx="2648585" cy="1568450"/>
                  <wp:effectExtent l="0" t="0" r="0" b="0"/>
                  <wp:wrapTight wrapText="bothSides">
                    <wp:wrapPolygon edited="0">
                      <wp:start x="0" y="0"/>
                      <wp:lineTo x="0" y="21250"/>
                      <wp:lineTo x="21439" y="21250"/>
                      <wp:lineTo x="21439" y="0"/>
                      <wp:lineTo x="0" y="0"/>
                    </wp:wrapPolygon>
                  </wp:wrapTight>
                  <wp:docPr id="233" name="Picture 233" descr="M:\Photos\Classes\Class 8\2022-2023\Explorers\IMG_6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hotos\Classes\Class 8\2022-2023\Explorers\IMG_6699.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1007"/>
                          <a:stretch/>
                        </pic:blipFill>
                        <pic:spPr bwMode="auto">
                          <a:xfrm>
                            <a:off x="0" y="0"/>
                            <a:ext cx="2648585" cy="1568450"/>
                          </a:xfrm>
                          <a:prstGeom prst="rect">
                            <a:avLst/>
                          </a:prstGeom>
                          <a:noFill/>
                          <a:ln>
                            <a:noFill/>
                          </a:ln>
                          <a:extLst>
                            <a:ext uri="{53640926-AAD7-44D8-BBD7-CCE9431645EC}">
                              <a14:shadowObscured xmlns:a14="http://schemas.microsoft.com/office/drawing/2010/main"/>
                            </a:ext>
                          </a:extLst>
                        </pic:spPr>
                      </pic:pic>
                    </a:graphicData>
                  </a:graphic>
                </wp:anchor>
              </w:drawing>
            </w:r>
            <w:r w:rsidR="00535EC3" w:rsidRPr="007D23C6">
              <w:rPr>
                <w:rFonts w:ascii="Arial" w:hAnsi="Arial" w:cs="Arial"/>
                <w:sz w:val="22"/>
                <w:szCs w:val="22"/>
              </w:rPr>
              <w:t>Foll</w:t>
            </w:r>
            <w:r w:rsidR="00E927B8" w:rsidRPr="007D23C6">
              <w:rPr>
                <w:rFonts w:ascii="Arial" w:hAnsi="Arial" w:cs="Arial"/>
                <w:sz w:val="22"/>
                <w:szCs w:val="22"/>
              </w:rPr>
              <w:t>ow new structures which include</w:t>
            </w:r>
            <w:r w:rsidR="00535EC3" w:rsidRPr="007D23C6">
              <w:rPr>
                <w:rFonts w:ascii="Arial" w:hAnsi="Arial" w:cs="Arial"/>
                <w:sz w:val="22"/>
                <w:szCs w:val="22"/>
              </w:rPr>
              <w:t>: waiting for their name to be called, waiting for their turn, turn-taking and sharing resources, and anticipating the outcome of their creation or cause and effect.</w:t>
            </w:r>
            <w:r w:rsidRPr="007D23C6">
              <w:rPr>
                <w:rFonts w:ascii="Arial" w:hAnsi="Arial" w:cs="Arial"/>
                <w:noProof/>
                <w:sz w:val="22"/>
                <w:szCs w:val="22"/>
              </w:rPr>
              <w:t xml:space="preserve"> </w:t>
            </w:r>
          </w:p>
          <w:p w14:paraId="51980109" w14:textId="74C792B8" w:rsidR="00535EC3" w:rsidRPr="007D23C6" w:rsidRDefault="00E927B8" w:rsidP="00EF3B60">
            <w:pPr>
              <w:pStyle w:val="ListParagraph"/>
              <w:numPr>
                <w:ilvl w:val="0"/>
                <w:numId w:val="0"/>
              </w:numPr>
              <w:spacing w:after="160" w:line="259" w:lineRule="auto"/>
              <w:ind w:left="502"/>
              <w:rPr>
                <w:rFonts w:ascii="Arial" w:hAnsi="Arial" w:cs="Arial"/>
                <w:sz w:val="22"/>
                <w:szCs w:val="22"/>
              </w:rPr>
            </w:pPr>
            <w:r w:rsidRPr="007D23C6">
              <w:rPr>
                <w:rFonts w:ascii="Arial" w:hAnsi="Arial" w:cs="Arial"/>
                <w:sz w:val="22"/>
                <w:szCs w:val="22"/>
              </w:rPr>
              <w:t>D</w:t>
            </w:r>
            <w:r w:rsidR="00535EC3" w:rsidRPr="007D23C6">
              <w:rPr>
                <w:rFonts w:ascii="Arial" w:hAnsi="Arial" w:cs="Arial"/>
                <w:sz w:val="22"/>
                <w:szCs w:val="22"/>
              </w:rPr>
              <w:t xml:space="preserve">evelop their independence in play and to produce a play sequel.  </w:t>
            </w:r>
            <w:r w:rsidRPr="007D23C6">
              <w:rPr>
                <w:rFonts w:ascii="Arial" w:hAnsi="Arial" w:cs="Arial"/>
                <w:sz w:val="22"/>
                <w:szCs w:val="22"/>
              </w:rPr>
              <w:t>They are able to</w:t>
            </w:r>
            <w:r w:rsidR="00535EC3" w:rsidRPr="007D23C6">
              <w:rPr>
                <w:rFonts w:ascii="Arial" w:hAnsi="Arial" w:cs="Arial"/>
                <w:sz w:val="22"/>
                <w:szCs w:val="22"/>
              </w:rPr>
              <w:t xml:space="preserve"> choose and explore a variety of activities and </w:t>
            </w:r>
            <w:r w:rsidRPr="007D23C6">
              <w:rPr>
                <w:rFonts w:ascii="Arial" w:hAnsi="Arial" w:cs="Arial"/>
                <w:sz w:val="22"/>
                <w:szCs w:val="22"/>
              </w:rPr>
              <w:t>some are</w:t>
            </w:r>
            <w:r w:rsidR="00535EC3" w:rsidRPr="007D23C6">
              <w:rPr>
                <w:rFonts w:ascii="Arial" w:hAnsi="Arial" w:cs="Arial"/>
                <w:sz w:val="22"/>
                <w:szCs w:val="22"/>
              </w:rPr>
              <w:t xml:space="preserve"> able to ask for help when needed.  </w:t>
            </w:r>
          </w:p>
          <w:p w14:paraId="4F6C8F0F" w14:textId="49E1FADE" w:rsidR="00535EC3" w:rsidRPr="007D23C6" w:rsidRDefault="00E927B8" w:rsidP="00EF3B60">
            <w:pPr>
              <w:pStyle w:val="ListParagraph"/>
              <w:numPr>
                <w:ilvl w:val="0"/>
                <w:numId w:val="0"/>
              </w:numPr>
              <w:spacing w:after="160" w:line="259" w:lineRule="auto"/>
              <w:ind w:left="502"/>
              <w:rPr>
                <w:rFonts w:ascii="Arial" w:hAnsi="Arial" w:cs="Arial"/>
                <w:sz w:val="22"/>
                <w:szCs w:val="22"/>
              </w:rPr>
            </w:pPr>
            <w:r w:rsidRPr="007D23C6">
              <w:rPr>
                <w:rFonts w:ascii="Arial" w:hAnsi="Arial" w:cs="Arial"/>
                <w:sz w:val="22"/>
                <w:szCs w:val="22"/>
              </w:rPr>
              <w:t>S</w:t>
            </w:r>
            <w:r w:rsidR="00535EC3" w:rsidRPr="007D23C6">
              <w:rPr>
                <w:rFonts w:ascii="Arial" w:hAnsi="Arial" w:cs="Arial"/>
                <w:sz w:val="22"/>
                <w:szCs w:val="22"/>
              </w:rPr>
              <w:t xml:space="preserve">elf-monitor to generate appropriate language relating to the activities. E.g. one child was not using verbal expressive language in the beginning through play, but only repeated familiar learned phrases and some pupils only used gestures, but over time they generated new ways of communicating to form simple language structures within their play. </w:t>
            </w:r>
          </w:p>
          <w:p w14:paraId="61809463" w14:textId="03F0508D" w:rsidR="00535EC3" w:rsidRPr="007D23C6" w:rsidRDefault="00CA6CB5" w:rsidP="00EF3B60">
            <w:pPr>
              <w:pStyle w:val="ListParagraph"/>
              <w:numPr>
                <w:ilvl w:val="0"/>
                <w:numId w:val="0"/>
              </w:numPr>
              <w:spacing w:after="160" w:line="259" w:lineRule="auto"/>
              <w:ind w:left="502"/>
              <w:rPr>
                <w:rFonts w:ascii="Arial" w:hAnsi="Arial" w:cs="Arial"/>
                <w:sz w:val="22"/>
                <w:szCs w:val="22"/>
              </w:rPr>
            </w:pPr>
            <w:r w:rsidRPr="007D23C6">
              <w:rPr>
                <w:rFonts w:cs="Arial"/>
                <w:noProof/>
                <w:sz w:val="22"/>
                <w:szCs w:val="22"/>
              </w:rPr>
              <w:lastRenderedPageBreak/>
              <w:drawing>
                <wp:anchor distT="0" distB="0" distL="114300" distR="114300" simplePos="0" relativeHeight="251732992" behindDoc="1" locked="0" layoutInCell="1" allowOverlap="1" wp14:anchorId="0323EC02" wp14:editId="64C4DE1A">
                  <wp:simplePos x="0" y="0"/>
                  <wp:positionH relativeFrom="column">
                    <wp:posOffset>2534920</wp:posOffset>
                  </wp:positionH>
                  <wp:positionV relativeFrom="paragraph">
                    <wp:posOffset>145415</wp:posOffset>
                  </wp:positionV>
                  <wp:extent cx="3005675" cy="1620000"/>
                  <wp:effectExtent l="0" t="0" r="4445" b="0"/>
                  <wp:wrapTight wrapText="bothSides">
                    <wp:wrapPolygon edited="0">
                      <wp:start x="0" y="0"/>
                      <wp:lineTo x="0" y="21338"/>
                      <wp:lineTo x="21495" y="21338"/>
                      <wp:lineTo x="21495" y="0"/>
                      <wp:lineTo x="0" y="0"/>
                    </wp:wrapPolygon>
                  </wp:wrapTight>
                  <wp:docPr id="247" name="Picture 247" descr="M:\Photos\Classes\Class 8\2022-2023\Explorers\IMG_6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hotos\Classes\Class 8\2022-2023\Explorers\IMG_6703.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073" t="33752" r="801"/>
                          <a:stretch/>
                        </pic:blipFill>
                        <pic:spPr bwMode="auto">
                          <a:xfrm>
                            <a:off x="0" y="0"/>
                            <a:ext cx="3005675" cy="162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27B8" w:rsidRPr="007D23C6">
              <w:rPr>
                <w:rFonts w:ascii="Arial" w:hAnsi="Arial" w:cs="Arial"/>
                <w:sz w:val="22"/>
                <w:szCs w:val="22"/>
              </w:rPr>
              <w:t>Share</w:t>
            </w:r>
            <w:r w:rsidR="00535EC3" w:rsidRPr="007D23C6">
              <w:rPr>
                <w:rFonts w:ascii="Arial" w:hAnsi="Arial" w:cs="Arial"/>
                <w:sz w:val="22"/>
                <w:szCs w:val="22"/>
              </w:rPr>
              <w:t xml:space="preserve"> their ideas with peers and developed collaborative imaginative play.  </w:t>
            </w:r>
            <w:r w:rsidR="00E927B8" w:rsidRPr="007D23C6">
              <w:rPr>
                <w:rFonts w:ascii="Arial" w:hAnsi="Arial" w:cs="Arial"/>
                <w:sz w:val="22"/>
                <w:szCs w:val="22"/>
              </w:rPr>
              <w:t>For example, i</w:t>
            </w:r>
            <w:r w:rsidR="00535EC3" w:rsidRPr="007D23C6">
              <w:rPr>
                <w:rFonts w:ascii="Arial" w:hAnsi="Arial" w:cs="Arial"/>
                <w:sz w:val="22"/>
                <w:szCs w:val="22"/>
              </w:rPr>
              <w:t>n the beginning, only two pupils started to build the space rocket, and over time more pupils joined in and at the end of a cou</w:t>
            </w:r>
            <w:r w:rsidR="00E927B8" w:rsidRPr="007D23C6">
              <w:rPr>
                <w:rFonts w:ascii="Arial" w:hAnsi="Arial" w:cs="Arial"/>
                <w:sz w:val="22"/>
                <w:szCs w:val="22"/>
              </w:rPr>
              <w:t xml:space="preserve">ple of sessions, all pupils ended </w:t>
            </w:r>
            <w:r w:rsidR="00535EC3" w:rsidRPr="007D23C6">
              <w:rPr>
                <w:rFonts w:ascii="Arial" w:hAnsi="Arial" w:cs="Arial"/>
                <w:sz w:val="22"/>
                <w:szCs w:val="22"/>
              </w:rPr>
              <w:t xml:space="preserve">up riding on the rocket, or pushing one another.  At the end of the rocket building, every child showed pride in their end product as we rode on the rocket through school, stopping at some classes and some pupils explained that it is a rocket and we’re going to the moon.   Each child followed instructions to get off at their planet (class number) when they heard their name and the others knew to stay seated until we reach their class. </w:t>
            </w:r>
          </w:p>
          <w:p w14:paraId="7023374A" w14:textId="354EDACF" w:rsidR="00535EC3" w:rsidRPr="007D23C6" w:rsidRDefault="00E613F1" w:rsidP="003C244B">
            <w:pPr>
              <w:rPr>
                <w:rFonts w:ascii="Arial" w:hAnsi="Arial" w:cs="Arial"/>
                <w:noProof/>
                <w:sz w:val="22"/>
                <w:szCs w:val="22"/>
                <w:lang w:eastAsia="en-GB"/>
              </w:rPr>
            </w:pPr>
            <w:r w:rsidRPr="007D23C6">
              <w:rPr>
                <w:rFonts w:cs="Arial"/>
                <w:noProof/>
                <w:sz w:val="22"/>
                <w:szCs w:val="22"/>
              </w:rPr>
              <w:drawing>
                <wp:anchor distT="0" distB="0" distL="114300" distR="114300" simplePos="0" relativeHeight="251736064" behindDoc="1" locked="0" layoutInCell="1" allowOverlap="1" wp14:anchorId="7E076CC4" wp14:editId="3A85C46A">
                  <wp:simplePos x="0" y="0"/>
                  <wp:positionH relativeFrom="column">
                    <wp:posOffset>3675380</wp:posOffset>
                  </wp:positionH>
                  <wp:positionV relativeFrom="paragraph">
                    <wp:posOffset>28257</wp:posOffset>
                  </wp:positionV>
                  <wp:extent cx="1477010" cy="1619885"/>
                  <wp:effectExtent l="0" t="0" r="8890" b="0"/>
                  <wp:wrapTight wrapText="bothSides">
                    <wp:wrapPolygon edited="0">
                      <wp:start x="0" y="0"/>
                      <wp:lineTo x="0" y="21338"/>
                      <wp:lineTo x="21451" y="21338"/>
                      <wp:lineTo x="21451" y="0"/>
                      <wp:lineTo x="0" y="0"/>
                    </wp:wrapPolygon>
                  </wp:wrapTight>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77010" cy="1619885"/>
                          </a:xfrm>
                          <a:prstGeom prst="rect">
                            <a:avLst/>
                          </a:prstGeom>
                        </pic:spPr>
                      </pic:pic>
                    </a:graphicData>
                  </a:graphic>
                  <wp14:sizeRelH relativeFrom="margin">
                    <wp14:pctWidth>0</wp14:pctWidth>
                  </wp14:sizeRelH>
                  <wp14:sizeRelV relativeFrom="margin">
                    <wp14:pctHeight>0</wp14:pctHeight>
                  </wp14:sizeRelV>
                </wp:anchor>
              </w:drawing>
            </w:r>
            <w:r w:rsidRPr="007D23C6">
              <w:rPr>
                <w:rFonts w:cs="Arial"/>
                <w:noProof/>
                <w:sz w:val="22"/>
                <w:szCs w:val="22"/>
              </w:rPr>
              <w:drawing>
                <wp:anchor distT="0" distB="0" distL="114300" distR="114300" simplePos="0" relativeHeight="251735040" behindDoc="1" locked="0" layoutInCell="1" allowOverlap="1" wp14:anchorId="7F24C112" wp14:editId="3D81C050">
                  <wp:simplePos x="0" y="0"/>
                  <wp:positionH relativeFrom="column">
                    <wp:posOffset>2117725</wp:posOffset>
                  </wp:positionH>
                  <wp:positionV relativeFrom="paragraph">
                    <wp:posOffset>256540</wp:posOffset>
                  </wp:positionV>
                  <wp:extent cx="1619885" cy="1214120"/>
                  <wp:effectExtent l="0" t="6667" r="0" b="0"/>
                  <wp:wrapTight wrapText="bothSides">
                    <wp:wrapPolygon edited="0">
                      <wp:start x="21689" y="119"/>
                      <wp:lineTo x="351" y="119"/>
                      <wp:lineTo x="351" y="21131"/>
                      <wp:lineTo x="21689" y="21131"/>
                      <wp:lineTo x="21689" y="119"/>
                    </wp:wrapPolygon>
                  </wp:wrapTight>
                  <wp:docPr id="257" name="Picture 257" descr="M:\Photos\Classes\Class 8\2022-2023\Explorers\IMG_6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Photos\Classes\Class 8\2022-2023\Explorers\IMG_671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1619885" cy="1214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6CB5" w:rsidRPr="007D23C6">
              <w:rPr>
                <w:rFonts w:cs="Arial"/>
                <w:noProof/>
                <w:sz w:val="22"/>
                <w:szCs w:val="22"/>
              </w:rPr>
              <w:drawing>
                <wp:anchor distT="0" distB="0" distL="114300" distR="114300" simplePos="0" relativeHeight="251738112" behindDoc="1" locked="0" layoutInCell="1" allowOverlap="1" wp14:anchorId="55791AC3" wp14:editId="2C99FAEF">
                  <wp:simplePos x="0" y="0"/>
                  <wp:positionH relativeFrom="column">
                    <wp:posOffset>301536</wp:posOffset>
                  </wp:positionH>
                  <wp:positionV relativeFrom="paragraph">
                    <wp:posOffset>37465</wp:posOffset>
                  </wp:positionV>
                  <wp:extent cx="1878965" cy="1619885"/>
                  <wp:effectExtent l="0" t="0" r="6985" b="0"/>
                  <wp:wrapTight wrapText="bothSides">
                    <wp:wrapPolygon edited="0">
                      <wp:start x="0" y="0"/>
                      <wp:lineTo x="0" y="21338"/>
                      <wp:lineTo x="21461" y="21338"/>
                      <wp:lineTo x="21461" y="0"/>
                      <wp:lineTo x="0" y="0"/>
                    </wp:wrapPolygon>
                  </wp:wrapTight>
                  <wp:docPr id="256" name="Picture 256" descr="M:\Photos\Classes\Class 8\2022-2023\Explorers\IMG_6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hotos\Classes\Class 8\2022-2023\Explorers\IMG_6706.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9000" t="13983" r="6139"/>
                          <a:stretch/>
                        </pic:blipFill>
                        <pic:spPr bwMode="auto">
                          <a:xfrm>
                            <a:off x="0" y="0"/>
                            <a:ext cx="1878965" cy="1619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E76BA1" w14:textId="29FA2EBA" w:rsidR="00535EC3" w:rsidRPr="007D23C6" w:rsidRDefault="00535EC3" w:rsidP="003C244B">
            <w:pPr>
              <w:rPr>
                <w:rFonts w:ascii="Arial" w:hAnsi="Arial" w:cs="Arial"/>
                <w:noProof/>
                <w:sz w:val="22"/>
                <w:szCs w:val="22"/>
                <w:lang w:eastAsia="en-GB"/>
              </w:rPr>
            </w:pPr>
          </w:p>
          <w:p w14:paraId="4D226633" w14:textId="7D2F1B43" w:rsidR="00535EC3" w:rsidRPr="007D23C6" w:rsidRDefault="00535EC3" w:rsidP="003C244B">
            <w:pPr>
              <w:rPr>
                <w:rFonts w:ascii="Arial" w:hAnsi="Arial" w:cs="Arial"/>
                <w:noProof/>
                <w:sz w:val="22"/>
                <w:szCs w:val="22"/>
                <w:lang w:eastAsia="en-GB"/>
              </w:rPr>
            </w:pPr>
          </w:p>
          <w:p w14:paraId="7BFF0125" w14:textId="0B39E37E" w:rsidR="00535EC3" w:rsidRPr="007D23C6" w:rsidRDefault="00535EC3" w:rsidP="003C244B">
            <w:pPr>
              <w:rPr>
                <w:rFonts w:ascii="Arial" w:hAnsi="Arial" w:cs="Arial"/>
                <w:noProof/>
                <w:sz w:val="22"/>
                <w:szCs w:val="22"/>
                <w:lang w:eastAsia="en-GB"/>
              </w:rPr>
            </w:pPr>
          </w:p>
          <w:p w14:paraId="5E75D7A7" w14:textId="5EDCE8BF" w:rsidR="00535EC3" w:rsidRPr="007D23C6" w:rsidRDefault="00535EC3" w:rsidP="003C244B">
            <w:pPr>
              <w:rPr>
                <w:rFonts w:ascii="Arial" w:hAnsi="Arial" w:cs="Arial"/>
                <w:noProof/>
                <w:sz w:val="22"/>
                <w:szCs w:val="22"/>
                <w:lang w:eastAsia="en-GB"/>
              </w:rPr>
            </w:pPr>
          </w:p>
          <w:p w14:paraId="3739827D" w14:textId="59D8E958" w:rsidR="00535EC3" w:rsidRPr="00E927B8" w:rsidRDefault="00CA6CB5" w:rsidP="003C244B">
            <w:pPr>
              <w:rPr>
                <w:rFonts w:ascii="Arial" w:hAnsi="Arial" w:cs="Arial"/>
                <w:noProof/>
                <w:sz w:val="22"/>
                <w:szCs w:val="22"/>
                <w:lang w:eastAsia="en-GB"/>
              </w:rPr>
            </w:pPr>
            <w:r w:rsidRPr="00E927B8">
              <w:rPr>
                <w:noProof/>
              </w:rPr>
              <w:drawing>
                <wp:anchor distT="0" distB="0" distL="114300" distR="114300" simplePos="0" relativeHeight="251737088" behindDoc="1" locked="0" layoutInCell="1" allowOverlap="1" wp14:anchorId="083ADA1C" wp14:editId="2B7D7DB8">
                  <wp:simplePos x="0" y="0"/>
                  <wp:positionH relativeFrom="column">
                    <wp:posOffset>1148080</wp:posOffset>
                  </wp:positionH>
                  <wp:positionV relativeFrom="paragraph">
                    <wp:posOffset>94615</wp:posOffset>
                  </wp:positionV>
                  <wp:extent cx="3459474" cy="2066925"/>
                  <wp:effectExtent l="0" t="0" r="8255" b="0"/>
                  <wp:wrapTight wrapText="bothSides">
                    <wp:wrapPolygon edited="0">
                      <wp:start x="21600" y="21600"/>
                      <wp:lineTo x="21600" y="299"/>
                      <wp:lineTo x="67" y="299"/>
                      <wp:lineTo x="67" y="21600"/>
                      <wp:lineTo x="21600" y="21600"/>
                    </wp:wrapPolygon>
                  </wp:wrapTight>
                  <wp:docPr id="258" name="Picture 258" descr="M:\Photos\Classes\Class 8\2022-2023\Explorers\IMG_6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hotos\Classes\Class 8\2022-2023\Explorers\IMG_6713.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0330"/>
                          <a:stretch/>
                        </pic:blipFill>
                        <pic:spPr bwMode="auto">
                          <a:xfrm rot="10800000">
                            <a:off x="0" y="0"/>
                            <a:ext cx="3459474" cy="2066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5435EC" w14:textId="7C737D42" w:rsidR="00535EC3" w:rsidRPr="00E927B8" w:rsidRDefault="00535EC3" w:rsidP="003C244B">
            <w:pPr>
              <w:rPr>
                <w:rFonts w:ascii="Arial" w:hAnsi="Arial" w:cs="Arial"/>
                <w:noProof/>
                <w:sz w:val="22"/>
                <w:szCs w:val="22"/>
                <w:lang w:eastAsia="en-GB"/>
              </w:rPr>
            </w:pPr>
          </w:p>
          <w:p w14:paraId="23CFEB55" w14:textId="343F3AC3" w:rsidR="00535EC3" w:rsidRPr="00E927B8" w:rsidRDefault="00535EC3" w:rsidP="003C244B">
            <w:pPr>
              <w:rPr>
                <w:rFonts w:ascii="Arial" w:hAnsi="Arial" w:cs="Arial"/>
                <w:noProof/>
                <w:sz w:val="22"/>
                <w:szCs w:val="22"/>
                <w:lang w:eastAsia="en-GB"/>
              </w:rPr>
            </w:pPr>
          </w:p>
          <w:p w14:paraId="0626C264" w14:textId="50AFCC03" w:rsidR="00535EC3" w:rsidRPr="00E927B8" w:rsidRDefault="00535EC3" w:rsidP="003C244B">
            <w:pPr>
              <w:rPr>
                <w:rFonts w:ascii="Arial" w:hAnsi="Arial" w:cs="Arial"/>
                <w:noProof/>
                <w:sz w:val="22"/>
                <w:szCs w:val="22"/>
                <w:lang w:eastAsia="en-GB"/>
              </w:rPr>
            </w:pPr>
          </w:p>
          <w:p w14:paraId="3DA0399D" w14:textId="26160E98" w:rsidR="00535EC3" w:rsidRPr="00E927B8" w:rsidRDefault="00535EC3" w:rsidP="003C244B">
            <w:pPr>
              <w:rPr>
                <w:rFonts w:ascii="Arial" w:hAnsi="Arial" w:cs="Arial"/>
                <w:noProof/>
                <w:sz w:val="22"/>
                <w:szCs w:val="22"/>
                <w:lang w:eastAsia="en-GB"/>
              </w:rPr>
            </w:pPr>
          </w:p>
          <w:p w14:paraId="3D9A8A73" w14:textId="169B229E" w:rsidR="00535EC3" w:rsidRPr="00E927B8" w:rsidRDefault="00535EC3" w:rsidP="003C244B">
            <w:pPr>
              <w:rPr>
                <w:rFonts w:ascii="Arial" w:hAnsi="Arial" w:cs="Arial"/>
                <w:noProof/>
                <w:sz w:val="22"/>
                <w:szCs w:val="22"/>
                <w:lang w:eastAsia="en-GB"/>
              </w:rPr>
            </w:pPr>
          </w:p>
          <w:p w14:paraId="5F4882A6" w14:textId="48A00E12" w:rsidR="00EF3B60" w:rsidRPr="00E927B8" w:rsidRDefault="00EF3B60" w:rsidP="003C244B">
            <w:pPr>
              <w:rPr>
                <w:rFonts w:ascii="Arial" w:hAnsi="Arial" w:cs="Arial"/>
                <w:b/>
                <w:noProof/>
                <w:sz w:val="22"/>
                <w:szCs w:val="22"/>
                <w:u w:val="single"/>
                <w:lang w:eastAsia="en-GB"/>
              </w:rPr>
            </w:pPr>
          </w:p>
        </w:tc>
      </w:tr>
      <w:tr w:rsidR="00E47A22" w:rsidRPr="00E927B8" w14:paraId="5489D39D" w14:textId="77777777" w:rsidTr="00330D2A">
        <w:trPr>
          <w:trHeight w:val="694"/>
        </w:trPr>
        <w:tc>
          <w:tcPr>
            <w:tcW w:w="9016" w:type="dxa"/>
          </w:tcPr>
          <w:p w14:paraId="6AE2D7BA" w14:textId="5DD0A99C" w:rsidR="00E47A22" w:rsidRPr="00E927B8" w:rsidRDefault="008D1607" w:rsidP="003C244B">
            <w:pPr>
              <w:rPr>
                <w:rFonts w:ascii="Arial" w:hAnsi="Arial" w:cs="Arial"/>
                <w:noProof/>
                <w:sz w:val="22"/>
                <w:szCs w:val="22"/>
                <w:lang w:eastAsia="en-GB"/>
              </w:rPr>
            </w:pPr>
            <w:r w:rsidRPr="00DB4376">
              <w:rPr>
                <w:rFonts w:cs="Arial"/>
                <w:noProof/>
                <w:color w:val="auto"/>
                <w:sz w:val="22"/>
                <w:szCs w:val="22"/>
              </w:rPr>
              <w:lastRenderedPageBreak/>
              <w:drawing>
                <wp:anchor distT="0" distB="0" distL="114300" distR="114300" simplePos="0" relativeHeight="251678720" behindDoc="1" locked="0" layoutInCell="1" allowOverlap="1" wp14:anchorId="1405C4DC" wp14:editId="4A29F695">
                  <wp:simplePos x="0" y="0"/>
                  <wp:positionH relativeFrom="column">
                    <wp:posOffset>3828415</wp:posOffset>
                  </wp:positionH>
                  <wp:positionV relativeFrom="page">
                    <wp:posOffset>224790</wp:posOffset>
                  </wp:positionV>
                  <wp:extent cx="1692000" cy="1533509"/>
                  <wp:effectExtent l="0" t="0" r="3810" b="0"/>
                  <wp:wrapTight wrapText="bothSides">
                    <wp:wrapPolygon edited="0">
                      <wp:start x="0" y="0"/>
                      <wp:lineTo x="0" y="21206"/>
                      <wp:lineTo x="21405" y="21206"/>
                      <wp:lineTo x="21405" y="0"/>
                      <wp:lineTo x="0" y="0"/>
                    </wp:wrapPolygon>
                  </wp:wrapTight>
                  <wp:docPr id="220" name="Picture 220" descr="https://assets.seesaw.me/us-2/4/c/f/6/e/3/4cf6e34c-d73b-458d-8915-d42f7320a6e2.jpg:::1652342678:::1209600:::21S2u-0RgujbX6JgifFFm6cY0oit88zD4uCBhP1MCkeiKaLZI2kmhgqWqqkpHaEoMI8kMK3jxST1j1Q_Y9MY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ssets.seesaw.me/us-2/4/c/f/6/e/3/4cf6e34c-d73b-458d-8915-d42f7320a6e2.jpg:::1652342678:::1209600:::21S2u-0RgujbX6JgifFFm6cY0oit88zD4uCBhP1MCkeiKaLZI2kmhgqWqqkpHaEoMI8kMK3jxST1j1Q_Y9MYqA.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4053" r="9763" b="15474"/>
                          <a:stretch/>
                        </pic:blipFill>
                        <pic:spPr bwMode="auto">
                          <a:xfrm>
                            <a:off x="0" y="0"/>
                            <a:ext cx="1692000" cy="15335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7A22" w:rsidRPr="00E927B8">
              <w:rPr>
                <w:rFonts w:cs="Arial"/>
                <w:noProof/>
                <w:sz w:val="22"/>
                <w:szCs w:val="22"/>
              </w:rPr>
              <mc:AlternateContent>
                <mc:Choice Requires="wps">
                  <w:drawing>
                    <wp:anchor distT="45720" distB="45720" distL="114300" distR="114300" simplePos="0" relativeHeight="251661312" behindDoc="0" locked="0" layoutInCell="1" allowOverlap="1" wp14:anchorId="00AB5B91" wp14:editId="2DA33474">
                      <wp:simplePos x="0" y="0"/>
                      <wp:positionH relativeFrom="column">
                        <wp:posOffset>1960880</wp:posOffset>
                      </wp:positionH>
                      <wp:positionV relativeFrom="paragraph">
                        <wp:posOffset>78740</wp:posOffset>
                      </wp:positionV>
                      <wp:extent cx="828675" cy="390525"/>
                      <wp:effectExtent l="0" t="0" r="2857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90525"/>
                              </a:xfrm>
                              <a:prstGeom prst="rect">
                                <a:avLst/>
                              </a:prstGeom>
                              <a:solidFill>
                                <a:srgbClr val="FFFFFF"/>
                              </a:solidFill>
                              <a:ln w="9525">
                                <a:solidFill>
                                  <a:srgbClr val="000000"/>
                                </a:solidFill>
                                <a:miter lim="800000"/>
                                <a:headEnd/>
                                <a:tailEnd/>
                              </a:ln>
                            </wps:spPr>
                            <wps:txbx>
                              <w:txbxContent>
                                <w:p w14:paraId="3323F00E" w14:textId="77777777" w:rsidR="002C5579" w:rsidRPr="00E47A22" w:rsidRDefault="002C5579" w:rsidP="00E47A22">
                                  <w:pPr>
                                    <w:rPr>
                                      <w:b/>
                                      <w:sz w:val="28"/>
                                      <w:szCs w:val="28"/>
                                    </w:rPr>
                                  </w:pPr>
                                  <w:r w:rsidRPr="00E47A22">
                                    <w:rPr>
                                      <w:b/>
                                      <w:sz w:val="28"/>
                                      <w:szCs w:val="28"/>
                                    </w:rPr>
                                    <w:t>Yoga</w:t>
                                  </w:r>
                                </w:p>
                                <w:p w14:paraId="182678B4" w14:textId="77777777" w:rsidR="002C5579" w:rsidRPr="004A7719" w:rsidRDefault="002C5579" w:rsidP="00E47A22">
                                  <w:pPr>
                                    <w:jc w:val="cente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B5B91" id="_x0000_s1029" type="#_x0000_t202" style="position:absolute;margin-left:154.4pt;margin-top:6.2pt;width:65.25pt;height:30.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">
                      <v:textbox>
                        <w:txbxContent>
                          <w:p w14:paraId="3323F00E" w14:textId="77777777" w:rsidR="002C5579" w:rsidRPr="00E47A22" w:rsidRDefault="002C5579" w:rsidP="00E47A22">
                            <w:pPr>
                              <w:rPr>
                                <w:b/>
                                <w:sz w:val="28"/>
                                <w:szCs w:val="28"/>
                              </w:rPr>
                            </w:pPr>
                            <w:r w:rsidRPr="00E47A22">
                              <w:rPr>
                                <w:b/>
                                <w:sz w:val="28"/>
                                <w:szCs w:val="28"/>
                              </w:rPr>
                              <w:t>Yoga</w:t>
                            </w:r>
                          </w:p>
                          <w:p w14:paraId="182678B4" w14:textId="77777777" w:rsidR="002C5579" w:rsidRPr="004A7719" w:rsidRDefault="002C5579" w:rsidP="00E47A22">
                            <w:pPr>
                              <w:jc w:val="center"/>
                              <w:rPr>
                                <w:b/>
                                <w:sz w:val="28"/>
                                <w:szCs w:val="28"/>
                              </w:rPr>
                            </w:pPr>
                          </w:p>
                        </w:txbxContent>
                      </v:textbox>
                      <w10:wrap type="square"/>
                    </v:shape>
                  </w:pict>
                </mc:Fallback>
              </mc:AlternateContent>
            </w:r>
          </w:p>
          <w:p w14:paraId="1B7AEC17" w14:textId="3C3736BA" w:rsidR="00E47A22" w:rsidRPr="00E927B8" w:rsidRDefault="00E47A22" w:rsidP="003C244B">
            <w:pPr>
              <w:rPr>
                <w:rFonts w:ascii="Arial" w:hAnsi="Arial" w:cs="Arial"/>
                <w:noProof/>
                <w:sz w:val="22"/>
                <w:szCs w:val="22"/>
                <w:lang w:eastAsia="en-GB"/>
              </w:rPr>
            </w:pPr>
          </w:p>
          <w:p w14:paraId="6C4CE128" w14:textId="72C82593" w:rsidR="007125D5" w:rsidRPr="00DB4376" w:rsidRDefault="007125D5" w:rsidP="003C244B">
            <w:pPr>
              <w:spacing w:after="0" w:line="240" w:lineRule="auto"/>
              <w:rPr>
                <w:rFonts w:ascii="Arial" w:hAnsi="Arial" w:cs="Arial"/>
                <w:sz w:val="22"/>
                <w:szCs w:val="22"/>
              </w:rPr>
            </w:pPr>
            <w:r w:rsidRPr="00DB4376">
              <w:rPr>
                <w:rFonts w:ascii="Arial" w:hAnsi="Arial" w:cs="Arial"/>
                <w:sz w:val="22"/>
                <w:szCs w:val="22"/>
              </w:rPr>
              <w:t>Yoga is embedded into our everyday classroom routine and beneficial in conjunction wi</w:t>
            </w:r>
            <w:r w:rsidR="00996D8B" w:rsidRPr="00DB4376">
              <w:rPr>
                <w:rFonts w:ascii="Arial" w:hAnsi="Arial" w:cs="Arial"/>
                <w:sz w:val="22"/>
                <w:szCs w:val="22"/>
              </w:rPr>
              <w:t>th Intensive Interaction, Aroma</w:t>
            </w:r>
            <w:r w:rsidRPr="00DB4376">
              <w:rPr>
                <w:rFonts w:ascii="Arial" w:hAnsi="Arial" w:cs="Arial"/>
                <w:sz w:val="22"/>
                <w:szCs w:val="22"/>
              </w:rPr>
              <w:t>therapy and Physiotherapy</w:t>
            </w:r>
            <w:r w:rsidR="00996D8B" w:rsidRPr="00DB4376">
              <w:rPr>
                <w:rFonts w:ascii="Arial" w:hAnsi="Arial" w:cs="Arial"/>
                <w:sz w:val="22"/>
                <w:szCs w:val="22"/>
              </w:rPr>
              <w:t xml:space="preserve">.  Yoga has enabled pupils to be more regulated and calm.  They have experienced a sense of calm within themselves where they have been able to stop actively moving around and feel the energy and calmness around </w:t>
            </w:r>
            <w:proofErr w:type="gramStart"/>
            <w:r w:rsidR="00996D8B" w:rsidRPr="00DB4376">
              <w:rPr>
                <w:rFonts w:ascii="Arial" w:hAnsi="Arial" w:cs="Arial"/>
                <w:sz w:val="22"/>
                <w:szCs w:val="22"/>
              </w:rPr>
              <w:t>them..</w:t>
            </w:r>
            <w:proofErr w:type="gramEnd"/>
            <w:r w:rsidR="00996D8B" w:rsidRPr="00DB4376">
              <w:rPr>
                <w:rFonts w:ascii="Arial" w:hAnsi="Arial" w:cs="Arial"/>
                <w:sz w:val="22"/>
                <w:szCs w:val="22"/>
              </w:rPr>
              <w:t xml:space="preserve"> It has also allowed </w:t>
            </w:r>
            <w:r w:rsidR="00996D8B" w:rsidRPr="00DB4376">
              <w:rPr>
                <w:rFonts w:ascii="Arial" w:hAnsi="Arial" w:cs="Arial"/>
                <w:sz w:val="22"/>
                <w:szCs w:val="22"/>
              </w:rPr>
              <w:lastRenderedPageBreak/>
              <w:t xml:space="preserve">them to be more focussed on their learning.  The pupils have been curious to explore the vibrations of the singing bowl on different parts of their body.  </w:t>
            </w:r>
          </w:p>
          <w:p w14:paraId="349BB660" w14:textId="1D582641" w:rsidR="007125D5" w:rsidRPr="00DB4376" w:rsidRDefault="007125D5" w:rsidP="003C244B">
            <w:pPr>
              <w:spacing w:after="0" w:line="240" w:lineRule="auto"/>
              <w:rPr>
                <w:rFonts w:ascii="Arial" w:hAnsi="Arial" w:cs="Arial"/>
                <w:sz w:val="22"/>
                <w:szCs w:val="22"/>
              </w:rPr>
            </w:pPr>
          </w:p>
          <w:p w14:paraId="201F5D7A" w14:textId="74BD66CB" w:rsidR="007102E5" w:rsidRPr="008D1607" w:rsidRDefault="008D1607" w:rsidP="008D1607">
            <w:pPr>
              <w:spacing w:after="0" w:line="240" w:lineRule="auto"/>
              <w:rPr>
                <w:rFonts w:ascii="Arial" w:hAnsi="Arial" w:cs="Arial"/>
                <w:color w:val="auto"/>
                <w:sz w:val="22"/>
                <w:szCs w:val="22"/>
              </w:rPr>
            </w:pPr>
            <w:r w:rsidRPr="00E927B8">
              <w:rPr>
                <w:rFonts w:cs="Arial"/>
                <w:noProof/>
              </w:rPr>
              <w:drawing>
                <wp:anchor distT="0" distB="0" distL="114300" distR="114300" simplePos="0" relativeHeight="251701248" behindDoc="1" locked="0" layoutInCell="1" allowOverlap="1" wp14:anchorId="045B6CE5" wp14:editId="039148F5">
                  <wp:simplePos x="0" y="0"/>
                  <wp:positionH relativeFrom="column">
                    <wp:posOffset>127729</wp:posOffset>
                  </wp:positionH>
                  <wp:positionV relativeFrom="paragraph">
                    <wp:posOffset>2009775</wp:posOffset>
                  </wp:positionV>
                  <wp:extent cx="1258570" cy="1619885"/>
                  <wp:effectExtent l="0" t="0" r="0" b="0"/>
                  <wp:wrapTight wrapText="bothSides">
                    <wp:wrapPolygon edited="0">
                      <wp:start x="0" y="0"/>
                      <wp:lineTo x="0" y="21338"/>
                      <wp:lineTo x="21251" y="21338"/>
                      <wp:lineTo x="21251" y="0"/>
                      <wp:lineTo x="0" y="0"/>
                    </wp:wrapPolygon>
                  </wp:wrapTight>
                  <wp:docPr id="234" name="Picture 234" descr="https://assets.seesaw.me/us-2/d/c/9/c/3/c/dc9c3cd5-fa29-4087-b009-134ee7d80ccd.jpg:::1652088756:::1209600:::GpVvwpy5_oYK3eI5g-3FAyIwqGn9eO6mlGorkhI2NLMXNEPbJc8oS2JvmSS8FlYxNzJ8yG9zdGn9eTgSHGZ5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seesaw.me/us-2/d/c/9/c/3/c/dc9c3cd5-fa29-4087-b009-134ee7d80ccd.jpg:::1652088756:::1209600:::GpVvwpy5_oYK3eI5g-3FAyIwqGn9eO6mlGorkhI2NLMXNEPbJc8oS2JvmSS8FlYxNzJ8yG9zdGn9eTgSHGZ5Zw.jpg"/>
                          <pic:cNvPicPr preferRelativeResize="0">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58570"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7B8">
              <w:rPr>
                <w:rFonts w:cs="Arial"/>
                <w:noProof/>
              </w:rPr>
              <w:drawing>
                <wp:anchor distT="0" distB="0" distL="114300" distR="114300" simplePos="0" relativeHeight="251680768" behindDoc="1" locked="0" layoutInCell="1" allowOverlap="1" wp14:anchorId="78D177E7" wp14:editId="05BCD644">
                  <wp:simplePos x="0" y="0"/>
                  <wp:positionH relativeFrom="column">
                    <wp:posOffset>3668395</wp:posOffset>
                  </wp:positionH>
                  <wp:positionV relativeFrom="paragraph">
                    <wp:posOffset>127635</wp:posOffset>
                  </wp:positionV>
                  <wp:extent cx="1870725" cy="1620000"/>
                  <wp:effectExtent l="0" t="0" r="0" b="0"/>
                  <wp:wrapTight wrapText="bothSides">
                    <wp:wrapPolygon edited="0">
                      <wp:start x="0" y="0"/>
                      <wp:lineTo x="0" y="21338"/>
                      <wp:lineTo x="21336" y="21338"/>
                      <wp:lineTo x="21336" y="0"/>
                      <wp:lineTo x="0" y="0"/>
                    </wp:wrapPolygon>
                  </wp:wrapTight>
                  <wp:docPr id="221" name="Picture 221" descr="https://assets.seesaw.me/us-2/d/5/5/2/9/e/d5529e55-8ca6-410a-a31d-0fa7a02d7490.jpg:::1652544952:::1209600:::PpnBHeznfS0qrMJiqjFwP39yNPWfFSvIb8yJTgT1VmRUtfAwzpRv_z6L1uJNaYqZpyW6Uyiogq4z7fjPjHnqH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seesaw.me/us-2/d/5/5/2/9/e/d5529e55-8ca6-410a-a31d-0fa7a02d7490.jpg:::1652544952:::1209600:::PpnBHeznfS0qrMJiqjFwP39yNPWfFSvIb8yJTgT1VmRUtfAwzpRv_z6L1uJNaYqZpyW6Uyiogq4z7fjPjHnqHw.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70725" cy="16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7B8">
              <w:rPr>
                <w:rFonts w:cs="Arial"/>
                <w:noProof/>
              </w:rPr>
              <w:drawing>
                <wp:anchor distT="0" distB="0" distL="114300" distR="114300" simplePos="0" relativeHeight="251679744" behindDoc="1" locked="0" layoutInCell="1" allowOverlap="1" wp14:anchorId="580661DE" wp14:editId="0DC2A4FC">
                  <wp:simplePos x="0" y="0"/>
                  <wp:positionH relativeFrom="column">
                    <wp:posOffset>1866265</wp:posOffset>
                  </wp:positionH>
                  <wp:positionV relativeFrom="paragraph">
                    <wp:posOffset>123190</wp:posOffset>
                  </wp:positionV>
                  <wp:extent cx="1711388" cy="1620000"/>
                  <wp:effectExtent l="0" t="0" r="3175" b="0"/>
                  <wp:wrapTight wrapText="bothSides">
                    <wp:wrapPolygon edited="0">
                      <wp:start x="0" y="0"/>
                      <wp:lineTo x="0" y="21338"/>
                      <wp:lineTo x="21400" y="21338"/>
                      <wp:lineTo x="21400" y="0"/>
                      <wp:lineTo x="0" y="0"/>
                    </wp:wrapPolygon>
                  </wp:wrapTight>
                  <wp:docPr id="222" name="Picture 222" descr="https://assets.seesaw.me/us-2/8/4/6/b/8/f/846b8fc7-d2f4-43b7-98e5-eba2563812f6.jpg:::1652307757:::1209600:::KJvav1m2oEnk27UoqdH0hi9ovXudKssm5Yo4KP8b2H913BmJEF1KBaKPa2oPx1pU8luPSHRRc2DmYo4toQUq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seesaw.me/us-2/8/4/6/b/8/f/846b8fc7-d2f4-43b7-98e5-eba2563812f6.jpg:::1652307757:::1209600:::KJvav1m2oEnk27UoqdH0hi9ovXudKssm5Yo4KP8b2H913BmJEF1KBaKPa2oPx1pU8luPSHRRc2DmYo4toQUqBg.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9836" r="5867" b="6250"/>
                          <a:stretch/>
                        </pic:blipFill>
                        <pic:spPr bwMode="auto">
                          <a:xfrm>
                            <a:off x="0" y="0"/>
                            <a:ext cx="1711388" cy="16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6FE7" w:rsidRPr="00DB4376">
              <w:rPr>
                <w:rFonts w:ascii="Arial" w:hAnsi="Arial" w:cs="Arial"/>
                <w:color w:val="auto"/>
                <w:sz w:val="22"/>
                <w:szCs w:val="22"/>
              </w:rPr>
              <w:t>Child A</w:t>
            </w:r>
            <w:r w:rsidR="009F62CF" w:rsidRPr="00DB4376">
              <w:rPr>
                <w:rFonts w:ascii="Arial" w:hAnsi="Arial" w:cs="Arial"/>
                <w:color w:val="auto"/>
                <w:sz w:val="22"/>
                <w:szCs w:val="22"/>
              </w:rPr>
              <w:t xml:space="preserve"> </w:t>
            </w:r>
            <w:r w:rsidR="00996D8B" w:rsidRPr="00DB4376">
              <w:rPr>
                <w:rFonts w:ascii="Arial" w:hAnsi="Arial" w:cs="Arial"/>
                <w:color w:val="auto"/>
                <w:sz w:val="22"/>
                <w:szCs w:val="22"/>
              </w:rPr>
              <w:t>was</w:t>
            </w:r>
            <w:r w:rsidR="009F62CF" w:rsidRPr="00DB4376">
              <w:rPr>
                <w:rFonts w:ascii="Arial" w:hAnsi="Arial" w:cs="Arial"/>
                <w:color w:val="auto"/>
                <w:sz w:val="22"/>
                <w:szCs w:val="22"/>
              </w:rPr>
              <w:t xml:space="preserve"> able to sustain his attention for 5 minutes</w:t>
            </w:r>
            <w:r w:rsidR="00DB4376" w:rsidRPr="00DB4376">
              <w:rPr>
                <w:rFonts w:ascii="Arial" w:hAnsi="Arial" w:cs="Arial"/>
                <w:color w:val="auto"/>
                <w:sz w:val="22"/>
                <w:szCs w:val="22"/>
              </w:rPr>
              <w:t>.  He</w:t>
            </w:r>
            <w:r w:rsidR="009F62CF" w:rsidRPr="00DB4376">
              <w:rPr>
                <w:rStyle w:val="ng-binding"/>
                <w:rFonts w:ascii="Arial" w:hAnsi="Arial" w:cs="Arial"/>
                <w:color w:val="auto"/>
                <w:sz w:val="22"/>
                <w:szCs w:val="22"/>
                <w:shd w:val="clear" w:color="auto" w:fill="FFFFFF"/>
              </w:rPr>
              <w:t xml:space="preserve"> is </w:t>
            </w:r>
            <w:r w:rsidR="00DB4376" w:rsidRPr="00DB4376">
              <w:rPr>
                <w:rStyle w:val="ng-binding"/>
                <w:rFonts w:ascii="Arial" w:hAnsi="Arial" w:cs="Arial"/>
                <w:color w:val="auto"/>
                <w:sz w:val="22"/>
                <w:szCs w:val="22"/>
                <w:shd w:val="clear" w:color="auto" w:fill="FFFFFF"/>
              </w:rPr>
              <w:t>now more willing to stretch</w:t>
            </w:r>
            <w:r w:rsidR="009F62CF" w:rsidRPr="00DB4376">
              <w:rPr>
                <w:rStyle w:val="ng-binding"/>
                <w:rFonts w:ascii="Arial" w:hAnsi="Arial" w:cs="Arial"/>
                <w:color w:val="auto"/>
                <w:sz w:val="22"/>
                <w:szCs w:val="22"/>
                <w:shd w:val="clear" w:color="auto" w:fill="FFFFFF"/>
              </w:rPr>
              <w:t xml:space="preserve"> his arms and legs during yoga. He </w:t>
            </w:r>
            <w:r w:rsidR="00DB4376" w:rsidRPr="00DB4376">
              <w:rPr>
                <w:rStyle w:val="ng-binding"/>
                <w:rFonts w:ascii="Arial" w:hAnsi="Arial" w:cs="Arial"/>
                <w:color w:val="auto"/>
                <w:sz w:val="22"/>
                <w:szCs w:val="22"/>
                <w:shd w:val="clear" w:color="auto" w:fill="FFFFFF"/>
              </w:rPr>
              <w:t>was also able to relax and stay</w:t>
            </w:r>
            <w:r w:rsidR="009F62CF" w:rsidRPr="00DB4376">
              <w:rPr>
                <w:rStyle w:val="ng-binding"/>
                <w:rFonts w:ascii="Arial" w:hAnsi="Arial" w:cs="Arial"/>
                <w:color w:val="auto"/>
                <w:sz w:val="22"/>
                <w:szCs w:val="22"/>
                <w:shd w:val="clear" w:color="auto" w:fill="FFFFFF"/>
              </w:rPr>
              <w:t xml:space="preserve"> still for 5 minutes while having a foot massage and listening to the chimes.</w:t>
            </w:r>
            <w:r w:rsidR="00DB4376" w:rsidRPr="00DB4376">
              <w:rPr>
                <w:rStyle w:val="sp-word-wrap"/>
                <w:rFonts w:ascii="Arial" w:hAnsi="Arial" w:cs="Arial"/>
                <w:color w:val="auto"/>
                <w:sz w:val="22"/>
                <w:szCs w:val="22"/>
                <w:shd w:val="clear" w:color="auto" w:fill="FFFFFF"/>
              </w:rPr>
              <w:t> A</w:t>
            </w:r>
            <w:r w:rsidR="009F62CF" w:rsidRPr="00DB4376">
              <w:rPr>
                <w:rStyle w:val="sp-word-wrap"/>
                <w:rFonts w:ascii="Arial" w:hAnsi="Arial" w:cs="Arial"/>
                <w:color w:val="auto"/>
                <w:sz w:val="22"/>
                <w:szCs w:val="22"/>
                <w:shd w:val="clear" w:color="auto" w:fill="FFFFFF"/>
              </w:rPr>
              <w:t xml:space="preserve">fter </w:t>
            </w:r>
            <w:r w:rsidR="009E00AF" w:rsidRPr="00DB4376">
              <w:rPr>
                <w:rStyle w:val="sp-word-wrap"/>
                <w:rFonts w:ascii="Arial" w:hAnsi="Arial" w:cs="Arial"/>
                <w:color w:val="auto"/>
                <w:sz w:val="22"/>
                <w:szCs w:val="22"/>
                <w:shd w:val="clear" w:color="auto" w:fill="FFFFFF"/>
              </w:rPr>
              <w:t xml:space="preserve">the </w:t>
            </w:r>
            <w:r w:rsidR="00DB4376" w:rsidRPr="00DB4376">
              <w:rPr>
                <w:rStyle w:val="sp-word-wrap"/>
                <w:rFonts w:ascii="Arial" w:hAnsi="Arial" w:cs="Arial"/>
                <w:color w:val="auto"/>
                <w:sz w:val="22"/>
                <w:szCs w:val="22"/>
                <w:shd w:val="clear" w:color="auto" w:fill="FFFFFF"/>
              </w:rPr>
              <w:t>y</w:t>
            </w:r>
            <w:r w:rsidR="009F62CF" w:rsidRPr="00DB4376">
              <w:rPr>
                <w:rStyle w:val="sp-word-wrap"/>
                <w:rFonts w:ascii="Arial" w:hAnsi="Arial" w:cs="Arial"/>
                <w:color w:val="auto"/>
                <w:sz w:val="22"/>
                <w:szCs w:val="22"/>
                <w:shd w:val="clear" w:color="auto" w:fill="FFFFFF"/>
              </w:rPr>
              <w:t xml:space="preserve">oga session </w:t>
            </w:r>
            <w:proofErr w:type="gramStart"/>
            <w:r w:rsidR="00ED6FE7" w:rsidRPr="00DB4376">
              <w:rPr>
                <w:rStyle w:val="sp-word-wrap"/>
                <w:rFonts w:ascii="Arial" w:hAnsi="Arial" w:cs="Arial"/>
                <w:color w:val="auto"/>
                <w:sz w:val="22"/>
                <w:szCs w:val="22"/>
                <w:shd w:val="clear" w:color="auto" w:fill="FFFFFF"/>
              </w:rPr>
              <w:t>Child</w:t>
            </w:r>
            <w:proofErr w:type="gramEnd"/>
            <w:r w:rsidR="00ED6FE7" w:rsidRPr="00DB4376">
              <w:rPr>
                <w:rStyle w:val="sp-word-wrap"/>
                <w:rFonts w:ascii="Arial" w:hAnsi="Arial" w:cs="Arial"/>
                <w:color w:val="auto"/>
                <w:sz w:val="22"/>
                <w:szCs w:val="22"/>
                <w:shd w:val="clear" w:color="auto" w:fill="FFFFFF"/>
              </w:rPr>
              <w:t xml:space="preserve"> A</w:t>
            </w:r>
            <w:r w:rsidR="009F62CF" w:rsidRPr="00DB4376">
              <w:rPr>
                <w:rStyle w:val="sp-word-wrap"/>
                <w:rFonts w:ascii="Arial" w:hAnsi="Arial" w:cs="Arial"/>
                <w:color w:val="auto"/>
                <w:sz w:val="22"/>
                <w:szCs w:val="22"/>
                <w:shd w:val="clear" w:color="auto" w:fill="FFFFFF"/>
              </w:rPr>
              <w:t xml:space="preserve"> is ready to engage </w:t>
            </w:r>
            <w:r w:rsidR="00DB4376" w:rsidRPr="00DB4376">
              <w:rPr>
                <w:rStyle w:val="sp-word-wrap"/>
                <w:rFonts w:ascii="Arial" w:hAnsi="Arial" w:cs="Arial"/>
                <w:color w:val="auto"/>
                <w:sz w:val="22"/>
                <w:szCs w:val="22"/>
                <w:shd w:val="clear" w:color="auto" w:fill="FFFFFF"/>
              </w:rPr>
              <w:t>in</w:t>
            </w:r>
            <w:r w:rsidR="009F62CF" w:rsidRPr="00DB4376">
              <w:rPr>
                <w:rStyle w:val="sp-word-wrap"/>
                <w:rFonts w:ascii="Arial" w:hAnsi="Arial" w:cs="Arial"/>
                <w:color w:val="auto"/>
                <w:sz w:val="22"/>
                <w:szCs w:val="22"/>
                <w:shd w:val="clear" w:color="auto" w:fill="FFFFFF"/>
              </w:rPr>
              <w:t xml:space="preserve"> other activities e.g. Eye Gaze.</w:t>
            </w:r>
          </w:p>
          <w:p w14:paraId="011AED1E" w14:textId="77777777" w:rsidR="00F22080" w:rsidRDefault="00C83A22" w:rsidP="00C83A22">
            <w:pPr>
              <w:pStyle w:val="Body"/>
              <w:suppressAutoHyphens/>
              <w:rPr>
                <w:rFonts w:ascii="Arial" w:hAnsi="Arial" w:cs="Arial"/>
                <w:color w:val="auto"/>
              </w:rPr>
            </w:pPr>
            <w:r>
              <w:rPr>
                <w:rFonts w:cs="Arial"/>
                <w:i/>
                <w:noProof/>
              </w:rPr>
              <mc:AlternateContent>
                <mc:Choice Requires="wps">
                  <w:drawing>
                    <wp:anchor distT="0" distB="0" distL="114300" distR="114300" simplePos="0" relativeHeight="251766784" behindDoc="1" locked="0" layoutInCell="1" allowOverlap="1" wp14:anchorId="18EE42BA" wp14:editId="6C848ADA">
                      <wp:simplePos x="0" y="0"/>
                      <wp:positionH relativeFrom="column">
                        <wp:posOffset>2752090</wp:posOffset>
                      </wp:positionH>
                      <wp:positionV relativeFrom="paragraph">
                        <wp:posOffset>2711450</wp:posOffset>
                      </wp:positionV>
                      <wp:extent cx="2743200" cy="1857375"/>
                      <wp:effectExtent l="0" t="400050" r="133350" b="28575"/>
                      <wp:wrapTight wrapText="bothSides">
                        <wp:wrapPolygon edited="0">
                          <wp:start x="22050" y="-4652"/>
                          <wp:lineTo x="14400" y="-4652"/>
                          <wp:lineTo x="14400" y="-1108"/>
                          <wp:lineTo x="0" y="-1108"/>
                          <wp:lineTo x="0" y="20160"/>
                          <wp:lineTo x="1200" y="21711"/>
                          <wp:lineTo x="1350" y="21711"/>
                          <wp:lineTo x="20250" y="21711"/>
                          <wp:lineTo x="20400" y="21711"/>
                          <wp:lineTo x="21600" y="20160"/>
                          <wp:lineTo x="21900" y="16615"/>
                          <wp:lineTo x="21900" y="9526"/>
                          <wp:lineTo x="21600" y="-1108"/>
                          <wp:lineTo x="22500" y="-2215"/>
                          <wp:lineTo x="22500" y="-4652"/>
                          <wp:lineTo x="22050" y="-4652"/>
                        </wp:wrapPolygon>
                      </wp:wrapTight>
                      <wp:docPr id="277" name="Rounded Rectangular Callout 277"/>
                      <wp:cNvGraphicFramePr/>
                      <a:graphic xmlns:a="http://schemas.openxmlformats.org/drawingml/2006/main">
                        <a:graphicData uri="http://schemas.microsoft.com/office/word/2010/wordprocessingShape">
                          <wps:wsp>
                            <wps:cNvSpPr/>
                            <wps:spPr>
                              <a:xfrm>
                                <a:off x="0" y="0"/>
                                <a:ext cx="2743200" cy="1857375"/>
                              </a:xfrm>
                              <a:prstGeom prst="wedgeRoundRectCallout">
                                <a:avLst>
                                  <a:gd name="adj1" fmla="val 53473"/>
                                  <a:gd name="adj2" fmla="val -70833"/>
                                  <a:gd name="adj3" fmla="val 16667"/>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5254AD" w14:textId="77777777" w:rsidR="002C5579" w:rsidRPr="00E927B8" w:rsidRDefault="002C5579" w:rsidP="008D1607">
                                  <w:pPr>
                                    <w:rPr>
                                      <w:rFonts w:cs="Arial"/>
                                      <w:b/>
                                      <w:noProof/>
                                      <w:sz w:val="22"/>
                                      <w:szCs w:val="22"/>
                                      <w:u w:val="single"/>
                                    </w:rPr>
                                  </w:pPr>
                                  <w:r w:rsidRPr="00E927B8">
                                    <w:rPr>
                                      <w:rFonts w:cs="Arial"/>
                                      <w:bCs/>
                                      <w:color w:val="000000" w:themeColor="text1"/>
                                      <w:sz w:val="22"/>
                                      <w:szCs w:val="22"/>
                                    </w:rPr>
                                    <w:t xml:space="preserve">Child B is now </w:t>
                                  </w:r>
                                  <w:r>
                                    <w:rPr>
                                      <w:rFonts w:cs="Arial"/>
                                      <w:bCs/>
                                      <w:color w:val="000000" w:themeColor="text1"/>
                                      <w:sz w:val="22"/>
                                      <w:szCs w:val="22"/>
                                    </w:rPr>
                                    <w:t>doing really well with</w:t>
                                  </w:r>
                                  <w:r w:rsidRPr="00E927B8">
                                    <w:rPr>
                                      <w:rFonts w:cs="Arial"/>
                                      <w:bCs/>
                                      <w:color w:val="000000" w:themeColor="text1"/>
                                      <w:sz w:val="22"/>
                                      <w:szCs w:val="22"/>
                                    </w:rPr>
                                    <w:t xml:space="preserve"> yoga. He completes this as part of his sensory circuit (first he does his monkey bars and then goes to a quiet place to do yoga stretching). He has demonstrated that he is calmer after his session on the monkey bars followed by a yoga session.</w:t>
                                  </w:r>
                                </w:p>
                                <w:p w14:paraId="6D9D0129" w14:textId="77777777" w:rsidR="002C5579" w:rsidRDefault="002C5579" w:rsidP="008D16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EE42B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77" o:spid="_x0000_s1030" type="#_x0000_t62" style="position:absolute;margin-left:216.7pt;margin-top:213.5pt;width:3in;height:146.2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" adj="22350,-4500" fillcolor="#b8cce4 [1300]" strokecolor="#243f60 [1604]" strokeweight="2pt">
                      <v:textbox>
                        <w:txbxContent>
                          <w:p w14:paraId="095254AD" w14:textId="77777777" w:rsidR="002C5579" w:rsidRPr="00E927B8" w:rsidRDefault="002C5579" w:rsidP="008D1607">
                            <w:pPr>
                              <w:rPr>
                                <w:rFonts w:cs="Arial"/>
                                <w:b/>
                                <w:noProof/>
                                <w:sz w:val="22"/>
                                <w:szCs w:val="22"/>
                                <w:u w:val="single"/>
                              </w:rPr>
                            </w:pPr>
                            <w:r w:rsidRPr="00E927B8">
                              <w:rPr>
                                <w:rFonts w:cs="Arial"/>
                                <w:bCs/>
                                <w:color w:val="000000" w:themeColor="text1"/>
                                <w:sz w:val="22"/>
                                <w:szCs w:val="22"/>
                              </w:rPr>
                              <w:t xml:space="preserve">Child B is now </w:t>
                            </w:r>
                            <w:r>
                              <w:rPr>
                                <w:rFonts w:cs="Arial"/>
                                <w:bCs/>
                                <w:color w:val="000000" w:themeColor="text1"/>
                                <w:sz w:val="22"/>
                                <w:szCs w:val="22"/>
                              </w:rPr>
                              <w:t>doing really well with</w:t>
                            </w:r>
                            <w:r w:rsidRPr="00E927B8">
                              <w:rPr>
                                <w:rFonts w:cs="Arial"/>
                                <w:bCs/>
                                <w:color w:val="000000" w:themeColor="text1"/>
                                <w:sz w:val="22"/>
                                <w:szCs w:val="22"/>
                              </w:rPr>
                              <w:t xml:space="preserve"> yoga. He completes this as part of his sensory circuit (first he does his monkey bars and then goes to a quiet place to do yoga stretching). He has demonstrated that he is calmer after his session on the monkey bars followed by a yoga session.</w:t>
                            </w:r>
                          </w:p>
                          <w:p w14:paraId="6D9D0129" w14:textId="77777777" w:rsidR="002C5579" w:rsidRDefault="002C5579" w:rsidP="008D1607">
                            <w:pPr>
                              <w:jc w:val="center"/>
                            </w:pPr>
                          </w:p>
                        </w:txbxContent>
                      </v:textbox>
                      <w10:wrap type="tight"/>
                    </v:shape>
                  </w:pict>
                </mc:Fallback>
              </mc:AlternateContent>
            </w:r>
            <w:r w:rsidR="008D1607">
              <w:rPr>
                <w:rFonts w:cs="Arial"/>
                <w:i/>
                <w:noProof/>
                <w:bdr w:val="none" w:sz="0" w:space="0" w:color="auto"/>
              </w:rPr>
              <mc:AlternateContent>
                <mc:Choice Requires="wps">
                  <w:drawing>
                    <wp:anchor distT="0" distB="0" distL="114300" distR="114300" simplePos="0" relativeHeight="251767808" behindDoc="1" locked="0" layoutInCell="1" allowOverlap="1" wp14:anchorId="5782769E" wp14:editId="2C9B3B22">
                      <wp:simplePos x="0" y="0"/>
                      <wp:positionH relativeFrom="column">
                        <wp:posOffset>50871</wp:posOffset>
                      </wp:positionH>
                      <wp:positionV relativeFrom="paragraph">
                        <wp:posOffset>2903220</wp:posOffset>
                      </wp:positionV>
                      <wp:extent cx="2481580" cy="1438275"/>
                      <wp:effectExtent l="0" t="457200" r="13970" b="28575"/>
                      <wp:wrapTight wrapText="bothSides">
                        <wp:wrapPolygon edited="0">
                          <wp:start x="497" y="-6866"/>
                          <wp:lineTo x="0" y="-2003"/>
                          <wp:lineTo x="0" y="16593"/>
                          <wp:lineTo x="332" y="20885"/>
                          <wp:lineTo x="995" y="21743"/>
                          <wp:lineTo x="20561" y="21743"/>
                          <wp:lineTo x="21390" y="20885"/>
                          <wp:lineTo x="21556" y="16593"/>
                          <wp:lineTo x="21556" y="-2003"/>
                          <wp:lineTo x="7462" y="-2003"/>
                          <wp:lineTo x="7462" y="-6580"/>
                          <wp:lineTo x="1492" y="-6866"/>
                          <wp:lineTo x="497" y="-6866"/>
                        </wp:wrapPolygon>
                      </wp:wrapTight>
                      <wp:docPr id="278" name="Rounded Rectangular Callout 278"/>
                      <wp:cNvGraphicFramePr/>
                      <a:graphic xmlns:a="http://schemas.openxmlformats.org/drawingml/2006/main">
                        <a:graphicData uri="http://schemas.microsoft.com/office/word/2010/wordprocessingShape">
                          <wps:wsp>
                            <wps:cNvSpPr/>
                            <wps:spPr>
                              <a:xfrm>
                                <a:off x="0" y="0"/>
                                <a:ext cx="2481580" cy="1438275"/>
                              </a:xfrm>
                              <a:prstGeom prst="wedgeRoundRectCallout">
                                <a:avLst>
                                  <a:gd name="adj1" fmla="val -46166"/>
                                  <a:gd name="adj2" fmla="val -80547"/>
                                  <a:gd name="adj3" fmla="val 16667"/>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52A9B6" w14:textId="7047B328" w:rsidR="002C5579" w:rsidRDefault="002C5579" w:rsidP="008D1607">
                                  <w:pPr>
                                    <w:jc w:val="center"/>
                                  </w:pPr>
                                  <w:r w:rsidRPr="00E927B8">
                                    <w:rPr>
                                      <w:rFonts w:eastAsia="Calibri" w:cs="Arial"/>
                                      <w:sz w:val="22"/>
                                      <w:szCs w:val="22"/>
                                    </w:rPr>
                                    <w:t>Child C has responded to yoga with reduced impulsivity, developed concentration, supported emotional regulation and to manage anxiety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82769E" id="Rounded Rectangular Callout 278" o:spid="_x0000_s1031" type="#_x0000_t62" style="position:absolute;margin-left:4pt;margin-top:228.6pt;width:195.4pt;height:113.25pt;z-index:-25154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" adj="828,-6598" fillcolor="#b8cce4 [1300]" strokecolor="#243f60 [1604]" strokeweight="2pt">
                      <v:textbox>
                        <w:txbxContent>
                          <w:p w14:paraId="0F52A9B6" w14:textId="7047B328" w:rsidR="002C5579" w:rsidRDefault="002C5579" w:rsidP="008D1607">
                            <w:pPr>
                              <w:jc w:val="center"/>
                            </w:pPr>
                            <w:r w:rsidRPr="00E927B8">
                              <w:rPr>
                                <w:rFonts w:eastAsia="Calibri" w:cs="Arial"/>
                                <w:sz w:val="22"/>
                                <w:szCs w:val="22"/>
                              </w:rPr>
                              <w:t>Child C has responded to yoga with reduced impulsivity, developed concentration, supported emotional regulation and to manage anxiety</w:t>
                            </w:r>
                          </w:p>
                        </w:txbxContent>
                      </v:textbox>
                      <w10:wrap type="tight"/>
                    </v:shape>
                  </w:pict>
                </mc:Fallback>
              </mc:AlternateContent>
            </w:r>
            <w:r w:rsidR="008D1607" w:rsidRPr="00E927B8">
              <w:rPr>
                <w:rFonts w:cs="Arial"/>
                <w:i/>
                <w:noProof/>
              </w:rPr>
              <w:drawing>
                <wp:anchor distT="0" distB="0" distL="114300" distR="114300" simplePos="0" relativeHeight="251703296" behindDoc="1" locked="0" layoutInCell="1" allowOverlap="1" wp14:anchorId="177EC81A" wp14:editId="474D3CAE">
                  <wp:simplePos x="0" y="0"/>
                  <wp:positionH relativeFrom="column">
                    <wp:posOffset>1570355</wp:posOffset>
                  </wp:positionH>
                  <wp:positionV relativeFrom="paragraph">
                    <wp:posOffset>83185</wp:posOffset>
                  </wp:positionV>
                  <wp:extent cx="1397000" cy="1619885"/>
                  <wp:effectExtent l="0" t="0" r="0" b="0"/>
                  <wp:wrapTight wrapText="bothSides">
                    <wp:wrapPolygon edited="0">
                      <wp:start x="0" y="0"/>
                      <wp:lineTo x="0" y="21338"/>
                      <wp:lineTo x="21207" y="21338"/>
                      <wp:lineTo x="21207" y="0"/>
                      <wp:lineTo x="0" y="0"/>
                    </wp:wrapPolygon>
                  </wp:wrapTight>
                  <wp:docPr id="235" name="Picture 235" descr="https://assets.seesaw.me/us-2/1/f/e/e/3/1/1fee310f-6919-4b65-9836-0ada3b51b877.jpg:::1651616407:::1209600:::ySBDSgtM-inx_Fb4k5AKe9CfaHulKSsLnSXb4i3eiRBDE1nZN7IVgHIjkMD4vMBFI2l_XDm85VecwONzLTWF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ttps://assets.seesaw.me/us-2/1/f/e/e/3/1/1fee310f-6919-4b65-9836-0ada3b51b877.jpg:::1651616407:::1209600:::ySBDSgtM-inx_Fb4k5AKe9CfaHulKSsLnSXb4i3eiRBDE1nZN7IVgHIjkMD4vMBFI2l_XDm85VecwONzLTWF1g.jpg"/>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97000"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ED6FE7" w:rsidRPr="00E927B8">
              <w:rPr>
                <w:rFonts w:ascii="Arial" w:hAnsi="Arial" w:cs="Arial"/>
                <w:color w:val="auto"/>
              </w:rPr>
              <w:t>Child D</w:t>
            </w:r>
            <w:r w:rsidR="000D3728" w:rsidRPr="00E927B8">
              <w:rPr>
                <w:rFonts w:ascii="Arial" w:hAnsi="Arial" w:cs="Arial"/>
                <w:color w:val="auto"/>
              </w:rPr>
              <w:t xml:space="preserve"> really </w:t>
            </w:r>
            <w:r>
              <w:rPr>
                <w:rFonts w:ascii="Arial" w:hAnsi="Arial" w:cs="Arial"/>
                <w:color w:val="auto"/>
              </w:rPr>
              <w:t>benefited from</w:t>
            </w:r>
            <w:r w:rsidR="000D3728" w:rsidRPr="00E927B8">
              <w:rPr>
                <w:rFonts w:ascii="Arial" w:hAnsi="Arial" w:cs="Arial"/>
                <w:color w:val="auto"/>
              </w:rPr>
              <w:t xml:space="preserve"> the yoga session</w:t>
            </w:r>
            <w:r>
              <w:rPr>
                <w:rFonts w:ascii="Arial" w:hAnsi="Arial" w:cs="Arial"/>
                <w:color w:val="auto"/>
              </w:rPr>
              <w:t>s</w:t>
            </w:r>
            <w:r w:rsidR="000D3728" w:rsidRPr="00E927B8">
              <w:rPr>
                <w:rFonts w:ascii="Arial" w:hAnsi="Arial" w:cs="Arial"/>
                <w:color w:val="auto"/>
              </w:rPr>
              <w:t xml:space="preserve">. </w:t>
            </w:r>
            <w:r>
              <w:rPr>
                <w:rFonts w:ascii="Arial" w:hAnsi="Arial" w:cs="Arial"/>
                <w:color w:val="auto"/>
              </w:rPr>
              <w:t>She will now join me on the mat w</w:t>
            </w:r>
            <w:r w:rsidR="000D3728" w:rsidRPr="00E927B8">
              <w:rPr>
                <w:rFonts w:ascii="Arial" w:hAnsi="Arial" w:cs="Arial"/>
                <w:color w:val="auto"/>
              </w:rPr>
              <w:t xml:space="preserve">ithout any adult prompting. She </w:t>
            </w:r>
            <w:r>
              <w:rPr>
                <w:rFonts w:ascii="Arial" w:hAnsi="Arial" w:cs="Arial"/>
                <w:color w:val="auto"/>
              </w:rPr>
              <w:t>can sit</w:t>
            </w:r>
            <w:r w:rsidR="000D3728" w:rsidRPr="00E927B8">
              <w:rPr>
                <w:rFonts w:ascii="Arial" w:hAnsi="Arial" w:cs="Arial"/>
                <w:color w:val="auto"/>
              </w:rPr>
              <w:t xml:space="preserve"> opposite </w:t>
            </w:r>
            <w:r w:rsidR="001C6702" w:rsidRPr="00E927B8">
              <w:rPr>
                <w:rFonts w:ascii="Arial" w:hAnsi="Arial" w:cs="Arial"/>
                <w:color w:val="auto"/>
              </w:rPr>
              <w:t xml:space="preserve">the </w:t>
            </w:r>
            <w:r w:rsidR="000D3728" w:rsidRPr="00E927B8">
              <w:rPr>
                <w:rFonts w:ascii="Arial" w:hAnsi="Arial" w:cs="Arial"/>
                <w:color w:val="auto"/>
              </w:rPr>
              <w:t xml:space="preserve">adult cross legged listening to the singing bowl </w:t>
            </w:r>
            <w:r w:rsidR="001C6702" w:rsidRPr="00E927B8">
              <w:rPr>
                <w:rFonts w:ascii="Arial" w:hAnsi="Arial" w:cs="Arial"/>
                <w:color w:val="auto"/>
              </w:rPr>
              <w:t xml:space="preserve">sound and looking at the bowl. </w:t>
            </w:r>
            <w:r>
              <w:rPr>
                <w:rFonts w:ascii="Arial" w:hAnsi="Arial" w:cs="Arial"/>
                <w:color w:val="auto"/>
              </w:rPr>
              <w:t xml:space="preserve">When the </w:t>
            </w:r>
            <w:r w:rsidR="001C6702" w:rsidRPr="00E927B8">
              <w:rPr>
                <w:rFonts w:ascii="Arial" w:hAnsi="Arial" w:cs="Arial"/>
                <w:color w:val="auto"/>
              </w:rPr>
              <w:t>a</w:t>
            </w:r>
            <w:r>
              <w:rPr>
                <w:rFonts w:ascii="Arial" w:hAnsi="Arial" w:cs="Arial"/>
                <w:color w:val="auto"/>
              </w:rPr>
              <w:t>dult si</w:t>
            </w:r>
            <w:r w:rsidR="000D3728" w:rsidRPr="00E927B8">
              <w:rPr>
                <w:rFonts w:ascii="Arial" w:hAnsi="Arial" w:cs="Arial"/>
                <w:color w:val="auto"/>
              </w:rPr>
              <w:t>ng</w:t>
            </w:r>
            <w:r>
              <w:rPr>
                <w:rFonts w:ascii="Arial" w:hAnsi="Arial" w:cs="Arial"/>
                <w:color w:val="auto"/>
              </w:rPr>
              <w:t xml:space="preserve">s </w:t>
            </w:r>
            <w:proofErr w:type="spellStart"/>
            <w:r>
              <w:rPr>
                <w:rFonts w:ascii="Arial" w:hAnsi="Arial" w:cs="Arial"/>
                <w:color w:val="auto"/>
              </w:rPr>
              <w:t>Omm</w:t>
            </w:r>
            <w:proofErr w:type="spellEnd"/>
            <w:r>
              <w:rPr>
                <w:rFonts w:ascii="Arial" w:hAnsi="Arial" w:cs="Arial"/>
                <w:color w:val="auto"/>
              </w:rPr>
              <w:t xml:space="preserve">, </w:t>
            </w:r>
            <w:r w:rsidR="00ED6FE7" w:rsidRPr="00E927B8">
              <w:rPr>
                <w:rFonts w:ascii="Arial" w:hAnsi="Arial" w:cs="Arial"/>
                <w:color w:val="auto"/>
              </w:rPr>
              <w:t>Child D</w:t>
            </w:r>
            <w:r>
              <w:rPr>
                <w:rFonts w:ascii="Arial" w:hAnsi="Arial" w:cs="Arial"/>
                <w:color w:val="auto"/>
              </w:rPr>
              <w:t xml:space="preserve"> gives really good</w:t>
            </w:r>
            <w:r w:rsidR="000D3728" w:rsidRPr="00E927B8">
              <w:rPr>
                <w:rFonts w:ascii="Arial" w:hAnsi="Arial" w:cs="Arial"/>
                <w:color w:val="auto"/>
              </w:rPr>
              <w:t xml:space="preserve"> eye contact for </w:t>
            </w:r>
            <w:r>
              <w:rPr>
                <w:rFonts w:ascii="Arial" w:hAnsi="Arial" w:cs="Arial"/>
                <w:color w:val="auto"/>
              </w:rPr>
              <w:t>a long period of time and smiles</w:t>
            </w:r>
            <w:r w:rsidR="000D3728" w:rsidRPr="00E927B8">
              <w:rPr>
                <w:rFonts w:ascii="Arial" w:hAnsi="Arial" w:cs="Arial"/>
                <w:color w:val="auto"/>
              </w:rPr>
              <w:t xml:space="preserve"> a lot. She </w:t>
            </w:r>
            <w:r>
              <w:rPr>
                <w:rFonts w:ascii="Arial" w:hAnsi="Arial" w:cs="Arial"/>
                <w:color w:val="auto"/>
              </w:rPr>
              <w:t xml:space="preserve">has </w:t>
            </w:r>
            <w:r w:rsidR="000D3728" w:rsidRPr="00E927B8">
              <w:rPr>
                <w:rFonts w:ascii="Arial" w:hAnsi="Arial" w:cs="Arial"/>
                <w:color w:val="auto"/>
              </w:rPr>
              <w:t xml:space="preserve">enjoyed deep pressure down her arms and legs. With adult support </w:t>
            </w:r>
            <w:r w:rsidR="00ED6FE7" w:rsidRPr="00E927B8">
              <w:rPr>
                <w:rFonts w:ascii="Arial" w:hAnsi="Arial" w:cs="Arial"/>
                <w:color w:val="auto"/>
              </w:rPr>
              <w:t>Child D</w:t>
            </w:r>
            <w:r w:rsidR="000D3728" w:rsidRPr="00E927B8">
              <w:rPr>
                <w:rFonts w:ascii="Arial" w:hAnsi="Arial" w:cs="Arial"/>
                <w:color w:val="auto"/>
              </w:rPr>
              <w:t xml:space="preserve"> </w:t>
            </w:r>
            <w:r>
              <w:rPr>
                <w:rFonts w:ascii="Arial" w:hAnsi="Arial" w:cs="Arial"/>
                <w:color w:val="auto"/>
              </w:rPr>
              <w:t xml:space="preserve">was able to bring to her knees to </w:t>
            </w:r>
            <w:r w:rsidR="000D3728" w:rsidRPr="00E927B8">
              <w:rPr>
                <w:rFonts w:ascii="Arial" w:hAnsi="Arial" w:cs="Arial"/>
                <w:color w:val="auto"/>
              </w:rPr>
              <w:t xml:space="preserve">her chest and rocked a bit side to side. She smiled when adult stretched her legs and gave them a small pull. </w:t>
            </w:r>
            <w:r w:rsidR="00ED6FE7" w:rsidRPr="00E927B8">
              <w:rPr>
                <w:rFonts w:ascii="Arial" w:hAnsi="Arial" w:cs="Arial"/>
                <w:color w:val="auto"/>
              </w:rPr>
              <w:t>Child D</w:t>
            </w:r>
            <w:r w:rsidR="000D3728" w:rsidRPr="00E927B8">
              <w:rPr>
                <w:rFonts w:ascii="Arial" w:hAnsi="Arial" w:cs="Arial"/>
                <w:color w:val="auto"/>
              </w:rPr>
              <w:t xml:space="preserve"> tolerated side twists while laying down for a couple of seconds each side. She relaxed throughout the session and relaxed even more during the foot massage and</w:t>
            </w:r>
            <w:r w:rsidR="008D1607">
              <w:rPr>
                <w:rFonts w:ascii="Arial" w:hAnsi="Arial" w:cs="Arial"/>
                <w:color w:val="auto"/>
              </w:rPr>
              <w:t xml:space="preserve"> while listening to the chimes</w:t>
            </w:r>
            <w:r w:rsidR="001B6DE0">
              <w:rPr>
                <w:rFonts w:ascii="Arial" w:hAnsi="Arial" w:cs="Arial"/>
                <w:color w:val="auto"/>
              </w:rPr>
              <w:t xml:space="preserve">. </w:t>
            </w:r>
          </w:p>
          <w:p w14:paraId="21441DA5" w14:textId="77777777" w:rsidR="001B6DE0" w:rsidRDefault="001B6DE0" w:rsidP="00C83A22">
            <w:pPr>
              <w:pStyle w:val="Body"/>
              <w:suppressAutoHyphens/>
              <w:rPr>
                <w:rFonts w:ascii="Arial" w:hAnsi="Arial" w:cs="Arial"/>
                <w:color w:val="auto"/>
              </w:rPr>
            </w:pPr>
          </w:p>
          <w:p w14:paraId="6516ED1C" w14:textId="77777777" w:rsidR="001B6DE0" w:rsidRDefault="001B6DE0" w:rsidP="00C83A22">
            <w:pPr>
              <w:pStyle w:val="Body"/>
              <w:suppressAutoHyphens/>
              <w:rPr>
                <w:rFonts w:ascii="Arial" w:hAnsi="Arial" w:cs="Arial"/>
                <w:color w:val="auto"/>
              </w:rPr>
            </w:pPr>
          </w:p>
          <w:p w14:paraId="7AEF2263" w14:textId="77777777" w:rsidR="001B6DE0" w:rsidRDefault="001B6DE0" w:rsidP="00C83A22">
            <w:pPr>
              <w:pStyle w:val="Body"/>
              <w:suppressAutoHyphens/>
              <w:rPr>
                <w:rFonts w:ascii="Arial" w:hAnsi="Arial" w:cs="Arial"/>
                <w:color w:val="auto"/>
              </w:rPr>
            </w:pPr>
          </w:p>
          <w:p w14:paraId="51868D01" w14:textId="77777777" w:rsidR="001A4895" w:rsidRDefault="001A4895" w:rsidP="00C83A22">
            <w:pPr>
              <w:pStyle w:val="Body"/>
              <w:suppressAutoHyphens/>
              <w:rPr>
                <w:rFonts w:ascii="Arial" w:hAnsi="Arial" w:cs="Arial"/>
                <w:color w:val="auto"/>
              </w:rPr>
            </w:pPr>
          </w:p>
          <w:p w14:paraId="494204D6" w14:textId="77777777" w:rsidR="001A4895" w:rsidRDefault="001A4895" w:rsidP="00C83A22">
            <w:pPr>
              <w:pStyle w:val="Body"/>
              <w:suppressAutoHyphens/>
              <w:rPr>
                <w:rFonts w:ascii="Arial" w:hAnsi="Arial" w:cs="Arial"/>
                <w:color w:val="auto"/>
              </w:rPr>
            </w:pPr>
          </w:p>
          <w:p w14:paraId="2925E313" w14:textId="77777777" w:rsidR="001A4895" w:rsidRDefault="001A4895" w:rsidP="00C83A22">
            <w:pPr>
              <w:pStyle w:val="Body"/>
              <w:suppressAutoHyphens/>
              <w:rPr>
                <w:rFonts w:ascii="Arial" w:hAnsi="Arial" w:cs="Arial"/>
                <w:color w:val="auto"/>
              </w:rPr>
            </w:pPr>
          </w:p>
          <w:p w14:paraId="066DAC3E" w14:textId="77777777" w:rsidR="001A4895" w:rsidRDefault="001A4895" w:rsidP="00C83A22">
            <w:pPr>
              <w:pStyle w:val="Body"/>
              <w:suppressAutoHyphens/>
              <w:rPr>
                <w:rFonts w:ascii="Arial" w:hAnsi="Arial" w:cs="Arial"/>
                <w:color w:val="auto"/>
              </w:rPr>
            </w:pPr>
          </w:p>
          <w:p w14:paraId="6012DD0F" w14:textId="77777777" w:rsidR="001A4895" w:rsidRDefault="001A4895" w:rsidP="00C83A22">
            <w:pPr>
              <w:pStyle w:val="Body"/>
              <w:suppressAutoHyphens/>
              <w:rPr>
                <w:rFonts w:ascii="Arial" w:hAnsi="Arial" w:cs="Arial"/>
                <w:color w:val="auto"/>
              </w:rPr>
            </w:pPr>
          </w:p>
          <w:p w14:paraId="3DBA6163" w14:textId="77777777" w:rsidR="001A4895" w:rsidRDefault="001A4895" w:rsidP="00C83A22">
            <w:pPr>
              <w:pStyle w:val="Body"/>
              <w:suppressAutoHyphens/>
              <w:rPr>
                <w:rFonts w:ascii="Arial" w:hAnsi="Arial" w:cs="Arial"/>
                <w:color w:val="auto"/>
              </w:rPr>
            </w:pPr>
          </w:p>
          <w:p w14:paraId="4611808D" w14:textId="77777777" w:rsidR="001A4895" w:rsidRDefault="001A4895" w:rsidP="00C83A22">
            <w:pPr>
              <w:pStyle w:val="Body"/>
              <w:suppressAutoHyphens/>
              <w:rPr>
                <w:rFonts w:ascii="Arial" w:hAnsi="Arial" w:cs="Arial"/>
                <w:color w:val="auto"/>
              </w:rPr>
            </w:pPr>
          </w:p>
          <w:p w14:paraId="3E5B6DA3" w14:textId="2D919BC4" w:rsidR="001A4895" w:rsidRPr="008D1607" w:rsidRDefault="001A4895" w:rsidP="00C83A22">
            <w:pPr>
              <w:pStyle w:val="Body"/>
              <w:suppressAutoHyphens/>
              <w:rPr>
                <w:rFonts w:ascii="Arial" w:hAnsi="Arial" w:cs="Arial"/>
                <w:color w:val="auto"/>
              </w:rPr>
            </w:pPr>
          </w:p>
        </w:tc>
      </w:tr>
      <w:tr w:rsidR="00E47A22" w:rsidRPr="00E927B8" w14:paraId="6BD8FA7B" w14:textId="77777777" w:rsidTr="00330D2A">
        <w:trPr>
          <w:trHeight w:val="694"/>
        </w:trPr>
        <w:tc>
          <w:tcPr>
            <w:tcW w:w="9016" w:type="dxa"/>
          </w:tcPr>
          <w:p w14:paraId="6F492403" w14:textId="5B560977" w:rsidR="00E47A22" w:rsidRPr="00E927B8" w:rsidRDefault="00E47A22" w:rsidP="003C244B">
            <w:pPr>
              <w:rPr>
                <w:rFonts w:ascii="Arial" w:hAnsi="Arial" w:cs="Arial"/>
                <w:b/>
                <w:noProof/>
                <w:sz w:val="22"/>
                <w:szCs w:val="22"/>
                <w:u w:val="single"/>
                <w:lang w:eastAsia="en-GB"/>
              </w:rPr>
            </w:pPr>
            <w:r w:rsidRPr="00E927B8">
              <w:rPr>
                <w:rFonts w:cs="Arial"/>
                <w:b/>
                <w:noProof/>
                <w:sz w:val="22"/>
                <w:szCs w:val="22"/>
                <w:u w:val="single"/>
              </w:rPr>
              <w:lastRenderedPageBreak/>
              <mc:AlternateContent>
                <mc:Choice Requires="wps">
                  <w:drawing>
                    <wp:anchor distT="45720" distB="45720" distL="114300" distR="114300" simplePos="0" relativeHeight="251662336" behindDoc="0" locked="0" layoutInCell="1" allowOverlap="1" wp14:anchorId="02991C37" wp14:editId="6189667F">
                      <wp:simplePos x="0" y="0"/>
                      <wp:positionH relativeFrom="column">
                        <wp:posOffset>1570355</wp:posOffset>
                      </wp:positionH>
                      <wp:positionV relativeFrom="paragraph">
                        <wp:posOffset>113665</wp:posOffset>
                      </wp:positionV>
                      <wp:extent cx="2857500" cy="390525"/>
                      <wp:effectExtent l="0" t="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90525"/>
                              </a:xfrm>
                              <a:prstGeom prst="rect">
                                <a:avLst/>
                              </a:prstGeom>
                              <a:solidFill>
                                <a:srgbClr val="FFFFFF"/>
                              </a:solidFill>
                              <a:ln w="9525">
                                <a:solidFill>
                                  <a:srgbClr val="000000"/>
                                </a:solidFill>
                                <a:miter lim="800000"/>
                                <a:headEnd/>
                                <a:tailEnd/>
                              </a:ln>
                            </wps:spPr>
                            <wps:txbx>
                              <w:txbxContent>
                                <w:p w14:paraId="67F90598" w14:textId="77777777" w:rsidR="002C5579" w:rsidRPr="00E47A22" w:rsidRDefault="002C5579" w:rsidP="00E47A22">
                                  <w:pPr>
                                    <w:rPr>
                                      <w:b/>
                                      <w:sz w:val="28"/>
                                      <w:szCs w:val="28"/>
                                    </w:rPr>
                                  </w:pPr>
                                  <w:r w:rsidRPr="00E47A22">
                                    <w:rPr>
                                      <w:rFonts w:cstheme="minorHAnsi"/>
                                      <w:b/>
                                      <w:bCs/>
                                      <w:color w:val="000000"/>
                                      <w:kern w:val="24"/>
                                      <w:sz w:val="28"/>
                                      <w:szCs w:val="28"/>
                                    </w:rPr>
                                    <w:t>Positive Looking – VI specialist</w:t>
                                  </w:r>
                                </w:p>
                                <w:p w14:paraId="166F75F6" w14:textId="77777777" w:rsidR="002C5579" w:rsidRPr="004A7719" w:rsidRDefault="002C5579" w:rsidP="00E47A22">
                                  <w:pPr>
                                    <w:jc w:val="cente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91C37" id="_x0000_s1032" type="#_x0000_t202" style="position:absolute;margin-left:123.65pt;margin-top:8.95pt;width:225pt;height:30.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">
                      <v:textbox>
                        <w:txbxContent>
                          <w:p w14:paraId="67F90598" w14:textId="77777777" w:rsidR="002C5579" w:rsidRPr="00E47A22" w:rsidRDefault="002C5579" w:rsidP="00E47A22">
                            <w:pPr>
                              <w:rPr>
                                <w:b/>
                                <w:sz w:val="28"/>
                                <w:szCs w:val="28"/>
                              </w:rPr>
                            </w:pPr>
                            <w:r w:rsidRPr="00E47A22">
                              <w:rPr>
                                <w:rFonts w:cstheme="minorHAnsi"/>
                                <w:b/>
                                <w:bCs/>
                                <w:color w:val="000000"/>
                                <w:kern w:val="24"/>
                                <w:sz w:val="28"/>
                                <w:szCs w:val="28"/>
                              </w:rPr>
                              <w:t>Positive Looking – VI specialist</w:t>
                            </w:r>
                          </w:p>
                          <w:p w14:paraId="166F75F6" w14:textId="77777777" w:rsidR="002C5579" w:rsidRPr="004A7719" w:rsidRDefault="002C5579" w:rsidP="00E47A22">
                            <w:pPr>
                              <w:jc w:val="center"/>
                              <w:rPr>
                                <w:b/>
                                <w:sz w:val="28"/>
                                <w:szCs w:val="28"/>
                              </w:rPr>
                            </w:pPr>
                          </w:p>
                        </w:txbxContent>
                      </v:textbox>
                      <w10:wrap type="square"/>
                    </v:shape>
                  </w:pict>
                </mc:Fallback>
              </mc:AlternateContent>
            </w:r>
          </w:p>
          <w:p w14:paraId="66056261" w14:textId="4AEA853A" w:rsidR="005B579F" w:rsidRPr="00E927B8" w:rsidRDefault="004F28DE" w:rsidP="003C244B">
            <w:pPr>
              <w:rPr>
                <w:b/>
                <w:sz w:val="28"/>
                <w:szCs w:val="28"/>
              </w:rPr>
            </w:pPr>
            <w:r w:rsidRPr="00E927B8">
              <w:rPr>
                <w:noProof/>
              </w:rPr>
              <w:drawing>
                <wp:anchor distT="0" distB="0" distL="114300" distR="114300" simplePos="0" relativeHeight="251729920" behindDoc="1" locked="0" layoutInCell="1" allowOverlap="1" wp14:anchorId="590DBE6C" wp14:editId="53FEEC09">
                  <wp:simplePos x="0" y="0"/>
                  <wp:positionH relativeFrom="column">
                    <wp:posOffset>2742364</wp:posOffset>
                  </wp:positionH>
                  <wp:positionV relativeFrom="paragraph">
                    <wp:posOffset>285115</wp:posOffset>
                  </wp:positionV>
                  <wp:extent cx="2740660" cy="2047564"/>
                  <wp:effectExtent l="0" t="0" r="2540" b="0"/>
                  <wp:wrapTight wrapText="bothSides">
                    <wp:wrapPolygon edited="0">
                      <wp:start x="0" y="0"/>
                      <wp:lineTo x="0" y="21305"/>
                      <wp:lineTo x="21470" y="21305"/>
                      <wp:lineTo x="21470" y="0"/>
                      <wp:lineTo x="0" y="0"/>
                    </wp:wrapPolygon>
                  </wp:wrapTight>
                  <wp:docPr id="251" name="Picture 251" descr="M:\Photos\Classes\Dolphin\Dolphin 2022-2023\Autumn Term\Hannan\Hannan looking at the gold tins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hotos\Classes\Dolphin\Dolphin 2022-2023\Autumn Term\Hannan\Hannan looking at the gold tinsle  (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0660" cy="20475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579F" w:rsidRPr="00E927B8">
              <w:rPr>
                <w:b/>
                <w:sz w:val="28"/>
                <w:szCs w:val="28"/>
              </w:rPr>
              <w:t xml:space="preserve">Positive Eye </w:t>
            </w:r>
          </w:p>
          <w:p w14:paraId="3B701E94" w14:textId="734CBB72" w:rsidR="005B579F" w:rsidRPr="00E927B8" w:rsidRDefault="005B579F" w:rsidP="003C244B">
            <w:pPr>
              <w:spacing w:after="160" w:line="259" w:lineRule="auto"/>
              <w:rPr>
                <w:rFonts w:ascii="Arial" w:hAnsi="Arial" w:cs="Arial"/>
                <w:sz w:val="22"/>
                <w:szCs w:val="22"/>
              </w:rPr>
            </w:pPr>
            <w:r w:rsidRPr="00E927B8">
              <w:rPr>
                <w:rFonts w:ascii="Arial" w:hAnsi="Arial" w:cs="Arial"/>
                <w:sz w:val="22"/>
                <w:szCs w:val="22"/>
              </w:rPr>
              <w:t>Involves observing closely the child’s functional visual skills to see how they use their vision (e. g fixation, following, visually directed reach, transferring gaze)</w:t>
            </w:r>
            <w:r w:rsidR="005437D3" w:rsidRPr="00E927B8">
              <w:rPr>
                <w:rFonts w:ascii="Arial" w:hAnsi="Arial" w:cs="Arial"/>
                <w:sz w:val="22"/>
                <w:szCs w:val="22"/>
              </w:rPr>
              <w:t xml:space="preserve"> </w:t>
            </w:r>
            <w:r w:rsidRPr="00E927B8">
              <w:rPr>
                <w:rFonts w:ascii="Arial" w:hAnsi="Arial" w:cs="Arial"/>
                <w:sz w:val="22"/>
                <w:szCs w:val="22"/>
              </w:rPr>
              <w:t xml:space="preserve">This then informs you where the child best sees, and which resources to use to stimulate their vision </w:t>
            </w:r>
          </w:p>
          <w:p w14:paraId="5751E177" w14:textId="61C004D7" w:rsidR="005B579F" w:rsidRPr="00E927B8" w:rsidRDefault="004F28DE" w:rsidP="003C244B">
            <w:pPr>
              <w:spacing w:after="160" w:line="259" w:lineRule="auto"/>
              <w:rPr>
                <w:rFonts w:ascii="Arial" w:hAnsi="Arial" w:cs="Arial"/>
                <w:sz w:val="22"/>
                <w:szCs w:val="22"/>
              </w:rPr>
            </w:pPr>
            <w:r w:rsidRPr="00E927B8">
              <w:rPr>
                <w:noProof/>
              </w:rPr>
              <w:drawing>
                <wp:anchor distT="0" distB="0" distL="114300" distR="114300" simplePos="0" relativeHeight="251728896" behindDoc="0" locked="0" layoutInCell="1" allowOverlap="1" wp14:anchorId="16729A35" wp14:editId="6197D052">
                  <wp:simplePos x="0" y="0"/>
                  <wp:positionH relativeFrom="column">
                    <wp:posOffset>-370205</wp:posOffset>
                  </wp:positionH>
                  <wp:positionV relativeFrom="paragraph">
                    <wp:posOffset>680720</wp:posOffset>
                  </wp:positionV>
                  <wp:extent cx="2458720" cy="1837055"/>
                  <wp:effectExtent l="6032" t="0" r="4763" b="4762"/>
                  <wp:wrapThrough wrapText="bothSides">
                    <wp:wrapPolygon edited="0">
                      <wp:start x="21547" y="-71"/>
                      <wp:lineTo x="126" y="-71"/>
                      <wp:lineTo x="126" y="21432"/>
                      <wp:lineTo x="21547" y="21432"/>
                      <wp:lineTo x="21547" y="-71"/>
                    </wp:wrapPolygon>
                  </wp:wrapThrough>
                  <wp:docPr id="250" name="Picture 250" descr="M:\Photos\Classes\Dolphin\Dolphin 2022-2023\Autumn Term\Sufian\Sufian light 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hotos\Classes\Dolphin\Dolphin 2022-2023\Autumn Term\Sufian\Sufian light play.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6200000">
                            <a:off x="0" y="0"/>
                            <a:ext cx="2458720" cy="1837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579F" w:rsidRPr="00E927B8">
              <w:rPr>
                <w:rFonts w:ascii="Arial" w:hAnsi="Arial" w:cs="Arial"/>
                <w:sz w:val="22"/>
                <w:szCs w:val="22"/>
              </w:rPr>
              <w:t>Familiarity is also important – not using too many objects/ materials   so that the child has the opportunity to understand and process what they see- (may have to see something many, many times before it has any meaning for them)</w:t>
            </w:r>
            <w:r w:rsidR="005B579F" w:rsidRPr="00E927B8">
              <w:rPr>
                <w:rFonts w:ascii="Arial" w:hAnsi="Arial" w:cs="Arial"/>
                <w:noProof/>
                <w:sz w:val="22"/>
                <w:szCs w:val="22"/>
                <w:lang w:eastAsia="en-GB"/>
              </w:rPr>
              <w:t xml:space="preserve"> </w:t>
            </w:r>
          </w:p>
          <w:p w14:paraId="7B4379EE" w14:textId="3F942678" w:rsidR="005B579F" w:rsidRPr="00E927B8" w:rsidRDefault="005B579F" w:rsidP="003C244B">
            <w:pPr>
              <w:spacing w:after="160" w:line="259" w:lineRule="auto"/>
              <w:rPr>
                <w:rFonts w:ascii="Arial" w:hAnsi="Arial" w:cs="Arial"/>
                <w:b/>
                <w:sz w:val="22"/>
                <w:szCs w:val="22"/>
              </w:rPr>
            </w:pPr>
            <w:r w:rsidRPr="00E927B8">
              <w:rPr>
                <w:rFonts w:ascii="Arial" w:hAnsi="Arial" w:cs="Arial"/>
                <w:sz w:val="22"/>
                <w:szCs w:val="22"/>
              </w:rPr>
              <w:t xml:space="preserve">Resources are then selected or made and the classroom adapted </w:t>
            </w:r>
            <w:r w:rsidR="00F22080" w:rsidRPr="00E927B8">
              <w:rPr>
                <w:rFonts w:ascii="Arial" w:hAnsi="Arial" w:cs="Arial"/>
                <w:sz w:val="22"/>
                <w:szCs w:val="22"/>
              </w:rPr>
              <w:t>(displays</w:t>
            </w:r>
            <w:r w:rsidRPr="00E927B8">
              <w:rPr>
                <w:rFonts w:ascii="Arial" w:hAnsi="Arial" w:cs="Arial"/>
                <w:sz w:val="22"/>
                <w:szCs w:val="22"/>
              </w:rPr>
              <w:t xml:space="preserve">, decluttering </w:t>
            </w:r>
            <w:r w:rsidR="00F22080" w:rsidRPr="00E927B8">
              <w:rPr>
                <w:rFonts w:ascii="Arial" w:hAnsi="Arial" w:cs="Arial"/>
                <w:sz w:val="22"/>
                <w:szCs w:val="22"/>
              </w:rPr>
              <w:t>backgrounds) to</w:t>
            </w:r>
            <w:r w:rsidRPr="00E927B8">
              <w:rPr>
                <w:rFonts w:ascii="Arial" w:hAnsi="Arial" w:cs="Arial"/>
                <w:sz w:val="22"/>
                <w:szCs w:val="22"/>
              </w:rPr>
              <w:t xml:space="preserve"> promote the child’s visual skills whilst they play, </w:t>
            </w:r>
            <w:r w:rsidR="00F22080" w:rsidRPr="00E927B8">
              <w:rPr>
                <w:rFonts w:ascii="Arial" w:hAnsi="Arial" w:cs="Arial"/>
                <w:sz w:val="22"/>
                <w:szCs w:val="22"/>
              </w:rPr>
              <w:t>with the</w:t>
            </w:r>
            <w:r w:rsidRPr="00E927B8">
              <w:rPr>
                <w:rFonts w:ascii="Arial" w:hAnsi="Arial" w:cs="Arial"/>
                <w:sz w:val="22"/>
                <w:szCs w:val="22"/>
              </w:rPr>
              <w:t xml:space="preserve"> importance of increasing </w:t>
            </w:r>
            <w:r w:rsidRPr="00E927B8">
              <w:rPr>
                <w:rFonts w:ascii="Arial" w:hAnsi="Arial" w:cs="Arial"/>
                <w:b/>
                <w:sz w:val="22"/>
                <w:szCs w:val="22"/>
              </w:rPr>
              <w:t>contrast</w:t>
            </w:r>
            <w:r w:rsidRPr="00E927B8">
              <w:rPr>
                <w:rFonts w:ascii="Arial" w:hAnsi="Arial" w:cs="Arial"/>
                <w:sz w:val="22"/>
                <w:szCs w:val="22"/>
              </w:rPr>
              <w:t xml:space="preserve"> and reducing </w:t>
            </w:r>
            <w:r w:rsidRPr="00E927B8">
              <w:rPr>
                <w:rFonts w:ascii="Arial" w:hAnsi="Arial" w:cs="Arial"/>
                <w:b/>
                <w:sz w:val="22"/>
                <w:szCs w:val="22"/>
              </w:rPr>
              <w:t>complexity</w:t>
            </w:r>
          </w:p>
          <w:p w14:paraId="66A98849" w14:textId="1AB0E9D4" w:rsidR="005B579F" w:rsidRPr="00E927B8" w:rsidRDefault="005B579F" w:rsidP="003C244B">
            <w:pPr>
              <w:spacing w:after="160" w:line="259" w:lineRule="auto"/>
              <w:rPr>
                <w:rFonts w:ascii="Arial" w:hAnsi="Arial" w:cs="Arial"/>
                <w:sz w:val="22"/>
                <w:szCs w:val="22"/>
              </w:rPr>
            </w:pPr>
            <w:r w:rsidRPr="00E927B8">
              <w:rPr>
                <w:rFonts w:ascii="Arial" w:hAnsi="Arial" w:cs="Arial"/>
                <w:sz w:val="22"/>
                <w:szCs w:val="22"/>
              </w:rPr>
              <w:t>The child’s visual skills assessment and what they are focusing upon are then included in their visual passport / IEP, which are shared with parents</w:t>
            </w:r>
          </w:p>
          <w:p w14:paraId="772D73FC" w14:textId="0DB21018" w:rsidR="005B579F" w:rsidRPr="00E927B8" w:rsidRDefault="005B579F" w:rsidP="003C244B">
            <w:pPr>
              <w:spacing w:after="160" w:line="259" w:lineRule="auto"/>
              <w:rPr>
                <w:rFonts w:ascii="Arial" w:hAnsi="Arial" w:cs="Arial"/>
                <w:sz w:val="22"/>
                <w:szCs w:val="22"/>
              </w:rPr>
            </w:pPr>
            <w:r w:rsidRPr="00E927B8">
              <w:rPr>
                <w:rFonts w:ascii="Arial" w:hAnsi="Arial" w:cs="Arial"/>
                <w:sz w:val="22"/>
                <w:szCs w:val="22"/>
              </w:rPr>
              <w:t>The principles of positive eye, promoting visual attention and engagement, are relevant to all our children</w:t>
            </w:r>
          </w:p>
          <w:p w14:paraId="0AFD7537" w14:textId="0F2B7A3D" w:rsidR="002F2765" w:rsidRPr="00E927B8" w:rsidRDefault="004F28DE" w:rsidP="003C244B">
            <w:pPr>
              <w:rPr>
                <w:rFonts w:ascii="Arial" w:hAnsi="Arial" w:cs="Arial"/>
                <w:sz w:val="22"/>
                <w:szCs w:val="22"/>
              </w:rPr>
            </w:pPr>
            <w:r w:rsidRPr="00E927B8">
              <w:rPr>
                <w:noProof/>
                <w:sz w:val="28"/>
                <w:szCs w:val="28"/>
              </w:rPr>
              <w:drawing>
                <wp:anchor distT="0" distB="0" distL="114300" distR="114300" simplePos="0" relativeHeight="251739136" behindDoc="0" locked="0" layoutInCell="1" allowOverlap="1" wp14:anchorId="63876B15" wp14:editId="743DC115">
                  <wp:simplePos x="0" y="0"/>
                  <wp:positionH relativeFrom="column">
                    <wp:posOffset>1770534</wp:posOffset>
                  </wp:positionH>
                  <wp:positionV relativeFrom="paragraph">
                    <wp:posOffset>538479</wp:posOffset>
                  </wp:positionV>
                  <wp:extent cx="1876271" cy="19716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5851.JPG"/>
                          <pic:cNvPicPr/>
                        </pic:nvPicPr>
                        <pic:blipFill rotWithShape="1">
                          <a:blip r:embed="rId40" cstate="print">
                            <a:extLst>
                              <a:ext uri="{28A0092B-C50C-407E-A947-70E740481C1C}">
                                <a14:useLocalDpi xmlns:a14="http://schemas.microsoft.com/office/drawing/2010/main" val="0"/>
                              </a:ext>
                            </a:extLst>
                          </a:blip>
                          <a:srcRect l="17989" r="10918"/>
                          <a:stretch/>
                        </pic:blipFill>
                        <pic:spPr bwMode="auto">
                          <a:xfrm>
                            <a:off x="0" y="0"/>
                            <a:ext cx="1878311" cy="19738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2765" w:rsidRPr="00E927B8">
              <w:rPr>
                <w:rFonts w:ascii="Arial" w:hAnsi="Arial" w:cs="Arial"/>
                <w:noProof/>
                <w:sz w:val="22"/>
                <w:szCs w:val="22"/>
                <w:lang w:eastAsia="en-GB"/>
              </w:rPr>
              <w:t xml:space="preserve">Child B was confidently </w:t>
            </w:r>
            <w:r w:rsidR="002F2765" w:rsidRPr="00E927B8">
              <w:rPr>
                <w:rFonts w:ascii="Arial" w:hAnsi="Arial" w:cs="Arial"/>
                <w:sz w:val="22"/>
                <w:szCs w:val="22"/>
              </w:rPr>
              <w:t>choosing by using objects on a black background and the tray is covered with black laminating paper to enhance his vision when objects are placed on it.</w:t>
            </w:r>
          </w:p>
          <w:p w14:paraId="54945649" w14:textId="48AFBB14" w:rsidR="002F2765" w:rsidRPr="00E927B8" w:rsidRDefault="004F28DE" w:rsidP="003C244B">
            <w:pPr>
              <w:rPr>
                <w:rFonts w:ascii="Arial" w:hAnsi="Arial" w:cs="Arial"/>
                <w:sz w:val="22"/>
                <w:szCs w:val="22"/>
              </w:rPr>
            </w:pPr>
            <w:r w:rsidRPr="00E927B8">
              <w:rPr>
                <w:noProof/>
                <w:sz w:val="28"/>
                <w:szCs w:val="28"/>
              </w:rPr>
              <w:drawing>
                <wp:anchor distT="0" distB="0" distL="114300" distR="114300" simplePos="0" relativeHeight="251740160" behindDoc="0" locked="0" layoutInCell="1" allowOverlap="1" wp14:anchorId="7A79CEF5" wp14:editId="221C1085">
                  <wp:simplePos x="0" y="0"/>
                  <wp:positionH relativeFrom="column">
                    <wp:posOffset>3504888</wp:posOffset>
                  </wp:positionH>
                  <wp:positionV relativeFrom="paragraph">
                    <wp:posOffset>256851</wp:posOffset>
                  </wp:positionV>
                  <wp:extent cx="2023731" cy="1511300"/>
                  <wp:effectExtent l="8255" t="0" r="4445" b="444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5362.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2026809" cy="1513599"/>
                          </a:xfrm>
                          <a:prstGeom prst="rect">
                            <a:avLst/>
                          </a:prstGeom>
                        </pic:spPr>
                      </pic:pic>
                    </a:graphicData>
                  </a:graphic>
                  <wp14:sizeRelH relativeFrom="margin">
                    <wp14:pctWidth>0</wp14:pctWidth>
                  </wp14:sizeRelH>
                  <wp14:sizeRelV relativeFrom="margin">
                    <wp14:pctHeight>0</wp14:pctHeight>
                  </wp14:sizeRelV>
                </wp:anchor>
              </w:drawing>
            </w:r>
            <w:r w:rsidR="002F2765" w:rsidRPr="00E927B8">
              <w:rPr>
                <w:noProof/>
                <w:sz w:val="28"/>
                <w:szCs w:val="28"/>
              </w:rPr>
              <w:drawing>
                <wp:inline distT="0" distB="0" distL="0" distR="0" wp14:anchorId="43B11EF5" wp14:editId="06BA0571">
                  <wp:extent cx="2019300" cy="2019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5990.JPG"/>
                          <pic:cNvPicPr/>
                        </pic:nvPicPr>
                        <pic:blipFill>
                          <a:blip r:embed="rId42" cstate="print">
                            <a:extLst>
                              <a:ext uri="{28A0092B-C50C-407E-A947-70E740481C1C}">
                                <a14:useLocalDpi xmlns:a14="http://schemas.microsoft.com/office/drawing/2010/main" val="0"/>
                              </a:ext>
                            </a:extLst>
                          </a:blip>
                          <a:stretch>
                            <a:fillRect/>
                          </a:stretch>
                        </pic:blipFill>
                        <pic:spPr>
                          <a:xfrm rot="16200000">
                            <a:off x="0" y="0"/>
                            <a:ext cx="2019300" cy="2019300"/>
                          </a:xfrm>
                          <a:prstGeom prst="rect">
                            <a:avLst/>
                          </a:prstGeom>
                        </pic:spPr>
                      </pic:pic>
                    </a:graphicData>
                  </a:graphic>
                </wp:inline>
              </w:drawing>
            </w:r>
          </w:p>
          <w:p w14:paraId="7E953458" w14:textId="3D145639" w:rsidR="002F2765" w:rsidRPr="00E927B8" w:rsidRDefault="002F2765" w:rsidP="003C244B">
            <w:pPr>
              <w:rPr>
                <w:rFonts w:ascii="Arial" w:hAnsi="Arial" w:cs="Arial"/>
                <w:sz w:val="22"/>
                <w:szCs w:val="22"/>
              </w:rPr>
            </w:pPr>
          </w:p>
          <w:p w14:paraId="45AF2987" w14:textId="24A871CC" w:rsidR="00E47A22" w:rsidRPr="00E927B8" w:rsidRDefault="00E47A22" w:rsidP="003C244B">
            <w:pPr>
              <w:rPr>
                <w:rFonts w:ascii="Arial" w:hAnsi="Arial" w:cs="Arial"/>
                <w:noProof/>
                <w:sz w:val="22"/>
                <w:szCs w:val="22"/>
                <w:lang w:eastAsia="en-GB"/>
              </w:rPr>
            </w:pPr>
          </w:p>
        </w:tc>
      </w:tr>
      <w:tr w:rsidR="00E47A22" w:rsidRPr="00E927B8" w14:paraId="3E107FCA" w14:textId="77777777" w:rsidTr="00330D2A">
        <w:trPr>
          <w:trHeight w:val="694"/>
        </w:trPr>
        <w:tc>
          <w:tcPr>
            <w:tcW w:w="9016" w:type="dxa"/>
          </w:tcPr>
          <w:p w14:paraId="7E0E23BC" w14:textId="77777777" w:rsidR="00E47A22" w:rsidRPr="00E927B8" w:rsidRDefault="00E47A22" w:rsidP="003C244B">
            <w:pPr>
              <w:rPr>
                <w:rFonts w:ascii="Arial" w:hAnsi="Arial" w:cs="Arial"/>
                <w:b/>
                <w:noProof/>
                <w:sz w:val="22"/>
                <w:szCs w:val="22"/>
                <w:u w:val="single"/>
                <w:lang w:eastAsia="en-GB"/>
              </w:rPr>
            </w:pPr>
            <w:r w:rsidRPr="00E927B8">
              <w:rPr>
                <w:rFonts w:cs="Arial"/>
                <w:b/>
                <w:noProof/>
                <w:sz w:val="22"/>
                <w:szCs w:val="22"/>
                <w:u w:val="single"/>
              </w:rPr>
              <w:lastRenderedPageBreak/>
              <mc:AlternateContent>
                <mc:Choice Requires="wps">
                  <w:drawing>
                    <wp:anchor distT="45720" distB="45720" distL="114300" distR="114300" simplePos="0" relativeHeight="251663360" behindDoc="0" locked="0" layoutInCell="1" allowOverlap="1" wp14:anchorId="0271C511" wp14:editId="46692D93">
                      <wp:simplePos x="0" y="0"/>
                      <wp:positionH relativeFrom="column">
                        <wp:posOffset>1570355</wp:posOffset>
                      </wp:positionH>
                      <wp:positionV relativeFrom="paragraph">
                        <wp:posOffset>125730</wp:posOffset>
                      </wp:positionV>
                      <wp:extent cx="3267075" cy="33337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333375"/>
                              </a:xfrm>
                              <a:prstGeom prst="rect">
                                <a:avLst/>
                              </a:prstGeom>
                              <a:solidFill>
                                <a:srgbClr val="FFFFFF"/>
                              </a:solidFill>
                              <a:ln w="9525">
                                <a:solidFill>
                                  <a:srgbClr val="000000"/>
                                </a:solidFill>
                                <a:miter lim="800000"/>
                                <a:headEnd/>
                                <a:tailEnd/>
                              </a:ln>
                            </wps:spPr>
                            <wps:txbx>
                              <w:txbxContent>
                                <w:p w14:paraId="166B3EB2" w14:textId="77777777" w:rsidR="002C5579" w:rsidRPr="00E47A22" w:rsidRDefault="002C5579" w:rsidP="00E47A22">
                                  <w:pPr>
                                    <w:rPr>
                                      <w:b/>
                                      <w:sz w:val="28"/>
                                      <w:szCs w:val="28"/>
                                    </w:rPr>
                                  </w:pPr>
                                  <w:r w:rsidRPr="00E47A22">
                                    <w:rPr>
                                      <w:rFonts w:cstheme="minorHAnsi"/>
                                      <w:b/>
                                      <w:bCs/>
                                      <w:color w:val="000000"/>
                                      <w:kern w:val="24"/>
                                      <w:sz w:val="28"/>
                                      <w:szCs w:val="28"/>
                                    </w:rPr>
                                    <w:t>Sensory stories – staff and parents</w:t>
                                  </w:r>
                                </w:p>
                                <w:p w14:paraId="14C84642" w14:textId="77777777" w:rsidR="002C5579" w:rsidRPr="004A7719" w:rsidRDefault="002C5579" w:rsidP="00E47A22">
                                  <w:pPr>
                                    <w:jc w:val="cente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1C511" id="_x0000_s1033" type="#_x0000_t202" style="position:absolute;margin-left:123.65pt;margin-top:9.9pt;width:257.25pt;height:26.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">
                      <v:textbox>
                        <w:txbxContent>
                          <w:p w14:paraId="166B3EB2" w14:textId="77777777" w:rsidR="002C5579" w:rsidRPr="00E47A22" w:rsidRDefault="002C5579" w:rsidP="00E47A22">
                            <w:pPr>
                              <w:rPr>
                                <w:b/>
                                <w:sz w:val="28"/>
                                <w:szCs w:val="28"/>
                              </w:rPr>
                            </w:pPr>
                            <w:r w:rsidRPr="00E47A22">
                              <w:rPr>
                                <w:rFonts w:cstheme="minorHAnsi"/>
                                <w:b/>
                                <w:bCs/>
                                <w:color w:val="000000"/>
                                <w:kern w:val="24"/>
                                <w:sz w:val="28"/>
                                <w:szCs w:val="28"/>
                              </w:rPr>
                              <w:t>Sensory stories – staff and parents</w:t>
                            </w:r>
                          </w:p>
                          <w:p w14:paraId="14C84642" w14:textId="77777777" w:rsidR="002C5579" w:rsidRPr="004A7719" w:rsidRDefault="002C5579" w:rsidP="00E47A22">
                            <w:pPr>
                              <w:jc w:val="center"/>
                              <w:rPr>
                                <w:b/>
                                <w:sz w:val="28"/>
                                <w:szCs w:val="28"/>
                              </w:rPr>
                            </w:pPr>
                          </w:p>
                        </w:txbxContent>
                      </v:textbox>
                      <w10:wrap type="square"/>
                    </v:shape>
                  </w:pict>
                </mc:Fallback>
              </mc:AlternateContent>
            </w:r>
          </w:p>
          <w:p w14:paraId="4E48FB54" w14:textId="77777777" w:rsidR="00CC330D" w:rsidRDefault="00CC330D" w:rsidP="003C244B">
            <w:pPr>
              <w:rPr>
                <w:rFonts w:ascii="Arial" w:hAnsi="Arial" w:cs="Arial"/>
                <w:b/>
                <w:noProof/>
                <w:sz w:val="22"/>
                <w:szCs w:val="22"/>
                <w:u w:val="single"/>
                <w:lang w:eastAsia="en-GB"/>
              </w:rPr>
            </w:pPr>
          </w:p>
          <w:p w14:paraId="10C85EDE" w14:textId="15D00EB9" w:rsidR="007A048D" w:rsidRDefault="00CC330D" w:rsidP="003C244B">
            <w:pPr>
              <w:rPr>
                <w:rFonts w:ascii="Arial" w:hAnsi="Arial" w:cs="Arial"/>
                <w:noProof/>
                <w:sz w:val="22"/>
                <w:szCs w:val="22"/>
                <w:lang w:eastAsia="en-GB"/>
              </w:rPr>
            </w:pPr>
            <w:r>
              <w:rPr>
                <w:rFonts w:ascii="Arial" w:hAnsi="Arial" w:cs="Arial"/>
                <w:noProof/>
                <w:sz w:val="22"/>
                <w:szCs w:val="22"/>
                <w:lang w:eastAsia="en-GB"/>
              </w:rPr>
              <w:t>Quote</w:t>
            </w:r>
            <w:r w:rsidR="007A048D" w:rsidRPr="007A048D">
              <w:rPr>
                <w:rFonts w:ascii="Arial" w:hAnsi="Arial" w:cs="Arial"/>
                <w:noProof/>
                <w:sz w:val="22"/>
                <w:szCs w:val="22"/>
                <w:lang w:eastAsia="en-GB"/>
              </w:rPr>
              <w:t xml:space="preserve"> from parent training</w:t>
            </w:r>
            <w:r w:rsidR="007A048D">
              <w:rPr>
                <w:rFonts w:ascii="Arial" w:hAnsi="Arial" w:cs="Arial"/>
                <w:noProof/>
                <w:sz w:val="22"/>
                <w:szCs w:val="22"/>
                <w:lang w:eastAsia="en-GB"/>
              </w:rPr>
              <w:t xml:space="preserve">: </w:t>
            </w:r>
          </w:p>
          <w:p w14:paraId="40EF7962" w14:textId="13B7AD6E" w:rsidR="00E47A22" w:rsidRPr="00CC330D" w:rsidRDefault="007A048D" w:rsidP="003C244B">
            <w:pPr>
              <w:rPr>
                <w:rFonts w:ascii="Arial" w:hAnsi="Arial" w:cs="Arial"/>
                <w:noProof/>
                <w:sz w:val="22"/>
                <w:szCs w:val="22"/>
                <w:lang w:eastAsia="en-GB"/>
              </w:rPr>
            </w:pPr>
            <w:r>
              <w:rPr>
                <w:rFonts w:ascii="Arial" w:hAnsi="Arial" w:cs="Arial"/>
                <w:noProof/>
                <w:sz w:val="22"/>
                <w:szCs w:val="22"/>
                <w:lang w:eastAsia="en-GB"/>
              </w:rPr>
              <w:t>“we need more sessions like this to empower parents to help out our children at home.  School can not provide or help our children alone.  As a team, parents can provide more support to SEN chidlren”</w:t>
            </w:r>
          </w:p>
        </w:tc>
      </w:tr>
      <w:tr w:rsidR="00E47A22" w:rsidRPr="00E927B8" w14:paraId="20E9944B" w14:textId="77777777" w:rsidTr="00330D2A">
        <w:trPr>
          <w:trHeight w:val="694"/>
        </w:trPr>
        <w:tc>
          <w:tcPr>
            <w:tcW w:w="9016" w:type="dxa"/>
          </w:tcPr>
          <w:p w14:paraId="1A034466" w14:textId="77777777" w:rsidR="00E47A22" w:rsidRPr="00E927B8" w:rsidRDefault="00E47A22" w:rsidP="003C244B">
            <w:pPr>
              <w:rPr>
                <w:rFonts w:ascii="Arial" w:hAnsi="Arial" w:cs="Arial"/>
                <w:b/>
                <w:noProof/>
                <w:sz w:val="22"/>
                <w:szCs w:val="22"/>
                <w:u w:val="single"/>
                <w:lang w:eastAsia="en-GB"/>
              </w:rPr>
            </w:pPr>
            <w:r w:rsidRPr="00E927B8">
              <w:rPr>
                <w:rFonts w:cs="Arial"/>
                <w:b/>
                <w:noProof/>
                <w:sz w:val="22"/>
                <w:szCs w:val="22"/>
                <w:u w:val="single"/>
              </w:rPr>
              <mc:AlternateContent>
                <mc:Choice Requires="wps">
                  <w:drawing>
                    <wp:anchor distT="45720" distB="45720" distL="114300" distR="114300" simplePos="0" relativeHeight="251664384" behindDoc="0" locked="0" layoutInCell="1" allowOverlap="1" wp14:anchorId="16449A10" wp14:editId="50292C05">
                      <wp:simplePos x="0" y="0"/>
                      <wp:positionH relativeFrom="column">
                        <wp:posOffset>1960880</wp:posOffset>
                      </wp:positionH>
                      <wp:positionV relativeFrom="paragraph">
                        <wp:posOffset>93345</wp:posOffset>
                      </wp:positionV>
                      <wp:extent cx="1238250" cy="35242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52425"/>
                              </a:xfrm>
                              <a:prstGeom prst="rect">
                                <a:avLst/>
                              </a:prstGeom>
                              <a:solidFill>
                                <a:srgbClr val="FFFFFF"/>
                              </a:solidFill>
                              <a:ln w="9525">
                                <a:solidFill>
                                  <a:srgbClr val="000000"/>
                                </a:solidFill>
                                <a:miter lim="800000"/>
                                <a:headEnd/>
                                <a:tailEnd/>
                              </a:ln>
                            </wps:spPr>
                            <wps:txbx>
                              <w:txbxContent>
                                <w:p w14:paraId="5C76E569" w14:textId="77777777" w:rsidR="002C5579" w:rsidRPr="00E47A22" w:rsidRDefault="002C5579" w:rsidP="00E47A22">
                                  <w:pPr>
                                    <w:rPr>
                                      <w:rFonts w:cstheme="minorHAnsi"/>
                                      <w:b/>
                                      <w:bCs/>
                                      <w:color w:val="000000"/>
                                      <w:kern w:val="24"/>
                                      <w:sz w:val="28"/>
                                      <w:szCs w:val="28"/>
                                    </w:rPr>
                                  </w:pPr>
                                  <w:r w:rsidRPr="00E47A22">
                                    <w:rPr>
                                      <w:rFonts w:cstheme="minorHAnsi"/>
                                      <w:b/>
                                      <w:bCs/>
                                      <w:color w:val="000000"/>
                                      <w:kern w:val="24"/>
                                      <w:sz w:val="28"/>
                                      <w:szCs w:val="28"/>
                                    </w:rPr>
                                    <w:t>Phonics</w:t>
                                  </w:r>
                                </w:p>
                                <w:p w14:paraId="21DECDD3" w14:textId="77777777" w:rsidR="002C5579" w:rsidRPr="004A7719" w:rsidRDefault="002C5579" w:rsidP="00E47A22">
                                  <w:pPr>
                                    <w:jc w:val="cente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449A10" id="_x0000_s1034" type="#_x0000_t202" style="position:absolute;margin-left:154.4pt;margin-top:7.35pt;width:97.5pt;height:27.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">
                      <v:textbox>
                        <w:txbxContent>
                          <w:p w14:paraId="5C76E569" w14:textId="77777777" w:rsidR="002C5579" w:rsidRPr="00E47A22" w:rsidRDefault="002C5579" w:rsidP="00E47A22">
                            <w:pPr>
                              <w:rPr>
                                <w:rFonts w:cstheme="minorHAnsi"/>
                                <w:b/>
                                <w:bCs/>
                                <w:color w:val="000000"/>
                                <w:kern w:val="24"/>
                                <w:sz w:val="28"/>
                                <w:szCs w:val="28"/>
                              </w:rPr>
                            </w:pPr>
                            <w:r w:rsidRPr="00E47A22">
                              <w:rPr>
                                <w:rFonts w:cstheme="minorHAnsi"/>
                                <w:b/>
                                <w:bCs/>
                                <w:color w:val="000000"/>
                                <w:kern w:val="24"/>
                                <w:sz w:val="28"/>
                                <w:szCs w:val="28"/>
                              </w:rPr>
                              <w:t>Phonics</w:t>
                            </w:r>
                          </w:p>
                          <w:p w14:paraId="21DECDD3" w14:textId="77777777" w:rsidR="002C5579" w:rsidRPr="004A7719" w:rsidRDefault="002C5579" w:rsidP="00E47A22">
                            <w:pPr>
                              <w:jc w:val="center"/>
                              <w:rPr>
                                <w:b/>
                                <w:sz w:val="28"/>
                                <w:szCs w:val="28"/>
                              </w:rPr>
                            </w:pPr>
                          </w:p>
                        </w:txbxContent>
                      </v:textbox>
                      <w10:wrap type="square"/>
                    </v:shape>
                  </w:pict>
                </mc:Fallback>
              </mc:AlternateContent>
            </w:r>
          </w:p>
          <w:p w14:paraId="0A63B2A2" w14:textId="298A0510" w:rsidR="00E47A22" w:rsidRPr="00E927B8" w:rsidRDefault="00E47A22" w:rsidP="003C244B">
            <w:pPr>
              <w:rPr>
                <w:rFonts w:ascii="Arial" w:hAnsi="Arial" w:cs="Arial"/>
                <w:noProof/>
                <w:sz w:val="22"/>
                <w:szCs w:val="22"/>
                <w:lang w:eastAsia="en-GB"/>
              </w:rPr>
            </w:pPr>
          </w:p>
          <w:p w14:paraId="55677370" w14:textId="68006AD5" w:rsidR="00E47A22" w:rsidRPr="00E927B8" w:rsidRDefault="00ED6FE7" w:rsidP="003C244B">
            <w:pPr>
              <w:rPr>
                <w:rFonts w:ascii="Arial" w:hAnsi="Arial" w:cs="Arial"/>
                <w:sz w:val="22"/>
                <w:szCs w:val="22"/>
              </w:rPr>
            </w:pPr>
            <w:r w:rsidRPr="00E927B8">
              <w:rPr>
                <w:rFonts w:ascii="Arial" w:hAnsi="Arial" w:cs="Arial"/>
                <w:sz w:val="22"/>
                <w:szCs w:val="22"/>
              </w:rPr>
              <w:t xml:space="preserve">In the </w:t>
            </w:r>
            <w:r w:rsidR="00E47A22" w:rsidRPr="00E927B8">
              <w:rPr>
                <w:rFonts w:ascii="Arial" w:hAnsi="Arial" w:cs="Arial"/>
                <w:sz w:val="22"/>
                <w:szCs w:val="22"/>
              </w:rPr>
              <w:t>PMLD classes - Phonics stage 1 is embedded naturally in our everyday burst/ pause conversations with our children – using a rhythmical voice and varied voice intonation allowing children to respond and take their turn. Children’s names - clapping /singing /drumming their names is used frequently.</w:t>
            </w:r>
          </w:p>
          <w:p w14:paraId="1753233C" w14:textId="6687B6DC" w:rsidR="00E47A22" w:rsidRPr="00E927B8" w:rsidRDefault="00E47A22" w:rsidP="003C244B">
            <w:pPr>
              <w:rPr>
                <w:rFonts w:ascii="Arial" w:hAnsi="Arial" w:cs="Arial"/>
                <w:sz w:val="22"/>
                <w:szCs w:val="22"/>
              </w:rPr>
            </w:pPr>
            <w:r w:rsidRPr="00E927B8">
              <w:rPr>
                <w:rFonts w:ascii="Arial" w:hAnsi="Arial" w:cs="Arial"/>
                <w:sz w:val="22"/>
                <w:szCs w:val="22"/>
              </w:rPr>
              <w:t>Literacy – Call and response simple stories and rhymes are used supported with multi-sensory props</w:t>
            </w:r>
            <w:r w:rsidR="00ED6FE7" w:rsidRPr="00E927B8">
              <w:rPr>
                <w:rFonts w:ascii="Arial" w:hAnsi="Arial" w:cs="Arial"/>
                <w:sz w:val="22"/>
                <w:szCs w:val="22"/>
              </w:rPr>
              <w:t xml:space="preserve">. </w:t>
            </w:r>
            <w:r w:rsidRPr="00E927B8">
              <w:rPr>
                <w:rFonts w:ascii="Arial" w:hAnsi="Arial" w:cs="Arial"/>
                <w:sz w:val="22"/>
                <w:szCs w:val="22"/>
              </w:rPr>
              <w:t>Rhymes, songs and simple repetitive stories are made up to match the children’s interests. Change intonation is effectively used. Listening skills are developed using high quality instruments in a distraction free environment so that children can develop show their preferential responses and make choices.</w:t>
            </w:r>
          </w:p>
          <w:p w14:paraId="2DC89F75" w14:textId="716852DD" w:rsidR="00E47A22" w:rsidRPr="00E927B8" w:rsidRDefault="00E47A22" w:rsidP="003C244B">
            <w:pPr>
              <w:rPr>
                <w:rFonts w:ascii="Arial" w:hAnsi="Arial" w:cs="Arial"/>
                <w:sz w:val="22"/>
                <w:szCs w:val="22"/>
              </w:rPr>
            </w:pPr>
            <w:r w:rsidRPr="00E927B8">
              <w:rPr>
                <w:rFonts w:ascii="Arial" w:hAnsi="Arial" w:cs="Arial"/>
                <w:noProof/>
                <w:sz w:val="22"/>
                <w:szCs w:val="22"/>
                <w:lang w:eastAsia="en-GB"/>
              </w:rPr>
              <w:t>Autism classes</w:t>
            </w:r>
            <w:r w:rsidR="00E51972" w:rsidRPr="00E927B8">
              <w:rPr>
                <w:rFonts w:ascii="Arial" w:hAnsi="Arial" w:cs="Arial"/>
                <w:noProof/>
                <w:sz w:val="22"/>
                <w:szCs w:val="22"/>
                <w:lang w:eastAsia="en-GB"/>
              </w:rPr>
              <w:t xml:space="preserve"> – example </w:t>
            </w:r>
            <w:r w:rsidR="00ED6FE7" w:rsidRPr="00E927B8">
              <w:rPr>
                <w:rFonts w:ascii="Arial" w:hAnsi="Arial" w:cs="Arial"/>
                <w:sz w:val="22"/>
                <w:szCs w:val="22"/>
              </w:rPr>
              <w:t>Child A</w:t>
            </w:r>
            <w:r w:rsidR="00E51972" w:rsidRPr="00E927B8">
              <w:rPr>
                <w:rFonts w:ascii="Arial" w:hAnsi="Arial" w:cs="Arial"/>
                <w:sz w:val="22"/>
                <w:szCs w:val="22"/>
              </w:rPr>
              <w:t xml:space="preserve"> benefits from small group phonics sessions 3 times a week. She enjoys these sessions very much and engages with Makaton signing, copies number of sounds in her name on a drum, is able to sort items, pictures and photos beginning with the phase 2, set 1 sounds (s, a, t, p). She attempts to verbally copy these sounds, takes turns and waits during what’s in the bag activity. She copies graphemes in large format using giant pencil and A3 sized paper with some verbal directions. In everyday situations, </w:t>
            </w:r>
            <w:r w:rsidR="00ED6FE7" w:rsidRPr="00E927B8">
              <w:rPr>
                <w:rFonts w:ascii="Arial" w:hAnsi="Arial" w:cs="Arial"/>
                <w:sz w:val="22"/>
                <w:szCs w:val="22"/>
              </w:rPr>
              <w:t>Child A</w:t>
            </w:r>
            <w:r w:rsidR="00E51972" w:rsidRPr="00E927B8">
              <w:rPr>
                <w:rFonts w:ascii="Arial" w:hAnsi="Arial" w:cs="Arial"/>
                <w:sz w:val="22"/>
                <w:szCs w:val="22"/>
              </w:rPr>
              <w:t xml:space="preserve"> learned to wait and be more patient during transitions and is able to do so calmly while listening to phonics songs.</w:t>
            </w:r>
          </w:p>
          <w:p w14:paraId="550505F7" w14:textId="0250A57A" w:rsidR="00D6771C" w:rsidRDefault="00D6771C" w:rsidP="003C244B">
            <w:pPr>
              <w:rPr>
                <w:rFonts w:ascii="Arial" w:hAnsi="Arial" w:cs="Arial"/>
                <w:sz w:val="22"/>
                <w:szCs w:val="22"/>
              </w:rPr>
            </w:pPr>
          </w:p>
          <w:p w14:paraId="6AE8F350" w14:textId="77777777" w:rsidR="00EF3B60" w:rsidRPr="00E927B8" w:rsidRDefault="00EF3B60" w:rsidP="003C244B">
            <w:pPr>
              <w:rPr>
                <w:rFonts w:ascii="Arial" w:hAnsi="Arial" w:cs="Arial"/>
                <w:sz w:val="22"/>
                <w:szCs w:val="22"/>
              </w:rPr>
            </w:pPr>
          </w:p>
          <w:p w14:paraId="18398366" w14:textId="4866E4F0" w:rsidR="00830A59" w:rsidRPr="00830A59" w:rsidRDefault="00EF3B60" w:rsidP="00830A59">
            <w:pPr>
              <w:rPr>
                <w:rFonts w:ascii="Arial" w:hAnsi="Arial" w:cs="Arial"/>
                <w:color w:val="auto"/>
                <w:sz w:val="22"/>
                <w:szCs w:val="22"/>
              </w:rPr>
            </w:pPr>
            <w:r w:rsidRPr="00830A59">
              <w:rPr>
                <w:rFonts w:cs="Arial"/>
                <w:noProof/>
                <w:color w:val="auto"/>
                <w:sz w:val="22"/>
                <w:szCs w:val="22"/>
              </w:rPr>
              <w:lastRenderedPageBreak/>
              <w:drawing>
                <wp:anchor distT="0" distB="0" distL="114300" distR="114300" simplePos="0" relativeHeight="251758592" behindDoc="1" locked="0" layoutInCell="1" allowOverlap="1" wp14:anchorId="6AC9B69C" wp14:editId="128F64E0">
                  <wp:simplePos x="0" y="0"/>
                  <wp:positionH relativeFrom="column">
                    <wp:posOffset>8255</wp:posOffset>
                  </wp:positionH>
                  <wp:positionV relativeFrom="paragraph">
                    <wp:posOffset>616585</wp:posOffset>
                  </wp:positionV>
                  <wp:extent cx="2304000" cy="1575921"/>
                  <wp:effectExtent l="0" t="0" r="1270" b="5715"/>
                  <wp:wrapTight wrapText="bothSides">
                    <wp:wrapPolygon edited="0">
                      <wp:start x="0" y="0"/>
                      <wp:lineTo x="0" y="21417"/>
                      <wp:lineTo x="21433" y="21417"/>
                      <wp:lineTo x="21433" y="0"/>
                      <wp:lineTo x="0" y="0"/>
                    </wp:wrapPolygon>
                  </wp:wrapTight>
                  <wp:docPr id="272" name="Picture 272" descr="https://assets.seesaw.me/us-2/4/7/2/8/5/7/47285723-22f0-4349-a91f-a9ea9eb221b6.jpg:::1688751768:::1209600:::1:::SZJT4v_S1psJIOdqBfUq60Ya24HOgwpadIXBwoGMkl9UqUQ5MYvoiQUN2GDiIJP34ExLIAsk4kjHQougNxeBG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ssets.seesaw.me/us-2/4/7/2/8/5/7/47285723-22f0-4349-a91f-a9ea9eb221b6.jpg:::1688751768:::1209600:::1:::SZJT4v_S1psJIOdqBfUq60Ya24HOgwpadIXBwoGMkl9UqUQ5MYvoiQUN2GDiIJP34ExLIAsk4kjHQougNxeBGw.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4353" t="16183" r="14073" b="18583"/>
                          <a:stretch/>
                        </pic:blipFill>
                        <pic:spPr bwMode="auto">
                          <a:xfrm>
                            <a:off x="0" y="0"/>
                            <a:ext cx="2304000" cy="15759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771C" w:rsidRPr="00E927B8">
              <w:rPr>
                <w:rFonts w:ascii="Arial" w:hAnsi="Arial" w:cs="Arial"/>
                <w:sz w:val="22"/>
                <w:szCs w:val="22"/>
              </w:rPr>
              <w:t xml:space="preserve">Some classes use phonics in small groups Phase 1-3 and during whole group during ‘good morning’. The can see significant progress in terms of communication and language. Children </w:t>
            </w:r>
            <w:r w:rsidR="00D6771C" w:rsidRPr="00830A59">
              <w:rPr>
                <w:rFonts w:ascii="Arial" w:hAnsi="Arial" w:cs="Arial"/>
                <w:color w:val="auto"/>
                <w:sz w:val="22"/>
                <w:szCs w:val="22"/>
              </w:rPr>
              <w:t>are using language more spontaneously and language is clearer.</w:t>
            </w:r>
          </w:p>
          <w:p w14:paraId="7172A9B5" w14:textId="0AF75044" w:rsidR="00830A59" w:rsidRPr="00830A59" w:rsidRDefault="00EF3B60" w:rsidP="00830A59">
            <w:pPr>
              <w:rPr>
                <w:rFonts w:ascii="Arial" w:hAnsi="Arial" w:cs="Arial"/>
                <w:color w:val="auto"/>
                <w:sz w:val="22"/>
                <w:szCs w:val="22"/>
                <w:shd w:val="clear" w:color="auto" w:fill="FFFFFF"/>
              </w:rPr>
            </w:pPr>
            <w:r>
              <w:rPr>
                <w:rFonts w:ascii="Arial" w:hAnsi="Arial" w:cs="Arial"/>
                <w:color w:val="auto"/>
                <w:sz w:val="22"/>
                <w:szCs w:val="22"/>
                <w:shd w:val="clear" w:color="auto" w:fill="FFFFFF"/>
              </w:rPr>
              <w:t>Child B</w:t>
            </w:r>
            <w:r w:rsidR="00830A59" w:rsidRPr="00830A59">
              <w:rPr>
                <w:rFonts w:ascii="Arial" w:hAnsi="Arial" w:cs="Arial"/>
                <w:color w:val="auto"/>
                <w:sz w:val="22"/>
                <w:szCs w:val="22"/>
                <w:shd w:val="clear" w:color="auto" w:fill="FFFFFF"/>
              </w:rPr>
              <w:t xml:space="preserve"> was engaged during the phonics session activity matching objects to the correct pairing. She was supported and hand on hand prompts were </w:t>
            </w:r>
            <w:r>
              <w:rPr>
                <w:rFonts w:ascii="Arial" w:hAnsi="Arial" w:cs="Arial"/>
                <w:color w:val="auto"/>
                <w:sz w:val="22"/>
                <w:szCs w:val="22"/>
                <w:shd w:val="clear" w:color="auto" w:fill="FFFFFF"/>
              </w:rPr>
              <w:t>used assist her. Good job!</w:t>
            </w:r>
          </w:p>
          <w:p w14:paraId="5A06D904" w14:textId="66FF905A" w:rsidR="00830A59" w:rsidRDefault="00830A59" w:rsidP="00830A59">
            <w:pPr>
              <w:rPr>
                <w:rFonts w:ascii="Arial" w:hAnsi="Arial" w:cs="Arial"/>
                <w:color w:val="auto"/>
                <w:sz w:val="22"/>
                <w:szCs w:val="22"/>
                <w:shd w:val="clear" w:color="auto" w:fill="FFFFFF"/>
              </w:rPr>
            </w:pPr>
          </w:p>
          <w:p w14:paraId="7551AA21" w14:textId="346304B0" w:rsidR="00EF3B60" w:rsidRDefault="001B6DE0" w:rsidP="00830A59">
            <w:pPr>
              <w:rPr>
                <w:rFonts w:ascii="Arial" w:hAnsi="Arial" w:cs="Arial"/>
                <w:color w:val="auto"/>
                <w:sz w:val="22"/>
                <w:szCs w:val="22"/>
                <w:shd w:val="clear" w:color="auto" w:fill="FFFFFF"/>
              </w:rPr>
            </w:pPr>
            <w:r w:rsidRPr="00830A59">
              <w:rPr>
                <w:rFonts w:cs="Arial"/>
                <w:noProof/>
                <w:color w:val="auto"/>
                <w:sz w:val="22"/>
                <w:szCs w:val="22"/>
              </w:rPr>
              <w:drawing>
                <wp:anchor distT="0" distB="0" distL="114300" distR="114300" simplePos="0" relativeHeight="251759616" behindDoc="1" locked="0" layoutInCell="1" allowOverlap="1" wp14:anchorId="6BC4E4B9" wp14:editId="4F688F85">
                  <wp:simplePos x="0" y="0"/>
                  <wp:positionH relativeFrom="column">
                    <wp:posOffset>3879850</wp:posOffset>
                  </wp:positionH>
                  <wp:positionV relativeFrom="paragraph">
                    <wp:posOffset>119380</wp:posOffset>
                  </wp:positionV>
                  <wp:extent cx="1620000" cy="1925252"/>
                  <wp:effectExtent l="0" t="0" r="0" b="0"/>
                  <wp:wrapTight wrapText="bothSides">
                    <wp:wrapPolygon edited="0">
                      <wp:start x="0" y="0"/>
                      <wp:lineTo x="0" y="21379"/>
                      <wp:lineTo x="21338" y="21379"/>
                      <wp:lineTo x="21338" y="0"/>
                      <wp:lineTo x="0" y="0"/>
                    </wp:wrapPolygon>
                  </wp:wrapTight>
                  <wp:docPr id="273" name="Picture 273" descr="https://assets.seesaw.me/us-2/3/f/7/f/4/8/3f7f4851-af5d-40f8-b347-9245aaf40757.jpg:::1688976828:::1209600:::1:::dd-AAMP5IE8zoxydXXM4NM9oECnd-FJIgQfH8W_gKFKwCM5LU2WB5N1adqUFeNJgdY4FLT2wpVsdRk1uea7bl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ssets.seesaw.me/us-2/3/f/7/f/4/8/3f7f4851-af5d-40f8-b347-9245aaf40757.jpg:::1688976828:::1209600:::1:::dd-AAMP5IE8zoxydXXM4NM9oECnd-FJIgQfH8W_gKFKwCM5LU2WB5N1adqUFeNJgdY4FLT2wpVsdRk1uea7blQ.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42794" t="9413" b="-37"/>
                          <a:stretch/>
                        </pic:blipFill>
                        <pic:spPr bwMode="auto">
                          <a:xfrm>
                            <a:off x="0" y="0"/>
                            <a:ext cx="1620000" cy="19252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9EB96A" w14:textId="72013214" w:rsidR="00EF3B60" w:rsidRPr="00830A59" w:rsidRDefault="00EF3B60" w:rsidP="00830A59">
            <w:pPr>
              <w:rPr>
                <w:rFonts w:ascii="Arial" w:hAnsi="Arial" w:cs="Arial"/>
                <w:color w:val="auto"/>
                <w:sz w:val="22"/>
                <w:szCs w:val="22"/>
                <w:shd w:val="clear" w:color="auto" w:fill="FFFFFF"/>
              </w:rPr>
            </w:pPr>
          </w:p>
          <w:p w14:paraId="53C051BB" w14:textId="2618D8EB" w:rsidR="00830A59" w:rsidRPr="00611FA1" w:rsidRDefault="00EF3B60" w:rsidP="00830A59">
            <w:pPr>
              <w:suppressAutoHyphens w:val="0"/>
              <w:spacing w:after="0" w:line="240" w:lineRule="auto"/>
              <w:rPr>
                <w:rFonts w:ascii="Arial" w:hAnsi="Arial" w:cs="Arial"/>
                <w:color w:val="auto"/>
                <w:sz w:val="22"/>
                <w:szCs w:val="22"/>
              </w:rPr>
            </w:pPr>
            <w:r>
              <w:rPr>
                <w:rFonts w:ascii="Arial" w:hAnsi="Arial" w:cs="Arial"/>
                <w:color w:val="auto"/>
                <w:sz w:val="22"/>
                <w:szCs w:val="22"/>
              </w:rPr>
              <w:t>Child C</w:t>
            </w:r>
            <w:r w:rsidR="00830A59" w:rsidRPr="00611FA1">
              <w:rPr>
                <w:rFonts w:ascii="Arial" w:hAnsi="Arial" w:cs="Arial"/>
                <w:color w:val="auto"/>
                <w:sz w:val="22"/>
                <w:szCs w:val="22"/>
              </w:rPr>
              <w:t xml:space="preserve"> is matching picture to picture all beginning with letter “S”.</w:t>
            </w:r>
          </w:p>
          <w:p w14:paraId="140C66A0" w14:textId="5742AFE7" w:rsidR="00830A59" w:rsidRPr="00830A59" w:rsidRDefault="00830A59" w:rsidP="00830A59">
            <w:pPr>
              <w:rPr>
                <w:rFonts w:ascii="Arial" w:hAnsi="Arial" w:cs="Arial"/>
                <w:color w:val="auto"/>
                <w:sz w:val="22"/>
                <w:szCs w:val="22"/>
              </w:rPr>
            </w:pPr>
          </w:p>
          <w:p w14:paraId="3AC9CCFC" w14:textId="334CC509" w:rsidR="00830A59" w:rsidRPr="00830A59" w:rsidRDefault="00830A59" w:rsidP="00830A59">
            <w:pPr>
              <w:rPr>
                <w:rFonts w:ascii="Arial" w:hAnsi="Arial" w:cs="Arial"/>
                <w:color w:val="auto"/>
                <w:sz w:val="22"/>
                <w:szCs w:val="22"/>
              </w:rPr>
            </w:pPr>
          </w:p>
          <w:p w14:paraId="408B0810" w14:textId="77777777" w:rsidR="00EF3B60" w:rsidRDefault="00EF3B60" w:rsidP="003C244B">
            <w:pPr>
              <w:rPr>
                <w:rFonts w:ascii="Arial" w:hAnsi="Arial" w:cs="Arial"/>
                <w:sz w:val="22"/>
                <w:szCs w:val="22"/>
              </w:rPr>
            </w:pPr>
          </w:p>
          <w:p w14:paraId="0655B411" w14:textId="3F1916C3" w:rsidR="001B6DE0" w:rsidRPr="00E927B8" w:rsidRDefault="001B6DE0" w:rsidP="003C244B">
            <w:pPr>
              <w:rPr>
                <w:rFonts w:ascii="Arial" w:hAnsi="Arial" w:cs="Arial"/>
                <w:sz w:val="22"/>
                <w:szCs w:val="22"/>
              </w:rPr>
            </w:pPr>
          </w:p>
        </w:tc>
      </w:tr>
      <w:tr w:rsidR="00E47A22" w:rsidRPr="00E927B8" w14:paraId="394E8A69" w14:textId="77777777" w:rsidTr="00330D2A">
        <w:trPr>
          <w:trHeight w:val="694"/>
        </w:trPr>
        <w:tc>
          <w:tcPr>
            <w:tcW w:w="9016" w:type="dxa"/>
          </w:tcPr>
          <w:p w14:paraId="18374043" w14:textId="30F19F45" w:rsidR="00A17667" w:rsidRPr="00E927B8" w:rsidRDefault="00A17667" w:rsidP="003C244B">
            <w:pPr>
              <w:rPr>
                <w:rFonts w:ascii="Arial" w:hAnsi="Arial" w:cs="Arial"/>
                <w:b/>
                <w:noProof/>
                <w:sz w:val="22"/>
                <w:szCs w:val="22"/>
                <w:u w:val="single"/>
                <w:lang w:eastAsia="en-GB"/>
              </w:rPr>
            </w:pPr>
            <w:r w:rsidRPr="00E927B8">
              <w:rPr>
                <w:rFonts w:cs="Arial"/>
                <w:b/>
                <w:noProof/>
                <w:sz w:val="22"/>
                <w:szCs w:val="22"/>
                <w:u w:val="single"/>
              </w:rPr>
              <w:lastRenderedPageBreak/>
              <mc:AlternateContent>
                <mc:Choice Requires="wps">
                  <w:drawing>
                    <wp:anchor distT="45720" distB="45720" distL="114300" distR="114300" simplePos="0" relativeHeight="251665408" behindDoc="0" locked="0" layoutInCell="1" allowOverlap="1" wp14:anchorId="36995361" wp14:editId="22A7D78E">
                      <wp:simplePos x="0" y="0"/>
                      <wp:positionH relativeFrom="column">
                        <wp:posOffset>617855</wp:posOffset>
                      </wp:positionH>
                      <wp:positionV relativeFrom="paragraph">
                        <wp:posOffset>167640</wp:posOffset>
                      </wp:positionV>
                      <wp:extent cx="4610100" cy="333375"/>
                      <wp:effectExtent l="0" t="0" r="1905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333375"/>
                              </a:xfrm>
                              <a:prstGeom prst="rect">
                                <a:avLst/>
                              </a:prstGeom>
                              <a:solidFill>
                                <a:srgbClr val="FFFFFF"/>
                              </a:solidFill>
                              <a:ln w="9525">
                                <a:solidFill>
                                  <a:srgbClr val="000000"/>
                                </a:solidFill>
                                <a:miter lim="800000"/>
                                <a:headEnd/>
                                <a:tailEnd/>
                              </a:ln>
                            </wps:spPr>
                            <wps:txbx>
                              <w:txbxContent>
                                <w:p w14:paraId="1B33C3C9" w14:textId="77777777" w:rsidR="002C5579" w:rsidRPr="00A17667" w:rsidRDefault="002C5579" w:rsidP="00A17667">
                                  <w:pPr>
                                    <w:rPr>
                                      <w:b/>
                                      <w:sz w:val="28"/>
                                      <w:szCs w:val="28"/>
                                    </w:rPr>
                                  </w:pPr>
                                  <w:r w:rsidRPr="00A17667">
                                    <w:rPr>
                                      <w:b/>
                                      <w:sz w:val="28"/>
                                      <w:szCs w:val="28"/>
                                    </w:rPr>
                                    <w:t xml:space="preserve">Training on using Total Communication - </w:t>
                                  </w:r>
                                  <w:proofErr w:type="spellStart"/>
                                  <w:r w:rsidRPr="00A17667">
                                    <w:rPr>
                                      <w:b/>
                                      <w:sz w:val="28"/>
                                      <w:szCs w:val="28"/>
                                    </w:rPr>
                                    <w:t>SaLT</w:t>
                                  </w:r>
                                  <w:proofErr w:type="spellEnd"/>
                                </w:p>
                                <w:p w14:paraId="3CCF6232" w14:textId="77777777" w:rsidR="002C5579" w:rsidRPr="004A7719" w:rsidRDefault="002C5579" w:rsidP="00E47A22">
                                  <w:pPr>
                                    <w:jc w:val="cente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95361" id="_x0000_s1035" type="#_x0000_t202" style="position:absolute;margin-left:48.65pt;margin-top:13.2pt;width:363pt;height:26.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">
                      <v:textbox>
                        <w:txbxContent>
                          <w:p w14:paraId="1B33C3C9" w14:textId="77777777" w:rsidR="002C5579" w:rsidRPr="00A17667" w:rsidRDefault="002C5579" w:rsidP="00A17667">
                            <w:pPr>
                              <w:rPr>
                                <w:b/>
                                <w:sz w:val="28"/>
                                <w:szCs w:val="28"/>
                              </w:rPr>
                            </w:pPr>
                            <w:r w:rsidRPr="00A17667">
                              <w:rPr>
                                <w:b/>
                                <w:sz w:val="28"/>
                                <w:szCs w:val="28"/>
                              </w:rPr>
                              <w:t xml:space="preserve">Training on using Total Communication - </w:t>
                            </w:r>
                            <w:proofErr w:type="spellStart"/>
                            <w:r w:rsidRPr="00A17667">
                              <w:rPr>
                                <w:b/>
                                <w:sz w:val="28"/>
                                <w:szCs w:val="28"/>
                              </w:rPr>
                              <w:t>SaLT</w:t>
                            </w:r>
                            <w:proofErr w:type="spellEnd"/>
                          </w:p>
                          <w:p w14:paraId="3CCF6232" w14:textId="77777777" w:rsidR="002C5579" w:rsidRPr="004A7719" w:rsidRDefault="002C5579" w:rsidP="00E47A22">
                            <w:pPr>
                              <w:jc w:val="center"/>
                              <w:rPr>
                                <w:b/>
                                <w:sz w:val="28"/>
                                <w:szCs w:val="28"/>
                              </w:rPr>
                            </w:pPr>
                          </w:p>
                        </w:txbxContent>
                      </v:textbox>
                      <w10:wrap type="square"/>
                    </v:shape>
                  </w:pict>
                </mc:Fallback>
              </mc:AlternateContent>
            </w:r>
          </w:p>
          <w:p w14:paraId="12BC059D" w14:textId="2F3448EE" w:rsidR="00A17667" w:rsidRPr="00E927B8" w:rsidRDefault="00A17667" w:rsidP="003C244B">
            <w:pPr>
              <w:rPr>
                <w:rFonts w:ascii="Arial" w:hAnsi="Arial" w:cs="Arial"/>
                <w:noProof/>
                <w:sz w:val="22"/>
                <w:szCs w:val="22"/>
                <w:lang w:eastAsia="en-GB"/>
              </w:rPr>
            </w:pPr>
          </w:p>
          <w:p w14:paraId="660AD64E" w14:textId="56526FBA" w:rsidR="00DB4A09" w:rsidRPr="00E927B8" w:rsidRDefault="00DB4A09" w:rsidP="003C244B">
            <w:pPr>
              <w:pStyle w:val="TableRowCentered"/>
              <w:spacing w:before="0" w:after="0"/>
              <w:jc w:val="left"/>
              <w:rPr>
                <w:rFonts w:ascii="Arial" w:hAnsi="Arial" w:cs="Arial"/>
                <w:sz w:val="22"/>
                <w:szCs w:val="22"/>
              </w:rPr>
            </w:pPr>
            <w:r w:rsidRPr="00E927B8">
              <w:rPr>
                <w:rFonts w:ascii="Arial" w:hAnsi="Arial" w:cs="Arial"/>
                <w:sz w:val="22"/>
                <w:szCs w:val="22"/>
              </w:rPr>
              <w:t>Training on Total Communication has enabled staff to allow pupils to communicate approach, Pupils are able to consistently communicate in their preferred mode of communication (PECS, Makaton, body signing, objects of reference and gestures).</w:t>
            </w:r>
          </w:p>
          <w:p w14:paraId="05E78EA5" w14:textId="36C64684" w:rsidR="00DB4A09" w:rsidRPr="00E927B8" w:rsidRDefault="00DB4A09" w:rsidP="003C244B">
            <w:pPr>
              <w:pStyle w:val="TableRowCentered"/>
              <w:spacing w:before="0" w:after="0"/>
              <w:jc w:val="left"/>
              <w:rPr>
                <w:rFonts w:ascii="Arial" w:hAnsi="Arial" w:cs="Arial"/>
                <w:sz w:val="22"/>
                <w:szCs w:val="22"/>
              </w:rPr>
            </w:pPr>
          </w:p>
          <w:p w14:paraId="15351CC4" w14:textId="03DE95C0" w:rsidR="00DB4A09" w:rsidRPr="00E927B8" w:rsidRDefault="00830A59" w:rsidP="00830A59">
            <w:pPr>
              <w:pStyle w:val="TableRowCentered"/>
              <w:spacing w:before="0" w:after="0"/>
              <w:jc w:val="left"/>
              <w:rPr>
                <w:rFonts w:ascii="Arial" w:hAnsi="Arial" w:cs="Arial"/>
                <w:color w:val="000000"/>
                <w:sz w:val="22"/>
                <w:szCs w:val="30"/>
                <w:shd w:val="clear" w:color="auto" w:fill="FFFFFF"/>
              </w:rPr>
            </w:pPr>
            <w:r w:rsidRPr="00E927B8">
              <w:rPr>
                <w:rFonts w:cs="Arial"/>
                <w:noProof/>
                <w:sz w:val="22"/>
                <w:szCs w:val="22"/>
              </w:rPr>
              <w:drawing>
                <wp:anchor distT="0" distB="0" distL="114300" distR="114300" simplePos="0" relativeHeight="251743232" behindDoc="1" locked="0" layoutInCell="1" allowOverlap="1" wp14:anchorId="77C6831A" wp14:editId="4915EA8D">
                  <wp:simplePos x="0" y="0"/>
                  <wp:positionH relativeFrom="column">
                    <wp:posOffset>3827780</wp:posOffset>
                  </wp:positionH>
                  <wp:positionV relativeFrom="paragraph">
                    <wp:posOffset>620395</wp:posOffset>
                  </wp:positionV>
                  <wp:extent cx="1619885" cy="1757045"/>
                  <wp:effectExtent l="0" t="0" r="0" b="0"/>
                  <wp:wrapTight wrapText="bothSides">
                    <wp:wrapPolygon edited="0">
                      <wp:start x="0" y="0"/>
                      <wp:lineTo x="0" y="21311"/>
                      <wp:lineTo x="21338" y="21311"/>
                      <wp:lineTo x="21338" y="0"/>
                      <wp:lineTo x="0" y="0"/>
                    </wp:wrapPolygon>
                  </wp:wrapTight>
                  <wp:docPr id="262" name="Picture 262" descr="https://assets.seesaw.me/us-2/4/b/6/8/7/0/4b687062-54f4-4dfd-8040-7a73a9517b70.jpg:::1651957048:::1209600:::s43pFdRJhnK92InRIP6oZlwJYc-RNJNMxXpzc7tUXfWOL89ISxKMmvLSiVtFMXm96QR25pb5gfEgV6--lIpl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seesaw.me/us-2/4/b/6/8/7/0/4b687062-54f4-4dfd-8040-7a73a9517b70.jpg:::1651957048:::1209600:::s43pFdRJhnK92InRIP6oZlwJYc-RNJNMxXpzc7tUXfWOL89ISxKMmvLSiVtFMXm96QR25pb5gfEgV6--lIplcw.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9749" b="30666"/>
                          <a:stretch/>
                        </pic:blipFill>
                        <pic:spPr bwMode="auto">
                          <a:xfrm>
                            <a:off x="0" y="0"/>
                            <a:ext cx="1619885" cy="1757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4A09" w:rsidRPr="00E927B8">
              <w:rPr>
                <w:rFonts w:ascii="Arial" w:hAnsi="Arial" w:cs="Arial"/>
                <w:color w:val="000000"/>
                <w:sz w:val="22"/>
                <w:szCs w:val="30"/>
                <w:shd w:val="clear" w:color="auto" w:fill="FFFFFF"/>
              </w:rPr>
              <w:t xml:space="preserve">The total communication approach is about finding and using the right combination of communication methods for each person. This approach helps an individual to form connections, ensures successful interactions and supports information exchanges and conversations. A combination of methods </w:t>
            </w:r>
            <w:proofErr w:type="gramStart"/>
            <w:r w:rsidR="00DB4A09" w:rsidRPr="00E927B8">
              <w:rPr>
                <w:rFonts w:ascii="Arial" w:hAnsi="Arial" w:cs="Arial"/>
                <w:color w:val="000000"/>
                <w:sz w:val="22"/>
                <w:szCs w:val="30"/>
                <w:shd w:val="clear" w:color="auto" w:fill="FFFFFF"/>
              </w:rPr>
              <w:t>are</w:t>
            </w:r>
            <w:proofErr w:type="gramEnd"/>
            <w:r w:rsidR="00DB4A09" w:rsidRPr="00E927B8">
              <w:rPr>
                <w:rFonts w:ascii="Arial" w:hAnsi="Arial" w:cs="Arial"/>
                <w:color w:val="000000"/>
                <w:sz w:val="22"/>
                <w:szCs w:val="30"/>
                <w:shd w:val="clear" w:color="auto" w:fill="FFFFFF"/>
              </w:rPr>
              <w:t xml:space="preserve"> used, which reinforce each other and strengthen meaning for the individual.</w:t>
            </w:r>
          </w:p>
          <w:p w14:paraId="6F80E3A1" w14:textId="4C19D33E" w:rsidR="00DB4A09" w:rsidRPr="00E927B8" w:rsidRDefault="00DB4A09" w:rsidP="00830A59">
            <w:pPr>
              <w:spacing w:after="0" w:line="240" w:lineRule="auto"/>
              <w:rPr>
                <w:rFonts w:ascii="Arial" w:hAnsi="Arial" w:cs="Arial"/>
                <w:sz w:val="22"/>
                <w:szCs w:val="22"/>
              </w:rPr>
            </w:pPr>
          </w:p>
          <w:p w14:paraId="2769C676" w14:textId="16FAA96B" w:rsidR="000A3FCE" w:rsidRPr="00E927B8" w:rsidRDefault="00ED6FE7" w:rsidP="00830A59">
            <w:pPr>
              <w:spacing w:after="0" w:line="240" w:lineRule="auto"/>
              <w:rPr>
                <w:rFonts w:ascii="Arial" w:hAnsi="Arial" w:cs="Arial"/>
                <w:sz w:val="22"/>
                <w:szCs w:val="22"/>
              </w:rPr>
            </w:pPr>
            <w:r w:rsidRPr="00E927B8">
              <w:rPr>
                <w:rFonts w:ascii="Arial" w:hAnsi="Arial" w:cs="Arial"/>
                <w:sz w:val="22"/>
                <w:szCs w:val="22"/>
              </w:rPr>
              <w:t>Child A</w:t>
            </w:r>
            <w:r w:rsidR="000A3FCE" w:rsidRPr="00E927B8">
              <w:rPr>
                <w:rFonts w:ascii="Arial" w:hAnsi="Arial" w:cs="Arial"/>
                <w:sz w:val="22"/>
                <w:szCs w:val="22"/>
              </w:rPr>
              <w:t xml:space="preserve"> is consistently exchanging PECS to make request during planned sessions.</w:t>
            </w:r>
          </w:p>
          <w:p w14:paraId="1FEF628E" w14:textId="1F7ACB19" w:rsidR="000A3FCE" w:rsidRPr="00E927B8" w:rsidRDefault="00ED6FE7" w:rsidP="00830A59">
            <w:pPr>
              <w:spacing w:after="0" w:line="240" w:lineRule="auto"/>
              <w:rPr>
                <w:rFonts w:ascii="Arial" w:hAnsi="Arial" w:cs="Arial"/>
                <w:sz w:val="22"/>
                <w:szCs w:val="22"/>
              </w:rPr>
            </w:pPr>
            <w:r w:rsidRPr="00E927B8">
              <w:rPr>
                <w:rFonts w:ascii="Arial" w:hAnsi="Arial" w:cs="Arial"/>
                <w:sz w:val="22"/>
                <w:szCs w:val="22"/>
              </w:rPr>
              <w:t>Child A</w:t>
            </w:r>
            <w:r w:rsidR="000A3FCE" w:rsidRPr="00E927B8">
              <w:rPr>
                <w:rFonts w:ascii="Arial" w:hAnsi="Arial" w:cs="Arial"/>
                <w:sz w:val="22"/>
                <w:szCs w:val="22"/>
              </w:rPr>
              <w:t xml:space="preserve"> has started to vocalise some words functionally and to copy some actions.</w:t>
            </w:r>
          </w:p>
          <w:p w14:paraId="0EFEB478" w14:textId="1CBB9B67" w:rsidR="00ED6FE7" w:rsidRPr="00E927B8" w:rsidRDefault="000A3FCE" w:rsidP="00830A59">
            <w:pPr>
              <w:spacing w:after="0" w:line="240" w:lineRule="auto"/>
              <w:rPr>
                <w:rFonts w:ascii="Arial" w:hAnsi="Arial" w:cs="Arial"/>
                <w:sz w:val="22"/>
                <w:szCs w:val="22"/>
              </w:rPr>
            </w:pPr>
            <w:r w:rsidRPr="00E927B8">
              <w:rPr>
                <w:rFonts w:ascii="Arial" w:hAnsi="Arial" w:cs="Arial"/>
                <w:sz w:val="22"/>
                <w:szCs w:val="22"/>
              </w:rPr>
              <w:t>She is managing to wait for motivating activities during longer periods with the use of now/next boards and symbols.</w:t>
            </w:r>
            <w:r w:rsidR="00072D59" w:rsidRPr="00E927B8">
              <w:rPr>
                <w:rFonts w:ascii="Arial" w:hAnsi="Arial" w:cs="Arial"/>
                <w:sz w:val="22"/>
                <w:szCs w:val="22"/>
              </w:rPr>
              <w:t xml:space="preserve">  </w:t>
            </w:r>
            <w:r w:rsidRPr="00E927B8">
              <w:rPr>
                <w:rFonts w:ascii="Arial" w:hAnsi="Arial" w:cs="Arial"/>
                <w:sz w:val="22"/>
                <w:szCs w:val="22"/>
              </w:rPr>
              <w:t>She is managing her emotions better when it is time to finish an activity when she is presented with the tambourine, countdown and finishing song.</w:t>
            </w:r>
          </w:p>
          <w:p w14:paraId="2DE9E7C9" w14:textId="5DBE7938" w:rsidR="00072D59" w:rsidRPr="00E927B8" w:rsidRDefault="00072D59" w:rsidP="00830A59">
            <w:pPr>
              <w:spacing w:after="0" w:line="240" w:lineRule="auto"/>
              <w:rPr>
                <w:rFonts w:ascii="Arial" w:hAnsi="Arial" w:cs="Arial"/>
                <w:sz w:val="22"/>
                <w:szCs w:val="22"/>
                <w:shd w:val="clear" w:color="auto" w:fill="FFFFFF"/>
              </w:rPr>
            </w:pPr>
            <w:r w:rsidRPr="00E927B8">
              <w:rPr>
                <w:rFonts w:cs="Arial"/>
                <w:noProof/>
                <w:sz w:val="22"/>
                <w:szCs w:val="22"/>
              </w:rPr>
              <w:lastRenderedPageBreak/>
              <w:drawing>
                <wp:anchor distT="0" distB="0" distL="114300" distR="114300" simplePos="0" relativeHeight="251705344" behindDoc="1" locked="0" layoutInCell="1" allowOverlap="1" wp14:anchorId="4821136C" wp14:editId="08A2F378">
                  <wp:simplePos x="0" y="0"/>
                  <wp:positionH relativeFrom="column">
                    <wp:posOffset>3829685</wp:posOffset>
                  </wp:positionH>
                  <wp:positionV relativeFrom="paragraph">
                    <wp:posOffset>160655</wp:posOffset>
                  </wp:positionV>
                  <wp:extent cx="1619885" cy="1635760"/>
                  <wp:effectExtent l="0" t="0" r="0" b="2540"/>
                  <wp:wrapTight wrapText="bothSides">
                    <wp:wrapPolygon edited="0">
                      <wp:start x="0" y="0"/>
                      <wp:lineTo x="0" y="21382"/>
                      <wp:lineTo x="21338" y="21382"/>
                      <wp:lineTo x="21338" y="0"/>
                      <wp:lineTo x="0" y="0"/>
                    </wp:wrapPolygon>
                  </wp:wrapTight>
                  <wp:docPr id="236" name="Picture 236" descr="https://assets.seesaw.me/us-2/f/8/6/1/4/a/f8614a33-ccca-4ec5-8fe5-2f225304e741.jpg:::1651633997:::1209600:::Vvq7eWhZyPsFsPOdhWHUkpIOWyGxgBpI0KHHIHofpc66IsDqK5Xze4sJtMPp1flls2Pe2XtC52CZ1OYRqH_-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seesaw.me/us-2/f/8/6/1/4/a/f8614a33-ccca-4ec5-8fe5-2f225304e741.jpg:::1651633997:::1209600:::Vvq7eWhZyPsFsPOdhWHUkpIOWyGxgBpI0KHHIHofpc66IsDqK5Xze4sJtMPp1flls2Pe2XtC52CZ1OYRqH_-0w.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2747" r="1896" b="14404"/>
                          <a:stretch/>
                        </pic:blipFill>
                        <pic:spPr bwMode="auto">
                          <a:xfrm>
                            <a:off x="0" y="0"/>
                            <a:ext cx="1619885" cy="1635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F0E926" w14:textId="05B722CB" w:rsidR="00A00C6C" w:rsidRPr="00E927B8" w:rsidRDefault="00181A6C" w:rsidP="00830A59">
            <w:pPr>
              <w:spacing w:after="0" w:line="240" w:lineRule="auto"/>
              <w:rPr>
                <w:rFonts w:ascii="Arial" w:hAnsi="Arial" w:cs="Arial"/>
                <w:sz w:val="22"/>
                <w:szCs w:val="22"/>
                <w:shd w:val="clear" w:color="auto" w:fill="FFFFFF"/>
              </w:rPr>
            </w:pPr>
            <w:r w:rsidRPr="00E927B8">
              <w:rPr>
                <w:rFonts w:ascii="Arial" w:hAnsi="Arial" w:cs="Arial"/>
                <w:sz w:val="22"/>
                <w:szCs w:val="22"/>
                <w:shd w:val="clear" w:color="auto" w:fill="FFFFFF"/>
              </w:rPr>
              <w:t xml:space="preserve">At snack time </w:t>
            </w:r>
            <w:r w:rsidR="00ED6FE7" w:rsidRPr="00E927B8">
              <w:rPr>
                <w:rFonts w:ascii="Arial" w:hAnsi="Arial" w:cs="Arial"/>
                <w:sz w:val="22"/>
                <w:szCs w:val="22"/>
                <w:shd w:val="clear" w:color="auto" w:fill="FFFFFF"/>
              </w:rPr>
              <w:t>Child B</w:t>
            </w:r>
            <w:r w:rsidRPr="00E927B8">
              <w:rPr>
                <w:rFonts w:ascii="Arial" w:hAnsi="Arial" w:cs="Arial"/>
                <w:sz w:val="22"/>
                <w:szCs w:val="22"/>
                <w:shd w:val="clear" w:color="auto" w:fill="FFFFFF"/>
              </w:rPr>
              <w:t xml:space="preserve"> is using PECS to choose his snack. With support, he is picking the photo and handing it to staff. Staff have been modelling to him how to request for a drink during the day by showing him where the photo is kept. He is now responding to this.</w:t>
            </w:r>
          </w:p>
          <w:p w14:paraId="472728A2" w14:textId="77777777" w:rsidR="00072D59" w:rsidRPr="00E927B8" w:rsidRDefault="00072D59" w:rsidP="00830A59">
            <w:pPr>
              <w:spacing w:after="0" w:line="240" w:lineRule="auto"/>
              <w:rPr>
                <w:rFonts w:ascii="Arial" w:hAnsi="Arial" w:cs="Arial"/>
                <w:sz w:val="22"/>
                <w:szCs w:val="22"/>
                <w:shd w:val="clear" w:color="auto" w:fill="FFFFFF"/>
              </w:rPr>
            </w:pPr>
          </w:p>
          <w:p w14:paraId="05608CEB" w14:textId="3F4B5F93" w:rsidR="00A00C6C" w:rsidRPr="00E927B8" w:rsidRDefault="00A00C6C" w:rsidP="003C244B">
            <w:pPr>
              <w:spacing w:after="0" w:line="240" w:lineRule="auto"/>
              <w:rPr>
                <w:rFonts w:ascii="Arial" w:hAnsi="Arial" w:cs="Arial"/>
                <w:sz w:val="22"/>
                <w:szCs w:val="22"/>
                <w:shd w:val="clear" w:color="auto" w:fill="FFFFFF"/>
              </w:rPr>
            </w:pPr>
            <w:r w:rsidRPr="00E927B8">
              <w:rPr>
                <w:rFonts w:ascii="Arial" w:hAnsi="Arial" w:cs="Arial"/>
                <w:sz w:val="22"/>
                <w:szCs w:val="22"/>
                <w:shd w:val="clear" w:color="auto" w:fill="FFFFFF"/>
              </w:rPr>
              <w:t>Child C uses PECS and objects of reference to express her likes and dislikes and to show that she unde</w:t>
            </w:r>
            <w:r w:rsidR="00830A59">
              <w:rPr>
                <w:rFonts w:ascii="Arial" w:hAnsi="Arial" w:cs="Arial"/>
                <w:sz w:val="22"/>
                <w:szCs w:val="22"/>
                <w:shd w:val="clear" w:color="auto" w:fill="FFFFFF"/>
              </w:rPr>
              <w:t>rstands what is happening next.</w:t>
            </w:r>
          </w:p>
          <w:p w14:paraId="3A47F387" w14:textId="77777777" w:rsidR="00072D59" w:rsidRPr="00E927B8" w:rsidRDefault="00072D59" w:rsidP="003C244B">
            <w:pPr>
              <w:spacing w:after="0" w:line="240" w:lineRule="auto"/>
              <w:rPr>
                <w:rFonts w:ascii="Arial" w:hAnsi="Arial" w:cs="Arial"/>
                <w:sz w:val="22"/>
                <w:szCs w:val="22"/>
                <w:shd w:val="clear" w:color="auto" w:fill="FFFFFF"/>
              </w:rPr>
            </w:pPr>
          </w:p>
          <w:p w14:paraId="75565835" w14:textId="77777777" w:rsidR="00072D59" w:rsidRPr="00E927B8" w:rsidRDefault="00072D59" w:rsidP="003C244B">
            <w:pPr>
              <w:spacing w:after="0" w:line="240" w:lineRule="auto"/>
              <w:rPr>
                <w:rFonts w:ascii="Arial" w:hAnsi="Arial" w:cs="Arial"/>
                <w:color w:val="auto"/>
                <w:sz w:val="22"/>
                <w:szCs w:val="22"/>
                <w:shd w:val="clear" w:color="auto" w:fill="FFFFFF"/>
              </w:rPr>
            </w:pPr>
            <w:r w:rsidRPr="00E927B8">
              <w:rPr>
                <w:rFonts w:cs="Arial"/>
                <w:noProof/>
                <w:sz w:val="22"/>
                <w:szCs w:val="22"/>
              </w:rPr>
              <w:drawing>
                <wp:anchor distT="0" distB="0" distL="114300" distR="114300" simplePos="0" relativeHeight="251750400" behindDoc="1" locked="0" layoutInCell="1" allowOverlap="1" wp14:anchorId="3BBBA86F" wp14:editId="4BFDC6B4">
                  <wp:simplePos x="0" y="0"/>
                  <wp:positionH relativeFrom="column">
                    <wp:posOffset>141605</wp:posOffset>
                  </wp:positionH>
                  <wp:positionV relativeFrom="paragraph">
                    <wp:posOffset>84455</wp:posOffset>
                  </wp:positionV>
                  <wp:extent cx="1565910" cy="1619885"/>
                  <wp:effectExtent l="0" t="0" r="0" b="0"/>
                  <wp:wrapTight wrapText="bothSides">
                    <wp:wrapPolygon edited="0">
                      <wp:start x="0" y="0"/>
                      <wp:lineTo x="0" y="21338"/>
                      <wp:lineTo x="21285" y="21338"/>
                      <wp:lineTo x="21285" y="0"/>
                      <wp:lineTo x="0" y="0"/>
                    </wp:wrapPolygon>
                  </wp:wrapTight>
                  <wp:docPr id="265" name="Picture 265" descr="https://assets.seesaw.me/us-2/e/f/2/e/2/3/ef2e23cf-50fd-4af6-8786-cdc10ba50200.jpg:::1688240115:::1209600:::1:::snOT-b8M980SV3I8keHJN2SLaXtv8mSkit71q8KGhR6Cri80eZYMUmddlFt2D6Vs43SngtoyTfeLB5kDQEZaV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ssets.seesaw.me/us-2/e/f/2/e/2/3/ef2e23cf-50fd-4af6-8786-cdc10ba50200.jpg:::1688240115:::1209600:::1:::snOT-b8M980SV3I8keHJN2SLaXtv8mSkit71q8KGhR6Cri80eZYMUmddlFt2D6Vs43SngtoyTfeLB5kDQEZaVQ.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22491"/>
                          <a:stretch/>
                        </pic:blipFill>
                        <pic:spPr bwMode="auto">
                          <a:xfrm>
                            <a:off x="0" y="0"/>
                            <a:ext cx="1565910" cy="1619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82E51D" w14:textId="7C8DDD12" w:rsidR="00072D59" w:rsidRPr="00E927B8" w:rsidRDefault="00EF3B60" w:rsidP="003C244B">
            <w:pPr>
              <w:spacing w:after="0" w:line="240" w:lineRule="auto"/>
              <w:rPr>
                <w:rFonts w:ascii="Arial" w:hAnsi="Arial" w:cs="Arial"/>
                <w:color w:val="auto"/>
                <w:sz w:val="22"/>
                <w:szCs w:val="22"/>
                <w:shd w:val="clear" w:color="auto" w:fill="FFFFFF"/>
              </w:rPr>
            </w:pPr>
            <w:r>
              <w:rPr>
                <w:rFonts w:ascii="Arial" w:hAnsi="Arial" w:cs="Arial"/>
                <w:color w:val="auto"/>
                <w:sz w:val="22"/>
                <w:szCs w:val="22"/>
                <w:shd w:val="clear" w:color="auto" w:fill="FFFFFF"/>
              </w:rPr>
              <w:t>Child D</w:t>
            </w:r>
            <w:r w:rsidR="00072D59" w:rsidRPr="00E927B8">
              <w:rPr>
                <w:rFonts w:ascii="Arial" w:hAnsi="Arial" w:cs="Arial"/>
                <w:color w:val="auto"/>
                <w:sz w:val="22"/>
                <w:szCs w:val="22"/>
                <w:shd w:val="clear" w:color="auto" w:fill="FFFFFF"/>
              </w:rPr>
              <w:t xml:space="preserve"> was able to pick the photos of her favourite songs during songs choices</w:t>
            </w:r>
          </w:p>
          <w:p w14:paraId="149C46C1" w14:textId="77777777" w:rsidR="00072D59" w:rsidRPr="00E927B8" w:rsidRDefault="00072D59" w:rsidP="003C244B">
            <w:pPr>
              <w:spacing w:after="0" w:line="240" w:lineRule="auto"/>
              <w:rPr>
                <w:rFonts w:ascii="Arial" w:hAnsi="Arial" w:cs="Arial"/>
                <w:color w:val="auto"/>
                <w:sz w:val="22"/>
                <w:szCs w:val="22"/>
                <w:shd w:val="clear" w:color="auto" w:fill="FFFFFF"/>
              </w:rPr>
            </w:pPr>
          </w:p>
          <w:p w14:paraId="4A531CF3" w14:textId="77777777" w:rsidR="00072D59" w:rsidRPr="00E927B8" w:rsidRDefault="00072D59" w:rsidP="003C244B">
            <w:pPr>
              <w:spacing w:after="0" w:line="240" w:lineRule="auto"/>
              <w:rPr>
                <w:rFonts w:ascii="Arial" w:hAnsi="Arial" w:cs="Arial"/>
                <w:color w:val="auto"/>
                <w:sz w:val="22"/>
                <w:szCs w:val="22"/>
                <w:shd w:val="clear" w:color="auto" w:fill="FFFFFF"/>
              </w:rPr>
            </w:pPr>
          </w:p>
          <w:p w14:paraId="718A7103" w14:textId="77777777" w:rsidR="00072D59" w:rsidRPr="00E927B8" w:rsidRDefault="00072D59" w:rsidP="003C244B">
            <w:pPr>
              <w:spacing w:after="0" w:line="240" w:lineRule="auto"/>
              <w:rPr>
                <w:rFonts w:ascii="Arial" w:hAnsi="Arial" w:cs="Arial"/>
                <w:color w:val="auto"/>
                <w:sz w:val="22"/>
                <w:szCs w:val="22"/>
                <w:shd w:val="clear" w:color="auto" w:fill="FFFFFF"/>
              </w:rPr>
            </w:pPr>
          </w:p>
          <w:p w14:paraId="671E7F04" w14:textId="77777777" w:rsidR="00072D59" w:rsidRPr="00E927B8" w:rsidRDefault="00072D59" w:rsidP="003C244B">
            <w:pPr>
              <w:spacing w:after="0" w:line="240" w:lineRule="auto"/>
              <w:rPr>
                <w:rFonts w:ascii="Arial" w:hAnsi="Arial" w:cs="Arial"/>
                <w:color w:val="auto"/>
                <w:sz w:val="22"/>
                <w:szCs w:val="22"/>
                <w:shd w:val="clear" w:color="auto" w:fill="FFFFFF"/>
              </w:rPr>
            </w:pPr>
          </w:p>
          <w:p w14:paraId="17FBB145" w14:textId="77777777" w:rsidR="00072D59" w:rsidRPr="00E927B8" w:rsidRDefault="00072D59" w:rsidP="003C244B">
            <w:pPr>
              <w:spacing w:after="0" w:line="240" w:lineRule="auto"/>
              <w:rPr>
                <w:rFonts w:ascii="Arial" w:hAnsi="Arial" w:cs="Arial"/>
                <w:b/>
                <w:noProof/>
                <w:color w:val="auto"/>
                <w:sz w:val="22"/>
                <w:szCs w:val="22"/>
                <w:u w:val="single"/>
              </w:rPr>
            </w:pPr>
          </w:p>
          <w:p w14:paraId="2DCC5E5D" w14:textId="4AEC22C4" w:rsidR="00072D59" w:rsidRPr="00E927B8" w:rsidRDefault="00072D59" w:rsidP="003C244B">
            <w:pPr>
              <w:spacing w:after="0" w:line="240" w:lineRule="auto"/>
              <w:rPr>
                <w:rFonts w:ascii="Arial" w:hAnsi="Arial" w:cs="Arial"/>
                <w:b/>
                <w:noProof/>
                <w:color w:val="auto"/>
                <w:sz w:val="22"/>
                <w:szCs w:val="22"/>
                <w:u w:val="single"/>
              </w:rPr>
            </w:pPr>
            <w:r w:rsidRPr="00E927B8">
              <w:rPr>
                <w:rFonts w:cs="Arial"/>
                <w:noProof/>
                <w:color w:val="auto"/>
                <w:sz w:val="22"/>
                <w:szCs w:val="22"/>
              </w:rPr>
              <w:drawing>
                <wp:anchor distT="0" distB="0" distL="114300" distR="114300" simplePos="0" relativeHeight="251749376" behindDoc="1" locked="0" layoutInCell="1" allowOverlap="1" wp14:anchorId="1BD8703B" wp14:editId="269AB699">
                  <wp:simplePos x="0" y="0"/>
                  <wp:positionH relativeFrom="column">
                    <wp:posOffset>4333881</wp:posOffset>
                  </wp:positionH>
                  <wp:positionV relativeFrom="paragraph">
                    <wp:posOffset>101600</wp:posOffset>
                  </wp:positionV>
                  <wp:extent cx="1178003" cy="1620000"/>
                  <wp:effectExtent l="0" t="0" r="3175" b="0"/>
                  <wp:wrapTight wrapText="bothSides">
                    <wp:wrapPolygon edited="0">
                      <wp:start x="0" y="0"/>
                      <wp:lineTo x="0" y="21338"/>
                      <wp:lineTo x="21309" y="21338"/>
                      <wp:lineTo x="21309" y="0"/>
                      <wp:lineTo x="0" y="0"/>
                    </wp:wrapPolygon>
                  </wp:wrapTight>
                  <wp:docPr id="266" name="Picture 266" descr="https://assets.seesaw.me/us-2/d/8/c/4/2/7/d8c42729-d2dc-422c-b040-05bd3d82ce73.jpg:::1688477823:::1209600:::1:::oJ2fVDVAxmmshsE3CVn6vzjVMKoZ06bea7m29jkiNneffhmFQsm0oGzWgf0_aPyBPzqViGvon5-d869guABQL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seesaw.me/us-2/d/8/c/4/2/7/d8c42729-d2dc-422c-b040-05bd3d82ce73.jpg:::1688477823:::1209600:::1:::oJ2fVDVAxmmshsE3CVn6vzjVMKoZ06bea7m29jkiNneffhmFQsm0oGzWgf0_aPyBPzqViGvon5-d869guABQLQ.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20840" r="23258"/>
                          <a:stretch/>
                        </pic:blipFill>
                        <pic:spPr bwMode="auto">
                          <a:xfrm>
                            <a:off x="0" y="0"/>
                            <a:ext cx="1178003" cy="16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4CD567" w14:textId="330F0323" w:rsidR="00072D59" w:rsidRPr="00E927B8" w:rsidRDefault="00072D59" w:rsidP="003C244B">
            <w:pPr>
              <w:spacing w:after="0" w:line="240" w:lineRule="auto"/>
              <w:rPr>
                <w:rFonts w:ascii="Arial" w:hAnsi="Arial" w:cs="Arial"/>
                <w:b/>
                <w:noProof/>
                <w:color w:val="auto"/>
                <w:sz w:val="22"/>
                <w:szCs w:val="22"/>
                <w:u w:val="single"/>
              </w:rPr>
            </w:pPr>
          </w:p>
          <w:p w14:paraId="62A38C0F" w14:textId="278C42D1" w:rsidR="00072D59" w:rsidRPr="00E927B8" w:rsidRDefault="00072D59" w:rsidP="003C244B">
            <w:pPr>
              <w:spacing w:after="0" w:line="240" w:lineRule="auto"/>
              <w:rPr>
                <w:rFonts w:ascii="Arial" w:hAnsi="Arial" w:cs="Arial"/>
                <w:b/>
                <w:noProof/>
                <w:color w:val="auto"/>
                <w:sz w:val="22"/>
                <w:szCs w:val="22"/>
                <w:u w:val="single"/>
              </w:rPr>
            </w:pPr>
          </w:p>
          <w:p w14:paraId="37410BC5" w14:textId="77777777" w:rsidR="00072D59" w:rsidRPr="00E927B8" w:rsidRDefault="00072D59" w:rsidP="003C244B">
            <w:pPr>
              <w:spacing w:after="0" w:line="240" w:lineRule="auto"/>
              <w:rPr>
                <w:rFonts w:ascii="Arial" w:hAnsi="Arial" w:cs="Arial"/>
                <w:b/>
                <w:noProof/>
                <w:color w:val="auto"/>
                <w:sz w:val="22"/>
                <w:szCs w:val="22"/>
                <w:u w:val="single"/>
              </w:rPr>
            </w:pPr>
          </w:p>
          <w:p w14:paraId="556D42C2" w14:textId="14019D53" w:rsidR="00072D59" w:rsidRPr="00E927B8" w:rsidRDefault="00EF3B60" w:rsidP="003C244B">
            <w:pPr>
              <w:spacing w:after="0" w:line="240" w:lineRule="auto"/>
              <w:rPr>
                <w:rFonts w:ascii="Arial" w:hAnsi="Arial" w:cs="Arial"/>
                <w:color w:val="auto"/>
                <w:sz w:val="22"/>
                <w:szCs w:val="22"/>
                <w:shd w:val="clear" w:color="auto" w:fill="FFFFFF"/>
              </w:rPr>
            </w:pPr>
            <w:r>
              <w:rPr>
                <w:rFonts w:ascii="Arial" w:hAnsi="Arial" w:cs="Arial"/>
                <w:color w:val="auto"/>
                <w:sz w:val="22"/>
                <w:szCs w:val="22"/>
                <w:shd w:val="clear" w:color="auto" w:fill="FFFFFF"/>
              </w:rPr>
              <w:t>Child E</w:t>
            </w:r>
            <w:r w:rsidR="00072D59" w:rsidRPr="00E927B8">
              <w:rPr>
                <w:rFonts w:ascii="Arial" w:hAnsi="Arial" w:cs="Arial"/>
                <w:color w:val="auto"/>
                <w:sz w:val="22"/>
                <w:szCs w:val="22"/>
                <w:shd w:val="clear" w:color="auto" w:fill="FFFFFF"/>
              </w:rPr>
              <w:t xml:space="preserve"> is exploring the body sock, she had fun hiding as she could predict the adult calling her name and asking where she was. She asked an adult to join her inside the body sock through gesturing and vocalisation</w:t>
            </w:r>
          </w:p>
          <w:p w14:paraId="234FD008" w14:textId="7E003D7F" w:rsidR="00072D59" w:rsidRPr="00E927B8" w:rsidRDefault="00072D59" w:rsidP="003C244B">
            <w:pPr>
              <w:spacing w:after="0" w:line="240" w:lineRule="auto"/>
              <w:rPr>
                <w:rFonts w:cs="Arial"/>
                <w:color w:val="auto"/>
                <w:sz w:val="22"/>
                <w:szCs w:val="22"/>
                <w:shd w:val="clear" w:color="auto" w:fill="FFFFFF"/>
              </w:rPr>
            </w:pPr>
          </w:p>
          <w:p w14:paraId="6A443190" w14:textId="77777777" w:rsidR="00072D59" w:rsidRPr="00E927B8" w:rsidRDefault="00072D59" w:rsidP="003C244B">
            <w:pPr>
              <w:spacing w:after="0" w:line="240" w:lineRule="auto"/>
              <w:rPr>
                <w:rFonts w:cs="Arial"/>
                <w:color w:val="auto"/>
                <w:sz w:val="22"/>
                <w:szCs w:val="22"/>
                <w:shd w:val="clear" w:color="auto" w:fill="FFFFFF"/>
              </w:rPr>
            </w:pPr>
          </w:p>
          <w:p w14:paraId="2B7FD2E1" w14:textId="482AB0EF" w:rsidR="00072D59" w:rsidRPr="00E927B8" w:rsidRDefault="00072D59" w:rsidP="003C244B">
            <w:pPr>
              <w:spacing w:after="0" w:line="240" w:lineRule="auto"/>
              <w:rPr>
                <w:rFonts w:cs="Arial"/>
                <w:color w:val="auto"/>
                <w:sz w:val="22"/>
                <w:szCs w:val="22"/>
                <w:shd w:val="clear" w:color="auto" w:fill="FFFFFF"/>
              </w:rPr>
            </w:pPr>
          </w:p>
          <w:p w14:paraId="2B1B01F6" w14:textId="3F7A653C" w:rsidR="00072D59" w:rsidRPr="00E927B8" w:rsidRDefault="00EF3B60" w:rsidP="003C244B">
            <w:pPr>
              <w:spacing w:after="0" w:line="240" w:lineRule="auto"/>
              <w:rPr>
                <w:rFonts w:ascii="Arial" w:hAnsi="Arial" w:cs="Arial"/>
                <w:color w:val="auto"/>
                <w:sz w:val="22"/>
                <w:szCs w:val="22"/>
                <w:shd w:val="clear" w:color="auto" w:fill="FFFFFF"/>
              </w:rPr>
            </w:pPr>
            <w:r>
              <w:rPr>
                <w:rFonts w:ascii="Arial" w:hAnsi="Arial" w:cs="Arial"/>
                <w:color w:val="auto"/>
                <w:sz w:val="22"/>
                <w:szCs w:val="22"/>
                <w:shd w:val="clear" w:color="auto" w:fill="FFFFFF"/>
              </w:rPr>
              <w:t>Child f</w:t>
            </w:r>
            <w:r w:rsidR="00072D59" w:rsidRPr="00E927B8">
              <w:rPr>
                <w:rFonts w:ascii="Arial" w:hAnsi="Arial" w:cs="Arial"/>
                <w:color w:val="auto"/>
                <w:sz w:val="22"/>
                <w:szCs w:val="22"/>
                <w:shd w:val="clear" w:color="auto" w:fill="FFFFFF"/>
              </w:rPr>
              <w:t xml:space="preserve"> requested to go to the toilet during class time. He walked to an adult, gave them eye contact while tapping his torso and when asked if he needed help he took their hand to walk them to the door. With a little gestural and verbal prompting he pointed to the toilet symbol we have by the door.</w:t>
            </w:r>
          </w:p>
          <w:p w14:paraId="200EA20A" w14:textId="1B14B8EE" w:rsidR="00072D59" w:rsidRPr="00E927B8" w:rsidRDefault="00072D59" w:rsidP="003C244B">
            <w:pPr>
              <w:spacing w:after="0" w:line="240" w:lineRule="auto"/>
              <w:rPr>
                <w:rFonts w:ascii="Arial" w:hAnsi="Arial" w:cs="Arial"/>
                <w:color w:val="auto"/>
                <w:sz w:val="22"/>
                <w:szCs w:val="22"/>
                <w:shd w:val="clear" w:color="auto" w:fill="FFFFFF"/>
              </w:rPr>
            </w:pPr>
            <w:r w:rsidRPr="00E927B8">
              <w:rPr>
                <w:noProof/>
                <w:color w:val="auto"/>
                <w:sz w:val="22"/>
                <w:szCs w:val="22"/>
              </w:rPr>
              <w:drawing>
                <wp:anchor distT="0" distB="0" distL="114300" distR="114300" simplePos="0" relativeHeight="251748352" behindDoc="1" locked="0" layoutInCell="1" allowOverlap="1" wp14:anchorId="5C07CF59" wp14:editId="0307E9A6">
                  <wp:simplePos x="0" y="0"/>
                  <wp:positionH relativeFrom="column">
                    <wp:posOffset>3876082</wp:posOffset>
                  </wp:positionH>
                  <wp:positionV relativeFrom="paragraph">
                    <wp:posOffset>68580</wp:posOffset>
                  </wp:positionV>
                  <wp:extent cx="1631389" cy="1620000"/>
                  <wp:effectExtent l="0" t="0" r="6985" b="0"/>
                  <wp:wrapTight wrapText="bothSides">
                    <wp:wrapPolygon edited="0">
                      <wp:start x="0" y="0"/>
                      <wp:lineTo x="0" y="21338"/>
                      <wp:lineTo x="21440" y="21338"/>
                      <wp:lineTo x="21440" y="0"/>
                      <wp:lineTo x="0" y="0"/>
                    </wp:wrapPolygon>
                  </wp:wrapTight>
                  <wp:docPr id="267" name="Picture 267" descr="https://assets.seesaw.me/us-2/5/e/7/7/1/e/5e771ece-200f-4794-8039-d12a93e56060.jpg:::1688398482:::1209600:::1:::AjeM87zxs-XJefh63RD-HhP73fhgKvMaT-4sWt4NuCMP9kU6LEEO5joTPKTIad228hySm7dczknj5yyQ_t_2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ssets.seesaw.me/us-2/5/e/7/7/1/e/5e771ece-200f-4794-8039-d12a93e56060.jpg:::1688398482:::1209600:::1:::AjeM87zxs-XJefh63RD-HhP73fhgKvMaT-4sWt4NuCMP9kU6LEEO5joTPKTIad228hySm7dczknj5yyQ_t_2ug.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31271" b="9037"/>
                          <a:stretch/>
                        </pic:blipFill>
                        <pic:spPr bwMode="auto">
                          <a:xfrm>
                            <a:off x="0" y="0"/>
                            <a:ext cx="1631389" cy="16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DC9633" w14:textId="2045957F" w:rsidR="00072D59" w:rsidRPr="00E927B8" w:rsidRDefault="00072D59" w:rsidP="003C244B">
            <w:pPr>
              <w:spacing w:after="0" w:line="240" w:lineRule="auto"/>
              <w:rPr>
                <w:rFonts w:ascii="Arial" w:hAnsi="Arial" w:cs="Arial"/>
                <w:color w:val="auto"/>
                <w:sz w:val="22"/>
                <w:szCs w:val="22"/>
                <w:shd w:val="clear" w:color="auto" w:fill="FFFFFF"/>
              </w:rPr>
            </w:pPr>
          </w:p>
          <w:p w14:paraId="36029554" w14:textId="424B73E2" w:rsidR="00072D59" w:rsidRPr="00E927B8" w:rsidRDefault="00EF3B60" w:rsidP="003C244B">
            <w:pPr>
              <w:spacing w:after="0" w:line="240" w:lineRule="auto"/>
              <w:rPr>
                <w:rFonts w:cs="Arial"/>
                <w:color w:val="auto"/>
                <w:sz w:val="22"/>
                <w:szCs w:val="22"/>
                <w:shd w:val="clear" w:color="auto" w:fill="FFFFFF"/>
              </w:rPr>
            </w:pPr>
            <w:r>
              <w:rPr>
                <w:rFonts w:ascii="Arial" w:hAnsi="Arial" w:cs="Arial"/>
                <w:color w:val="auto"/>
                <w:sz w:val="22"/>
                <w:szCs w:val="22"/>
                <w:shd w:val="clear" w:color="auto" w:fill="FFFFFF"/>
              </w:rPr>
              <w:t>Child G</w:t>
            </w:r>
            <w:r w:rsidR="00072D59" w:rsidRPr="00E927B8">
              <w:rPr>
                <w:rFonts w:ascii="Arial" w:hAnsi="Arial" w:cs="Arial"/>
                <w:color w:val="auto"/>
                <w:sz w:val="22"/>
                <w:szCs w:val="22"/>
                <w:shd w:val="clear" w:color="auto" w:fill="FFFFFF"/>
              </w:rPr>
              <w:t xml:space="preserve"> is reaching to give the symbol for his snack. He then moves around the table to put it into the </w:t>
            </w:r>
            <w:proofErr w:type="gramStart"/>
            <w:r w:rsidR="00072D59" w:rsidRPr="00E927B8">
              <w:rPr>
                <w:rFonts w:ascii="Arial" w:hAnsi="Arial" w:cs="Arial"/>
                <w:color w:val="auto"/>
                <w:sz w:val="22"/>
                <w:szCs w:val="22"/>
                <w:shd w:val="clear" w:color="auto" w:fill="FFFFFF"/>
              </w:rPr>
              <w:t>adults</w:t>
            </w:r>
            <w:proofErr w:type="gramEnd"/>
            <w:r w:rsidR="00072D59" w:rsidRPr="00E927B8">
              <w:rPr>
                <w:rFonts w:ascii="Arial" w:hAnsi="Arial" w:cs="Arial"/>
                <w:color w:val="auto"/>
                <w:sz w:val="22"/>
                <w:szCs w:val="22"/>
                <w:shd w:val="clear" w:color="auto" w:fill="FFFFFF"/>
              </w:rPr>
              <w:t xml:space="preserve"> hand</w:t>
            </w:r>
          </w:p>
          <w:p w14:paraId="4E918E58" w14:textId="307596AD" w:rsidR="00072D59" w:rsidRPr="00E927B8" w:rsidRDefault="00072D59" w:rsidP="003C244B">
            <w:pPr>
              <w:rPr>
                <w:rFonts w:ascii="Arial" w:hAnsi="Arial" w:cs="Arial"/>
                <w:sz w:val="22"/>
                <w:szCs w:val="22"/>
                <w:shd w:val="clear" w:color="auto" w:fill="FFFFFF"/>
              </w:rPr>
            </w:pPr>
          </w:p>
          <w:p w14:paraId="34BDD6A9" w14:textId="77777777" w:rsidR="00ED6FE7" w:rsidRPr="00E927B8" w:rsidRDefault="00ED6FE7" w:rsidP="003C244B">
            <w:pPr>
              <w:rPr>
                <w:rFonts w:ascii="Arial" w:hAnsi="Arial" w:cs="Arial"/>
                <w:b/>
                <w:noProof/>
                <w:sz w:val="22"/>
                <w:szCs w:val="22"/>
                <w:u w:val="single"/>
                <w:lang w:eastAsia="en-GB"/>
              </w:rPr>
            </w:pPr>
          </w:p>
          <w:p w14:paraId="3BEAC9DA" w14:textId="5073BFCA" w:rsidR="00072D59" w:rsidRPr="00E927B8" w:rsidRDefault="00072D59" w:rsidP="003C244B">
            <w:pPr>
              <w:rPr>
                <w:rFonts w:ascii="Arial" w:hAnsi="Arial" w:cs="Arial"/>
                <w:b/>
                <w:noProof/>
                <w:sz w:val="22"/>
                <w:szCs w:val="22"/>
                <w:u w:val="single"/>
                <w:lang w:eastAsia="en-GB"/>
              </w:rPr>
            </w:pPr>
          </w:p>
        </w:tc>
      </w:tr>
      <w:tr w:rsidR="00E47A22" w:rsidRPr="00E927B8" w14:paraId="1D8DA9DF" w14:textId="77777777" w:rsidTr="00D97A98">
        <w:trPr>
          <w:trHeight w:val="5104"/>
        </w:trPr>
        <w:tc>
          <w:tcPr>
            <w:tcW w:w="9016" w:type="dxa"/>
          </w:tcPr>
          <w:p w14:paraId="1520AC4C" w14:textId="66445E71" w:rsidR="00E47A22" w:rsidRPr="00E927B8" w:rsidRDefault="0037053D" w:rsidP="003C244B">
            <w:pPr>
              <w:spacing w:after="0" w:line="240" w:lineRule="auto"/>
              <w:rPr>
                <w:rFonts w:ascii="Arial" w:hAnsi="Arial" w:cs="Arial"/>
                <w:b/>
                <w:noProof/>
                <w:sz w:val="22"/>
                <w:szCs w:val="22"/>
                <w:u w:val="single"/>
                <w:lang w:eastAsia="en-GB"/>
              </w:rPr>
            </w:pPr>
            <w:r w:rsidRPr="00E927B8">
              <w:rPr>
                <w:rFonts w:cs="Arial"/>
                <w:b/>
                <w:noProof/>
                <w:sz w:val="22"/>
                <w:szCs w:val="22"/>
                <w:u w:val="single"/>
              </w:rPr>
              <w:lastRenderedPageBreak/>
              <mc:AlternateContent>
                <mc:Choice Requires="wps">
                  <w:drawing>
                    <wp:anchor distT="45720" distB="45720" distL="114300" distR="114300" simplePos="0" relativeHeight="251666432" behindDoc="0" locked="0" layoutInCell="1" allowOverlap="1" wp14:anchorId="03B123AE" wp14:editId="0E180FC4">
                      <wp:simplePos x="0" y="0"/>
                      <wp:positionH relativeFrom="column">
                        <wp:posOffset>1608455</wp:posOffset>
                      </wp:positionH>
                      <wp:positionV relativeFrom="paragraph">
                        <wp:posOffset>157480</wp:posOffset>
                      </wp:positionV>
                      <wp:extent cx="2219325" cy="352425"/>
                      <wp:effectExtent l="0" t="0" r="2857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52425"/>
                              </a:xfrm>
                              <a:prstGeom prst="rect">
                                <a:avLst/>
                              </a:prstGeom>
                              <a:solidFill>
                                <a:srgbClr val="FFFFFF"/>
                              </a:solidFill>
                              <a:ln w="9525">
                                <a:solidFill>
                                  <a:srgbClr val="000000"/>
                                </a:solidFill>
                                <a:miter lim="800000"/>
                                <a:headEnd/>
                                <a:tailEnd/>
                              </a:ln>
                            </wps:spPr>
                            <wps:txbx>
                              <w:txbxContent>
                                <w:p w14:paraId="22A189AF" w14:textId="77777777" w:rsidR="002C5579" w:rsidRPr="00A17667" w:rsidRDefault="002C5579" w:rsidP="0037053D">
                                  <w:pPr>
                                    <w:jc w:val="center"/>
                                    <w:rPr>
                                      <w:b/>
                                      <w:sz w:val="28"/>
                                      <w:szCs w:val="28"/>
                                    </w:rPr>
                                  </w:pPr>
                                  <w:r w:rsidRPr="00A17667">
                                    <w:rPr>
                                      <w:b/>
                                      <w:sz w:val="28"/>
                                      <w:szCs w:val="28"/>
                                    </w:rPr>
                                    <w:t xml:space="preserve">Attention Autism - </w:t>
                                  </w:r>
                                  <w:proofErr w:type="spellStart"/>
                                  <w:r w:rsidRPr="00A17667">
                                    <w:rPr>
                                      <w:b/>
                                      <w:sz w:val="28"/>
                                      <w:szCs w:val="28"/>
                                    </w:rPr>
                                    <w:t>SaLT</w:t>
                                  </w:r>
                                  <w:proofErr w:type="spellEnd"/>
                                </w:p>
                                <w:p w14:paraId="2844AF9A" w14:textId="77777777" w:rsidR="002C5579" w:rsidRPr="004A7719" w:rsidRDefault="002C5579" w:rsidP="0037053D">
                                  <w:pPr>
                                    <w:jc w:val="cente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123AE" id="_x0000_s1036" type="#_x0000_t202" style="position:absolute;margin-left:126.65pt;margin-top:12.4pt;width:174.75pt;height:27.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">
                      <v:textbox>
                        <w:txbxContent>
                          <w:p w14:paraId="22A189AF" w14:textId="77777777" w:rsidR="002C5579" w:rsidRPr="00A17667" w:rsidRDefault="002C5579" w:rsidP="0037053D">
                            <w:pPr>
                              <w:jc w:val="center"/>
                              <w:rPr>
                                <w:b/>
                                <w:sz w:val="28"/>
                                <w:szCs w:val="28"/>
                              </w:rPr>
                            </w:pPr>
                            <w:r w:rsidRPr="00A17667">
                              <w:rPr>
                                <w:b/>
                                <w:sz w:val="28"/>
                                <w:szCs w:val="28"/>
                              </w:rPr>
                              <w:t xml:space="preserve">Attention Autism - </w:t>
                            </w:r>
                            <w:proofErr w:type="spellStart"/>
                            <w:r w:rsidRPr="00A17667">
                              <w:rPr>
                                <w:b/>
                                <w:sz w:val="28"/>
                                <w:szCs w:val="28"/>
                              </w:rPr>
                              <w:t>SaLT</w:t>
                            </w:r>
                            <w:proofErr w:type="spellEnd"/>
                          </w:p>
                          <w:p w14:paraId="2844AF9A" w14:textId="77777777" w:rsidR="002C5579" w:rsidRPr="004A7719" w:rsidRDefault="002C5579" w:rsidP="0037053D">
                            <w:pPr>
                              <w:jc w:val="center"/>
                              <w:rPr>
                                <w:b/>
                                <w:sz w:val="28"/>
                                <w:szCs w:val="28"/>
                              </w:rPr>
                            </w:pPr>
                          </w:p>
                        </w:txbxContent>
                      </v:textbox>
                      <w10:wrap type="square"/>
                    </v:shape>
                  </w:pict>
                </mc:Fallback>
              </mc:AlternateContent>
            </w:r>
          </w:p>
          <w:p w14:paraId="217EA465" w14:textId="764C401C" w:rsidR="00E47A22" w:rsidRPr="00E927B8" w:rsidRDefault="00E47A22" w:rsidP="003C244B">
            <w:pPr>
              <w:spacing w:after="0" w:line="240" w:lineRule="auto"/>
              <w:rPr>
                <w:rFonts w:ascii="Arial" w:hAnsi="Arial" w:cs="Arial"/>
                <w:noProof/>
                <w:sz w:val="22"/>
                <w:szCs w:val="22"/>
                <w:lang w:eastAsia="en-GB"/>
              </w:rPr>
            </w:pPr>
          </w:p>
          <w:p w14:paraId="1561D766" w14:textId="77777777" w:rsidR="00D97A98" w:rsidRPr="00E927B8" w:rsidRDefault="00D97A98" w:rsidP="003C244B">
            <w:pPr>
              <w:spacing w:after="0" w:line="240" w:lineRule="auto"/>
              <w:rPr>
                <w:rFonts w:ascii="Arial" w:hAnsi="Arial" w:cs="Arial"/>
                <w:strike/>
                <w:sz w:val="22"/>
                <w:szCs w:val="22"/>
              </w:rPr>
            </w:pPr>
          </w:p>
          <w:p w14:paraId="1BF0963D" w14:textId="77777777" w:rsidR="00D97A98" w:rsidRPr="00E927B8" w:rsidRDefault="00D97A98" w:rsidP="003C244B">
            <w:pPr>
              <w:spacing w:after="0" w:line="240" w:lineRule="auto"/>
              <w:rPr>
                <w:rFonts w:ascii="Arial" w:hAnsi="Arial" w:cs="Arial"/>
                <w:strike/>
                <w:sz w:val="22"/>
                <w:szCs w:val="22"/>
              </w:rPr>
            </w:pPr>
          </w:p>
          <w:p w14:paraId="52915AEF" w14:textId="77777777" w:rsidR="00D97A98" w:rsidRPr="00E927B8" w:rsidRDefault="00D97A98" w:rsidP="003C244B">
            <w:pPr>
              <w:spacing w:after="0" w:line="240" w:lineRule="auto"/>
              <w:rPr>
                <w:rFonts w:ascii="Arial" w:hAnsi="Arial" w:cs="Arial"/>
                <w:sz w:val="22"/>
                <w:szCs w:val="22"/>
              </w:rPr>
            </w:pPr>
          </w:p>
          <w:p w14:paraId="4C540F11" w14:textId="77777777" w:rsidR="00D97A98" w:rsidRPr="00E927B8" w:rsidRDefault="00D97A98" w:rsidP="003C244B">
            <w:pPr>
              <w:pStyle w:val="TableRowCentered"/>
              <w:spacing w:before="0" w:after="0"/>
              <w:ind w:left="0"/>
              <w:jc w:val="left"/>
              <w:rPr>
                <w:rFonts w:ascii="Arial" w:hAnsi="Arial" w:cs="Arial"/>
                <w:sz w:val="22"/>
                <w:szCs w:val="22"/>
              </w:rPr>
            </w:pPr>
            <w:r w:rsidRPr="00E927B8">
              <w:rPr>
                <w:rFonts w:ascii="Arial" w:hAnsi="Arial" w:cs="Arial"/>
                <w:sz w:val="22"/>
                <w:szCs w:val="22"/>
              </w:rPr>
              <w:t xml:space="preserve">Attention Autism sessions has enabled children to show greater curiosity, attend and focus on the activity for longer, to increase eye contact and vocalisations and some children have started to say words related to the activity.   </w:t>
            </w:r>
          </w:p>
          <w:p w14:paraId="4FD2D053" w14:textId="77777777" w:rsidR="00D97A98" w:rsidRPr="00E927B8" w:rsidRDefault="00D97A98" w:rsidP="003C244B">
            <w:pPr>
              <w:pStyle w:val="TableRowCentered"/>
              <w:spacing w:before="0" w:after="0"/>
              <w:ind w:left="0"/>
              <w:jc w:val="left"/>
              <w:rPr>
                <w:rFonts w:ascii="Arial" w:hAnsi="Arial" w:cs="Arial"/>
                <w:sz w:val="22"/>
                <w:szCs w:val="22"/>
              </w:rPr>
            </w:pPr>
          </w:p>
          <w:p w14:paraId="658ECF20" w14:textId="77777777" w:rsidR="00D97A98" w:rsidRPr="00E927B8" w:rsidRDefault="00D97A98" w:rsidP="003C244B">
            <w:pPr>
              <w:spacing w:after="0" w:line="240" w:lineRule="auto"/>
              <w:rPr>
                <w:rFonts w:ascii="Arial" w:hAnsi="Arial" w:cs="Arial"/>
                <w:sz w:val="22"/>
                <w:szCs w:val="22"/>
              </w:rPr>
            </w:pPr>
            <w:r w:rsidRPr="00E927B8">
              <w:rPr>
                <w:rFonts w:ascii="Arial" w:hAnsi="Arial" w:cs="Arial"/>
                <w:sz w:val="22"/>
                <w:szCs w:val="22"/>
              </w:rPr>
              <w:t>Following the training, Stage 1, 2 and 3 are now implemented across the school. The staff are now more confident at leading the sessions and giving pupils opportunities to progress from Stage 1 – 3.  Pupils are now predicting and requesting at stage 2 and have learnt to take turns.  Some are completing an activity independently at stage 3.  The approach is used in all lessons including PE to gain attention.</w:t>
            </w:r>
          </w:p>
          <w:p w14:paraId="32ACE9B3" w14:textId="77777777" w:rsidR="00D97A98" w:rsidRPr="00E927B8" w:rsidRDefault="00D97A98" w:rsidP="003C244B">
            <w:pPr>
              <w:spacing w:after="0" w:line="240" w:lineRule="auto"/>
              <w:rPr>
                <w:rFonts w:ascii="Arial" w:hAnsi="Arial" w:cs="Arial"/>
                <w:b/>
                <w:noProof/>
                <w:color w:val="auto"/>
                <w:sz w:val="22"/>
                <w:szCs w:val="22"/>
                <w:u w:val="single"/>
              </w:rPr>
            </w:pPr>
          </w:p>
          <w:p w14:paraId="2E8E4129" w14:textId="5A58F8CF" w:rsidR="00D97A98" w:rsidRPr="00E927B8" w:rsidRDefault="00D97A98" w:rsidP="003C244B">
            <w:pPr>
              <w:spacing w:after="0" w:line="240" w:lineRule="auto"/>
              <w:rPr>
                <w:rFonts w:ascii="Arial" w:hAnsi="Arial" w:cs="Arial"/>
                <w:color w:val="auto"/>
                <w:sz w:val="22"/>
                <w:szCs w:val="22"/>
                <w:shd w:val="clear" w:color="auto" w:fill="FFFFFF"/>
              </w:rPr>
            </w:pPr>
            <w:r w:rsidRPr="00E927B8">
              <w:rPr>
                <w:rFonts w:ascii="Arial" w:hAnsi="Arial" w:cs="Arial"/>
                <w:color w:val="auto"/>
                <w:sz w:val="22"/>
                <w:szCs w:val="22"/>
                <w:shd w:val="clear" w:color="auto" w:fill="FFFFFF"/>
              </w:rPr>
              <w:t xml:space="preserve">Child A is now able to join Attention Autism session at stage 2, where he has happily made flowers with foam.  </w:t>
            </w:r>
          </w:p>
          <w:p w14:paraId="22668029" w14:textId="31CC5552" w:rsidR="00D97A98" w:rsidRPr="00E927B8" w:rsidRDefault="00EF3B60" w:rsidP="003C244B">
            <w:pPr>
              <w:spacing w:after="0" w:line="240" w:lineRule="auto"/>
              <w:rPr>
                <w:rFonts w:ascii="Arial" w:hAnsi="Arial" w:cs="Arial"/>
                <w:color w:val="auto"/>
                <w:sz w:val="22"/>
                <w:szCs w:val="22"/>
                <w:shd w:val="clear" w:color="auto" w:fill="FFFFFF"/>
              </w:rPr>
            </w:pPr>
            <w:r w:rsidRPr="00E927B8">
              <w:rPr>
                <w:rFonts w:cs="Arial"/>
                <w:noProof/>
                <w:sz w:val="22"/>
                <w:szCs w:val="22"/>
              </w:rPr>
              <w:drawing>
                <wp:anchor distT="0" distB="0" distL="114300" distR="114300" simplePos="0" relativeHeight="251745280" behindDoc="1" locked="0" layoutInCell="1" allowOverlap="1" wp14:anchorId="6D9E5B6C" wp14:editId="6B26CDF3">
                  <wp:simplePos x="0" y="0"/>
                  <wp:positionH relativeFrom="column">
                    <wp:posOffset>-20320</wp:posOffset>
                  </wp:positionH>
                  <wp:positionV relativeFrom="paragraph">
                    <wp:posOffset>31750</wp:posOffset>
                  </wp:positionV>
                  <wp:extent cx="1620000" cy="1983227"/>
                  <wp:effectExtent l="0" t="0" r="0" b="0"/>
                  <wp:wrapTight wrapText="bothSides">
                    <wp:wrapPolygon edited="0">
                      <wp:start x="0" y="0"/>
                      <wp:lineTo x="0" y="21372"/>
                      <wp:lineTo x="21338" y="21372"/>
                      <wp:lineTo x="21338" y="0"/>
                      <wp:lineTo x="0" y="0"/>
                    </wp:wrapPolygon>
                  </wp:wrapTight>
                  <wp:docPr id="263" name="Picture 263" descr="https://assets.seesaw.me/us-2/5/d/4/c/1/c/5d4c1c34-0904-40ce-8aed-8f594ee8c277.jpg:::1688854251:::1209600:::1:::VHdyfNtUf83Cw8Jr34dw0mRCfnKAtczjjOZCukCDMdEqdk5LaQYSMNlw4swVjVldMGs3r6x1qCsD3Gg-4zty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ssets.seesaw.me/us-2/5/d/4/c/1/c/5d4c1c34-0904-40ce-8aed-8f594ee8c277.jpg:::1688854251:::1209600:::1:::VHdyfNtUf83Cw8Jr34dw0mRCfnKAtczjjOZCukCDMdEqdk5LaQYSMNlw4swVjVldMGs3r6x1qCsD3Gg-4ztyxw.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38716"/>
                          <a:stretch/>
                        </pic:blipFill>
                        <pic:spPr bwMode="auto">
                          <a:xfrm>
                            <a:off x="0" y="0"/>
                            <a:ext cx="1620000" cy="19832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4F7C8F" w14:textId="0527811B" w:rsidR="00D97A98" w:rsidRPr="00E927B8" w:rsidRDefault="00D97A98" w:rsidP="003C244B">
            <w:pPr>
              <w:spacing w:after="0" w:line="240" w:lineRule="auto"/>
              <w:rPr>
                <w:rFonts w:ascii="Arial" w:hAnsi="Arial" w:cs="Arial"/>
                <w:color w:val="auto"/>
                <w:sz w:val="22"/>
                <w:szCs w:val="22"/>
                <w:shd w:val="clear" w:color="auto" w:fill="FFFFFF"/>
              </w:rPr>
            </w:pPr>
            <w:r w:rsidRPr="00E927B8">
              <w:rPr>
                <w:rFonts w:ascii="Arial" w:hAnsi="Arial" w:cs="Arial"/>
                <w:color w:val="auto"/>
                <w:sz w:val="22"/>
                <w:szCs w:val="22"/>
                <w:shd w:val="clear" w:color="auto" w:fill="FFFFFF"/>
              </w:rPr>
              <w:t xml:space="preserve">During the attention building session Child B counted up to three and started playing the drum using his hand.  He beat it three times (the correspondence was probably by chance but his verbal communication was clear and in context). He also finished the sentence “Ready, Steady….” by saying “Go”.  </w:t>
            </w:r>
          </w:p>
          <w:p w14:paraId="716A67B7" w14:textId="799A5C1A" w:rsidR="00D97A98" w:rsidRPr="00E927B8" w:rsidRDefault="00D97A98" w:rsidP="003C244B">
            <w:pPr>
              <w:spacing w:after="0" w:line="240" w:lineRule="auto"/>
              <w:rPr>
                <w:rFonts w:ascii="Arial" w:hAnsi="Arial" w:cs="Arial"/>
                <w:color w:val="auto"/>
                <w:sz w:val="22"/>
                <w:szCs w:val="22"/>
                <w:shd w:val="clear" w:color="auto" w:fill="FFFFFF"/>
              </w:rPr>
            </w:pPr>
          </w:p>
          <w:p w14:paraId="1A19DBA8" w14:textId="349F9E46" w:rsidR="00D97A98" w:rsidRPr="00E927B8" w:rsidRDefault="00D97A98" w:rsidP="003C244B">
            <w:pPr>
              <w:spacing w:after="0" w:line="240" w:lineRule="auto"/>
              <w:rPr>
                <w:rFonts w:ascii="Arial" w:hAnsi="Arial" w:cs="Arial"/>
                <w:color w:val="auto"/>
                <w:sz w:val="22"/>
                <w:szCs w:val="22"/>
                <w:shd w:val="clear" w:color="auto" w:fill="FFFFFF"/>
              </w:rPr>
            </w:pPr>
          </w:p>
          <w:p w14:paraId="6D0C7F64" w14:textId="77777777" w:rsidR="00D97A98" w:rsidRPr="00E927B8" w:rsidRDefault="00D97A98" w:rsidP="003C244B">
            <w:pPr>
              <w:spacing w:after="0" w:line="240" w:lineRule="auto"/>
              <w:rPr>
                <w:rFonts w:ascii="Arial" w:hAnsi="Arial" w:cs="Arial"/>
                <w:color w:val="auto"/>
                <w:sz w:val="22"/>
                <w:szCs w:val="22"/>
                <w:shd w:val="clear" w:color="auto" w:fill="FFFFFF"/>
              </w:rPr>
            </w:pPr>
            <w:r w:rsidRPr="00E927B8">
              <w:rPr>
                <w:rFonts w:ascii="Arial" w:hAnsi="Arial" w:cs="Arial"/>
                <w:color w:val="auto"/>
                <w:sz w:val="22"/>
                <w:szCs w:val="22"/>
                <w:shd w:val="clear" w:color="auto" w:fill="FFFFFF"/>
              </w:rPr>
              <w:t>During stage 2 of attention building activity, Child C was able to apply glue to the paper and stick the confetti down. He looked at his work, demonstrating good eye-hand coordination.</w:t>
            </w:r>
          </w:p>
          <w:p w14:paraId="1380047C" w14:textId="00187EC5" w:rsidR="00D97A98" w:rsidRPr="00E927B8" w:rsidRDefault="001B6DE0" w:rsidP="003C244B">
            <w:pPr>
              <w:spacing w:after="0" w:line="240" w:lineRule="auto"/>
              <w:rPr>
                <w:rFonts w:ascii="Arial" w:hAnsi="Arial" w:cs="Arial"/>
                <w:sz w:val="22"/>
                <w:szCs w:val="22"/>
              </w:rPr>
            </w:pPr>
            <w:r w:rsidRPr="00E927B8">
              <w:rPr>
                <w:rFonts w:cs="Arial"/>
                <w:noProof/>
                <w:sz w:val="22"/>
                <w:szCs w:val="22"/>
              </w:rPr>
              <w:drawing>
                <wp:anchor distT="0" distB="0" distL="114300" distR="114300" simplePos="0" relativeHeight="251765760" behindDoc="1" locked="0" layoutInCell="1" allowOverlap="1" wp14:anchorId="50275E4A" wp14:editId="0A9F5DC0">
                  <wp:simplePos x="0" y="0"/>
                  <wp:positionH relativeFrom="column">
                    <wp:posOffset>3830320</wp:posOffset>
                  </wp:positionH>
                  <wp:positionV relativeFrom="paragraph">
                    <wp:posOffset>140335</wp:posOffset>
                  </wp:positionV>
                  <wp:extent cx="1620000" cy="1542679"/>
                  <wp:effectExtent l="0" t="0" r="0" b="635"/>
                  <wp:wrapTight wrapText="bothSides">
                    <wp:wrapPolygon edited="0">
                      <wp:start x="0" y="0"/>
                      <wp:lineTo x="0" y="21342"/>
                      <wp:lineTo x="21338" y="21342"/>
                      <wp:lineTo x="21338" y="0"/>
                      <wp:lineTo x="0" y="0"/>
                    </wp:wrapPolygon>
                  </wp:wrapTight>
                  <wp:docPr id="264" name="Picture 264" descr="https://assets.seesaw.me/us-2/b/4/2/1/3/8/b421389f-8a25-465e-b817-0a699364b6db.jpg:::1689029016:::1209600:::1:::DTGjvyPvxHc4tUlVFbhQPydfED-tB7utwTbUCdXq1gXtn1WaZXfgADUkz38JgdfKYE7vAXZzUgcz6e8S1BP2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ssets.seesaw.me/us-2/b/4/2/1/3/8/b421389f-8a25-465e-b817-0a699364b6db.jpg:::1689029016:::1209600:::1:::DTGjvyPvxHc4tUlVFbhQPydfED-tB7utwTbUCdXq1gXtn1WaZXfgADUkz38JgdfKYE7vAXZzUgcz6e8S1BP2sA.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1177"/>
                          <a:stretch/>
                        </pic:blipFill>
                        <pic:spPr bwMode="auto">
                          <a:xfrm>
                            <a:off x="0" y="0"/>
                            <a:ext cx="1620000" cy="15426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E723DD" w14:textId="3061B48C" w:rsidR="00D97A98" w:rsidRPr="00EF3B60" w:rsidRDefault="00D97A98" w:rsidP="003C244B">
            <w:pPr>
              <w:spacing w:after="0" w:line="240" w:lineRule="auto"/>
              <w:rPr>
                <w:rFonts w:ascii="Arial" w:hAnsi="Arial" w:cs="Arial"/>
                <w:sz w:val="22"/>
                <w:szCs w:val="22"/>
              </w:rPr>
            </w:pPr>
          </w:p>
          <w:p w14:paraId="6F5F66CC" w14:textId="0F36DECB" w:rsidR="00EF3B60" w:rsidRPr="00E927B8" w:rsidRDefault="00EF3B60" w:rsidP="003C244B">
            <w:pPr>
              <w:spacing w:after="0" w:line="240" w:lineRule="auto"/>
              <w:rPr>
                <w:rFonts w:ascii="Arial" w:hAnsi="Arial" w:cs="Arial"/>
                <w:color w:val="auto"/>
                <w:sz w:val="22"/>
                <w:szCs w:val="22"/>
                <w:shd w:val="clear" w:color="auto" w:fill="FFFFFF"/>
              </w:rPr>
            </w:pPr>
          </w:p>
          <w:p w14:paraId="1B5401A2" w14:textId="02841389" w:rsidR="00D97A98" w:rsidRDefault="00D97A98" w:rsidP="003C244B">
            <w:pPr>
              <w:spacing w:after="0" w:line="240" w:lineRule="auto"/>
              <w:rPr>
                <w:rFonts w:ascii="Arial" w:hAnsi="Arial" w:cs="Arial"/>
                <w:color w:val="auto"/>
                <w:sz w:val="22"/>
                <w:szCs w:val="22"/>
                <w:shd w:val="clear" w:color="auto" w:fill="FFFFFF"/>
              </w:rPr>
            </w:pPr>
            <w:r w:rsidRPr="00E927B8">
              <w:rPr>
                <w:rFonts w:ascii="Arial" w:hAnsi="Arial" w:cs="Arial"/>
                <w:color w:val="auto"/>
                <w:sz w:val="22"/>
                <w:szCs w:val="22"/>
                <w:shd w:val="clear" w:color="auto" w:fill="FFFFFF"/>
              </w:rPr>
              <w:t xml:space="preserve">During stage 3 of Attention Autism, Child D is super excited to build his own sandcastle. He takes the lead, chooses the cup he likes, builds his sandcastle and </w:t>
            </w:r>
            <w:r w:rsidR="00EF3B60">
              <w:rPr>
                <w:rFonts w:ascii="Arial" w:hAnsi="Arial" w:cs="Arial"/>
                <w:color w:val="auto"/>
                <w:sz w:val="22"/>
                <w:szCs w:val="22"/>
                <w:shd w:val="clear" w:color="auto" w:fill="FFFFFF"/>
              </w:rPr>
              <w:t>then splats it</w:t>
            </w:r>
          </w:p>
          <w:p w14:paraId="39473B80" w14:textId="7337068D" w:rsidR="00EF3B60" w:rsidRDefault="00EF3B60" w:rsidP="003C244B">
            <w:pPr>
              <w:spacing w:after="0" w:line="240" w:lineRule="auto"/>
              <w:rPr>
                <w:rFonts w:ascii="Arial" w:hAnsi="Arial" w:cs="Arial"/>
                <w:color w:val="auto"/>
                <w:sz w:val="22"/>
                <w:szCs w:val="22"/>
                <w:shd w:val="clear" w:color="auto" w:fill="FFFFFF"/>
              </w:rPr>
            </w:pPr>
          </w:p>
          <w:p w14:paraId="13D4F81D" w14:textId="0F59B8F0" w:rsidR="00EF3B60" w:rsidRDefault="00EF3B60" w:rsidP="003C244B">
            <w:pPr>
              <w:spacing w:after="0" w:line="240" w:lineRule="auto"/>
              <w:rPr>
                <w:rFonts w:ascii="Arial" w:hAnsi="Arial" w:cs="Arial"/>
                <w:color w:val="auto"/>
                <w:sz w:val="22"/>
                <w:szCs w:val="22"/>
                <w:shd w:val="clear" w:color="auto" w:fill="FFFFFF"/>
              </w:rPr>
            </w:pPr>
          </w:p>
          <w:p w14:paraId="09153B34" w14:textId="22264104" w:rsidR="00EF3B60" w:rsidRDefault="00EF3B60" w:rsidP="003C244B">
            <w:pPr>
              <w:spacing w:after="0" w:line="240" w:lineRule="auto"/>
              <w:rPr>
                <w:rFonts w:ascii="Arial" w:hAnsi="Arial" w:cs="Arial"/>
                <w:color w:val="auto"/>
                <w:sz w:val="22"/>
                <w:szCs w:val="22"/>
                <w:shd w:val="clear" w:color="auto" w:fill="FFFFFF"/>
              </w:rPr>
            </w:pPr>
          </w:p>
          <w:p w14:paraId="504C7ADB" w14:textId="6A0B0F8A" w:rsidR="00EF3B60" w:rsidRDefault="00EF3B60" w:rsidP="003C244B">
            <w:pPr>
              <w:spacing w:after="0" w:line="240" w:lineRule="auto"/>
              <w:rPr>
                <w:rFonts w:ascii="Arial" w:hAnsi="Arial" w:cs="Arial"/>
                <w:sz w:val="22"/>
                <w:szCs w:val="22"/>
              </w:rPr>
            </w:pPr>
          </w:p>
          <w:p w14:paraId="41C0D3E4" w14:textId="39D58B44" w:rsidR="00EF3B60" w:rsidRPr="00E927B8" w:rsidRDefault="00EF3B60" w:rsidP="003C244B">
            <w:pPr>
              <w:spacing w:after="0" w:line="240" w:lineRule="auto"/>
              <w:rPr>
                <w:rFonts w:ascii="Arial" w:hAnsi="Arial" w:cs="Arial"/>
                <w:sz w:val="22"/>
                <w:szCs w:val="22"/>
              </w:rPr>
            </w:pPr>
          </w:p>
        </w:tc>
      </w:tr>
      <w:tr w:rsidR="00E47A22" w:rsidRPr="00E927B8" w14:paraId="13393090" w14:textId="77777777" w:rsidTr="00330D2A">
        <w:trPr>
          <w:trHeight w:val="2071"/>
        </w:trPr>
        <w:tc>
          <w:tcPr>
            <w:tcW w:w="9016" w:type="dxa"/>
          </w:tcPr>
          <w:p w14:paraId="5EBA93E5" w14:textId="478E4B85" w:rsidR="00E47A22" w:rsidRPr="00E927B8" w:rsidRDefault="00A17667" w:rsidP="003C244B">
            <w:pPr>
              <w:rPr>
                <w:rFonts w:ascii="Arial" w:hAnsi="Arial" w:cs="Arial"/>
                <w:b/>
                <w:noProof/>
                <w:sz w:val="22"/>
                <w:szCs w:val="22"/>
                <w:u w:val="single"/>
                <w:lang w:eastAsia="en-GB"/>
              </w:rPr>
            </w:pPr>
            <w:r w:rsidRPr="00E927B8">
              <w:rPr>
                <w:rFonts w:cs="Arial"/>
                <w:b/>
                <w:noProof/>
                <w:sz w:val="22"/>
                <w:szCs w:val="22"/>
                <w:u w:val="single"/>
              </w:rPr>
              <mc:AlternateContent>
                <mc:Choice Requires="wps">
                  <w:drawing>
                    <wp:anchor distT="45720" distB="45720" distL="114300" distR="114300" simplePos="0" relativeHeight="251667456" behindDoc="0" locked="0" layoutInCell="1" allowOverlap="1" wp14:anchorId="055885EC" wp14:editId="46C2BF13">
                      <wp:simplePos x="0" y="0"/>
                      <wp:positionH relativeFrom="column">
                        <wp:posOffset>1875155</wp:posOffset>
                      </wp:positionH>
                      <wp:positionV relativeFrom="paragraph">
                        <wp:posOffset>201295</wp:posOffset>
                      </wp:positionV>
                      <wp:extent cx="1276350" cy="352425"/>
                      <wp:effectExtent l="0" t="0" r="19050"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52425"/>
                              </a:xfrm>
                              <a:prstGeom prst="rect">
                                <a:avLst/>
                              </a:prstGeom>
                              <a:solidFill>
                                <a:srgbClr val="FFFFFF"/>
                              </a:solidFill>
                              <a:ln w="9525">
                                <a:solidFill>
                                  <a:srgbClr val="000000"/>
                                </a:solidFill>
                                <a:miter lim="800000"/>
                                <a:headEnd/>
                                <a:tailEnd/>
                              </a:ln>
                            </wps:spPr>
                            <wps:txbx>
                              <w:txbxContent>
                                <w:p w14:paraId="507A67CA" w14:textId="3AC10589" w:rsidR="002C5579" w:rsidRPr="009353FB" w:rsidRDefault="002C5579" w:rsidP="009353FB">
                                  <w:pPr>
                                    <w:rPr>
                                      <w:b/>
                                      <w:sz w:val="28"/>
                                      <w:szCs w:val="28"/>
                                    </w:rPr>
                                  </w:pPr>
                                  <w:proofErr w:type="spellStart"/>
                                  <w:r>
                                    <w:rPr>
                                      <w:b/>
                                      <w:sz w:val="28"/>
                                      <w:szCs w:val="28"/>
                                    </w:rPr>
                                    <w:t>Aromacare</w:t>
                                  </w:r>
                                  <w:proofErr w:type="spellEnd"/>
                                </w:p>
                                <w:p w14:paraId="2E2ACBDA" w14:textId="45BB119D" w:rsidR="002C5579" w:rsidRPr="00940B90" w:rsidRDefault="002C5579" w:rsidP="00E47A22">
                                  <w:pPr>
                                    <w:jc w:val="cente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885EC" id="_x0000_s1037" type="#_x0000_t202" style="position:absolute;margin-left:147.65pt;margin-top:15.85pt;width:100.5pt;height:27.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">
                      <v:textbox>
                        <w:txbxContent>
                          <w:p w14:paraId="507A67CA" w14:textId="3AC10589" w:rsidR="002C5579" w:rsidRPr="009353FB" w:rsidRDefault="002C5579" w:rsidP="009353FB">
                            <w:pPr>
                              <w:rPr>
                                <w:b/>
                                <w:sz w:val="28"/>
                                <w:szCs w:val="28"/>
                              </w:rPr>
                            </w:pPr>
                            <w:proofErr w:type="spellStart"/>
                            <w:r>
                              <w:rPr>
                                <w:b/>
                                <w:sz w:val="28"/>
                                <w:szCs w:val="28"/>
                              </w:rPr>
                              <w:t>Aromacare</w:t>
                            </w:r>
                            <w:proofErr w:type="spellEnd"/>
                          </w:p>
                          <w:p w14:paraId="2E2ACBDA" w14:textId="45BB119D" w:rsidR="002C5579" w:rsidRPr="00940B90" w:rsidRDefault="002C5579" w:rsidP="00E47A22">
                            <w:pPr>
                              <w:jc w:val="center"/>
                              <w:rPr>
                                <w:b/>
                                <w:sz w:val="28"/>
                                <w:szCs w:val="28"/>
                              </w:rPr>
                            </w:pPr>
                          </w:p>
                        </w:txbxContent>
                      </v:textbox>
                      <w10:wrap type="square"/>
                    </v:shape>
                  </w:pict>
                </mc:Fallback>
              </mc:AlternateContent>
            </w:r>
          </w:p>
          <w:p w14:paraId="36C8A7C3" w14:textId="45D0B8A1" w:rsidR="00E47A22" w:rsidRPr="00E927B8" w:rsidRDefault="00E47A22" w:rsidP="003C244B">
            <w:pPr>
              <w:rPr>
                <w:rFonts w:ascii="Arial" w:hAnsi="Arial" w:cs="Arial"/>
                <w:noProof/>
                <w:sz w:val="22"/>
                <w:szCs w:val="22"/>
                <w:lang w:eastAsia="en-GB"/>
              </w:rPr>
            </w:pPr>
          </w:p>
          <w:p w14:paraId="5AE4D5BA" w14:textId="26BE00CB" w:rsidR="004F5E22" w:rsidRPr="00E927B8" w:rsidRDefault="002C5579" w:rsidP="003C244B">
            <w:pPr>
              <w:rPr>
                <w:rFonts w:ascii="Arial" w:hAnsi="Arial" w:cs="Arial"/>
                <w:noProof/>
                <w:sz w:val="22"/>
                <w:szCs w:val="22"/>
              </w:rPr>
            </w:pPr>
            <w:r>
              <w:rPr>
                <w:rFonts w:ascii="Arial" w:hAnsi="Arial" w:cs="Arial"/>
                <w:noProof/>
                <w:sz w:val="22"/>
                <w:szCs w:val="22"/>
              </w:rPr>
              <w:t xml:space="preserve">The benefits of aromacare are: </w:t>
            </w:r>
          </w:p>
          <w:p w14:paraId="17E8213C" w14:textId="77777777" w:rsidR="004F5E22" w:rsidRPr="00E927B8" w:rsidRDefault="004F5E22" w:rsidP="003C244B">
            <w:pPr>
              <w:pStyle w:val="ListParagraph"/>
              <w:numPr>
                <w:ilvl w:val="0"/>
                <w:numId w:val="37"/>
              </w:numPr>
              <w:shd w:val="clear" w:color="auto" w:fill="FFFFFF"/>
              <w:spacing w:after="0" w:line="240" w:lineRule="auto"/>
              <w:rPr>
                <w:rFonts w:ascii="Arial" w:hAnsi="Arial" w:cs="Arial"/>
                <w:color w:val="0E101A"/>
                <w:sz w:val="22"/>
                <w:szCs w:val="22"/>
                <w:lang w:eastAsia="en-GB"/>
              </w:rPr>
            </w:pPr>
            <w:r w:rsidRPr="00E927B8">
              <w:rPr>
                <w:rFonts w:ascii="Arial" w:hAnsi="Arial" w:cs="Arial"/>
                <w:color w:val="0E101A"/>
                <w:sz w:val="22"/>
                <w:szCs w:val="22"/>
                <w:lang w:eastAsia="en-GB"/>
              </w:rPr>
              <w:t>Help improve physical and emotional wellbeing</w:t>
            </w:r>
          </w:p>
          <w:p w14:paraId="3F4FAB0D" w14:textId="77777777" w:rsidR="004F5E22" w:rsidRPr="00E927B8" w:rsidRDefault="004F5E22" w:rsidP="003C244B">
            <w:pPr>
              <w:pStyle w:val="ListParagraph"/>
              <w:shd w:val="clear" w:color="auto" w:fill="FFFFFF"/>
              <w:spacing w:after="0" w:line="240" w:lineRule="auto"/>
              <w:rPr>
                <w:rFonts w:ascii="Arial" w:eastAsia="Times New Roman" w:hAnsi="Arial" w:cs="Arial"/>
                <w:color w:val="0E101A"/>
                <w:sz w:val="22"/>
                <w:szCs w:val="22"/>
                <w:lang w:eastAsia="en-GB"/>
              </w:rPr>
            </w:pPr>
            <w:r w:rsidRPr="00E927B8">
              <w:rPr>
                <w:rFonts w:ascii="Arial" w:eastAsia="Times New Roman" w:hAnsi="Arial" w:cs="Arial"/>
                <w:color w:val="0E101A"/>
                <w:sz w:val="22"/>
                <w:szCs w:val="22"/>
                <w:lang w:eastAsia="en-GB"/>
              </w:rPr>
              <w:t>Stress relief and relaxation, calming and mussels relax</w:t>
            </w:r>
          </w:p>
          <w:p w14:paraId="6E61EAA9" w14:textId="77777777" w:rsidR="004F5E22" w:rsidRPr="00E927B8" w:rsidRDefault="004F5E22" w:rsidP="003C244B">
            <w:pPr>
              <w:pStyle w:val="ListParagraph"/>
              <w:shd w:val="clear" w:color="auto" w:fill="FFFFFF"/>
              <w:spacing w:after="0" w:line="240" w:lineRule="auto"/>
              <w:rPr>
                <w:rFonts w:ascii="Arial" w:eastAsia="Times New Roman" w:hAnsi="Arial" w:cs="Arial"/>
                <w:color w:val="0E101A"/>
                <w:sz w:val="22"/>
                <w:szCs w:val="22"/>
                <w:lang w:eastAsia="en-GB"/>
              </w:rPr>
            </w:pPr>
            <w:r w:rsidRPr="00E927B8">
              <w:rPr>
                <w:rFonts w:ascii="Arial" w:eastAsia="Times New Roman" w:hAnsi="Arial" w:cs="Arial"/>
                <w:color w:val="0E101A"/>
                <w:sz w:val="22"/>
                <w:szCs w:val="22"/>
                <w:lang w:eastAsia="en-GB"/>
              </w:rPr>
              <w:t>Self-care</w:t>
            </w:r>
          </w:p>
          <w:p w14:paraId="3D744689" w14:textId="77777777" w:rsidR="004F5E22" w:rsidRPr="00E927B8" w:rsidRDefault="004F5E22" w:rsidP="003C244B">
            <w:pPr>
              <w:pStyle w:val="ListParagraph"/>
              <w:shd w:val="clear" w:color="auto" w:fill="FFFFFF"/>
              <w:spacing w:after="0" w:line="240" w:lineRule="auto"/>
              <w:rPr>
                <w:rFonts w:ascii="Arial" w:eastAsia="Times New Roman" w:hAnsi="Arial" w:cs="Arial"/>
                <w:color w:val="0E101A"/>
                <w:sz w:val="22"/>
                <w:szCs w:val="22"/>
                <w:lang w:eastAsia="en-GB"/>
              </w:rPr>
            </w:pPr>
            <w:r w:rsidRPr="00E927B8">
              <w:rPr>
                <w:rFonts w:ascii="Arial" w:eastAsia="Times New Roman" w:hAnsi="Arial" w:cs="Arial"/>
                <w:color w:val="0E101A"/>
                <w:sz w:val="22"/>
                <w:szCs w:val="22"/>
                <w:lang w:eastAsia="en-GB"/>
              </w:rPr>
              <w:t>Concentration /focused</w:t>
            </w:r>
          </w:p>
          <w:p w14:paraId="30C2DA66" w14:textId="77777777" w:rsidR="004F5E22" w:rsidRPr="00E927B8" w:rsidRDefault="004F5E22" w:rsidP="003C244B">
            <w:pPr>
              <w:pStyle w:val="ListParagraph"/>
              <w:shd w:val="clear" w:color="auto" w:fill="FFFFFF"/>
              <w:spacing w:after="0" w:line="240" w:lineRule="auto"/>
              <w:rPr>
                <w:rFonts w:ascii="Arial" w:eastAsia="Times New Roman" w:hAnsi="Arial" w:cs="Arial"/>
                <w:color w:val="0E101A"/>
                <w:sz w:val="22"/>
                <w:szCs w:val="22"/>
                <w:lang w:eastAsia="en-GB"/>
              </w:rPr>
            </w:pPr>
            <w:r w:rsidRPr="00E927B8">
              <w:rPr>
                <w:rFonts w:ascii="Arial" w:eastAsia="Times New Roman" w:hAnsi="Arial" w:cs="Arial"/>
                <w:color w:val="0E101A"/>
                <w:sz w:val="22"/>
                <w:szCs w:val="22"/>
                <w:lang w:eastAsia="en-GB"/>
              </w:rPr>
              <w:t>Communication</w:t>
            </w:r>
          </w:p>
          <w:p w14:paraId="3E4152B9" w14:textId="77777777" w:rsidR="004F5E22" w:rsidRPr="00E927B8" w:rsidRDefault="004F5E22" w:rsidP="003C244B">
            <w:pPr>
              <w:pStyle w:val="ListParagraph"/>
              <w:shd w:val="clear" w:color="auto" w:fill="FFFFFF"/>
              <w:spacing w:after="0" w:line="240" w:lineRule="auto"/>
              <w:rPr>
                <w:rFonts w:ascii="Arial" w:eastAsia="Times New Roman" w:hAnsi="Arial" w:cs="Arial"/>
                <w:color w:val="0E101A"/>
                <w:sz w:val="22"/>
                <w:szCs w:val="22"/>
                <w:lang w:eastAsia="en-GB"/>
              </w:rPr>
            </w:pPr>
            <w:r w:rsidRPr="00E927B8">
              <w:rPr>
                <w:rFonts w:ascii="Arial" w:eastAsia="Times New Roman" w:hAnsi="Arial" w:cs="Arial"/>
                <w:color w:val="0E101A"/>
                <w:sz w:val="22"/>
                <w:szCs w:val="22"/>
                <w:lang w:eastAsia="en-GB"/>
              </w:rPr>
              <w:t>Constipation</w:t>
            </w:r>
          </w:p>
          <w:p w14:paraId="6B0F4A9D" w14:textId="6FDA59F7" w:rsidR="004F5E22" w:rsidRPr="00E927B8" w:rsidRDefault="004F5E22" w:rsidP="003C244B">
            <w:pPr>
              <w:pStyle w:val="ListParagraph"/>
              <w:shd w:val="clear" w:color="auto" w:fill="FFFFFF"/>
              <w:spacing w:after="0" w:line="240" w:lineRule="auto"/>
              <w:rPr>
                <w:rFonts w:ascii="Arial" w:eastAsia="Times New Roman" w:hAnsi="Arial" w:cs="Arial"/>
                <w:color w:val="0E101A"/>
                <w:sz w:val="22"/>
                <w:szCs w:val="22"/>
                <w:lang w:eastAsia="en-GB"/>
              </w:rPr>
            </w:pPr>
            <w:r w:rsidRPr="00E927B8">
              <w:rPr>
                <w:rFonts w:ascii="Arial" w:eastAsia="Times New Roman" w:hAnsi="Arial" w:cs="Arial"/>
                <w:color w:val="0E101A"/>
                <w:sz w:val="22"/>
                <w:szCs w:val="22"/>
                <w:lang w:eastAsia="en-GB"/>
              </w:rPr>
              <w:t>Oils/Massage/touch - increases oxygen -improves blood circulation.</w:t>
            </w:r>
          </w:p>
          <w:p w14:paraId="26BA5171" w14:textId="179A03D2" w:rsidR="004F5E22" w:rsidRPr="00E927B8" w:rsidRDefault="004F5E22" w:rsidP="003C244B">
            <w:pPr>
              <w:shd w:val="clear" w:color="auto" w:fill="FFFFFF"/>
              <w:spacing w:after="0" w:line="240" w:lineRule="auto"/>
              <w:rPr>
                <w:rFonts w:ascii="Arial" w:hAnsi="Arial" w:cs="Arial"/>
                <w:color w:val="0E101A"/>
                <w:sz w:val="22"/>
                <w:szCs w:val="22"/>
                <w:lang w:eastAsia="en-GB"/>
              </w:rPr>
            </w:pPr>
          </w:p>
          <w:p w14:paraId="03B15895" w14:textId="257C3981" w:rsidR="004F5E22" w:rsidRPr="00E927B8" w:rsidRDefault="001B6DE0" w:rsidP="003C244B">
            <w:pPr>
              <w:rPr>
                <w:rFonts w:ascii="Arial" w:hAnsi="Arial" w:cs="Arial"/>
                <w:color w:val="333333"/>
                <w:sz w:val="22"/>
                <w:szCs w:val="22"/>
                <w:shd w:val="clear" w:color="auto" w:fill="FFFFFF"/>
              </w:rPr>
            </w:pPr>
            <w:r w:rsidRPr="00E927B8">
              <w:rPr>
                <w:rFonts w:cs="Arial"/>
                <w:noProof/>
                <w:sz w:val="22"/>
                <w:szCs w:val="22"/>
              </w:rPr>
              <w:lastRenderedPageBreak/>
              <w:drawing>
                <wp:anchor distT="0" distB="0" distL="114300" distR="114300" simplePos="0" relativeHeight="251768832" behindDoc="1" locked="0" layoutInCell="1" allowOverlap="1" wp14:anchorId="3203B57F" wp14:editId="268A3B85">
                  <wp:simplePos x="0" y="0"/>
                  <wp:positionH relativeFrom="column">
                    <wp:posOffset>2527300</wp:posOffset>
                  </wp:positionH>
                  <wp:positionV relativeFrom="paragraph">
                    <wp:posOffset>74295</wp:posOffset>
                  </wp:positionV>
                  <wp:extent cx="3043555" cy="2888615"/>
                  <wp:effectExtent l="0" t="0" r="4445" b="6985"/>
                  <wp:wrapTight wrapText="bothSides">
                    <wp:wrapPolygon edited="0">
                      <wp:start x="0" y="0"/>
                      <wp:lineTo x="0" y="21510"/>
                      <wp:lineTo x="21496" y="21510"/>
                      <wp:lineTo x="21496" y="0"/>
                      <wp:lineTo x="0" y="0"/>
                    </wp:wrapPolygon>
                  </wp:wrapTight>
                  <wp:docPr id="224" name="Picture 224" descr="https://assets.seesaw.me/us-2/6/5/c/7/5/7/65c7572c-5394-4be5-9c9a-6ca015ce6105.jpg:::1688576750:::1209600:::1:::SgWMY5As9K3d4GDwXkgz7nZS0bgBpoOrZ4TFC4ybtj924x8grTy860PttnMZNpeMsKChdZKXznQ9rY2W7kK0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ssets.seesaw.me/us-2/6/5/c/7/5/7/65c7572c-5394-4be5-9c9a-6ca015ce6105.jpg:::1688576750:::1209600:::1:::SgWMY5As9K3d4GDwXkgz7nZS0bgBpoOrZ4TFC4ybtj924x8grTy860PttnMZNpeMsKChdZKXznQ9rY2W7kK0Ag.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1401"/>
                          <a:stretch/>
                        </pic:blipFill>
                        <pic:spPr bwMode="auto">
                          <a:xfrm>
                            <a:off x="0" y="0"/>
                            <a:ext cx="3043555" cy="2888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4F5E22" w:rsidRPr="00E927B8">
              <w:rPr>
                <w:rFonts w:ascii="Arial" w:hAnsi="Arial" w:cs="Arial"/>
                <w:color w:val="333333"/>
                <w:sz w:val="22"/>
                <w:szCs w:val="22"/>
                <w:shd w:val="clear" w:color="auto" w:fill="FFFFFF"/>
              </w:rPr>
              <w:t>Aromacare</w:t>
            </w:r>
            <w:proofErr w:type="spellEnd"/>
            <w:r w:rsidR="004F5E22" w:rsidRPr="00E927B8">
              <w:rPr>
                <w:rFonts w:ascii="Arial" w:hAnsi="Arial" w:cs="Arial"/>
                <w:color w:val="333333"/>
                <w:sz w:val="22"/>
                <w:szCs w:val="22"/>
                <w:shd w:val="clear" w:color="auto" w:fill="FFFFFF"/>
              </w:rPr>
              <w:t xml:space="preserve"> blends well to Write dance sessions. (see write dance below) </w:t>
            </w:r>
          </w:p>
          <w:p w14:paraId="019BF957" w14:textId="69536D6D" w:rsidR="004F5E22" w:rsidRPr="00E927B8" w:rsidRDefault="004F5E22" w:rsidP="003C244B">
            <w:pPr>
              <w:rPr>
                <w:rFonts w:ascii="Arial" w:hAnsi="Arial" w:cs="Arial"/>
                <w:color w:val="333333"/>
                <w:sz w:val="22"/>
                <w:szCs w:val="22"/>
                <w:shd w:val="clear" w:color="auto" w:fill="FFFFFF"/>
              </w:rPr>
            </w:pPr>
            <w:r w:rsidRPr="00E927B8">
              <w:rPr>
                <w:rFonts w:ascii="Arial" w:hAnsi="Arial" w:cs="Arial"/>
                <w:color w:val="333333"/>
                <w:sz w:val="22"/>
                <w:szCs w:val="22"/>
                <w:shd w:val="clear" w:color="auto" w:fill="FFFFFF"/>
              </w:rPr>
              <w:t>Teacher starts with a breathing - diffuser and spray with oil and continuous Write dance structure. The lesson finishes with relaxing, including spray and hand massage with oil.</w:t>
            </w:r>
          </w:p>
          <w:p w14:paraId="5E74DF1E" w14:textId="62C7C923" w:rsidR="00D85351" w:rsidRPr="00E927B8" w:rsidRDefault="00D85351" w:rsidP="003C244B">
            <w:pPr>
              <w:rPr>
                <w:rFonts w:ascii="Arial" w:hAnsi="Arial" w:cs="Arial"/>
                <w:color w:val="333333"/>
                <w:sz w:val="22"/>
                <w:szCs w:val="22"/>
                <w:shd w:val="clear" w:color="auto" w:fill="FFFFFF"/>
              </w:rPr>
            </w:pPr>
            <w:r w:rsidRPr="00E927B8">
              <w:rPr>
                <w:rFonts w:ascii="Arial" w:hAnsi="Arial" w:cs="Arial"/>
                <w:color w:val="333333"/>
                <w:sz w:val="22"/>
                <w:szCs w:val="22"/>
                <w:shd w:val="clear" w:color="auto" w:fill="FFFFFF"/>
              </w:rPr>
              <w:t>Child A spontaneously asked for more spray with geranium oil by signing "more", waiting and enjoying inhaling and exhaling.</w:t>
            </w:r>
          </w:p>
          <w:p w14:paraId="17DAB9C8" w14:textId="126358BE" w:rsidR="004F5E22" w:rsidRPr="00E927B8" w:rsidRDefault="004F5E22" w:rsidP="003C244B">
            <w:pPr>
              <w:rPr>
                <w:rFonts w:ascii="Arial" w:hAnsi="Arial" w:cs="Arial"/>
                <w:sz w:val="22"/>
                <w:szCs w:val="22"/>
              </w:rPr>
            </w:pPr>
          </w:p>
          <w:p w14:paraId="44AE46D8" w14:textId="3842D584" w:rsidR="004F5E22" w:rsidRPr="00E927B8" w:rsidRDefault="004F5E22" w:rsidP="003C244B">
            <w:pPr>
              <w:shd w:val="clear" w:color="auto" w:fill="FFFFFF"/>
              <w:spacing w:after="0" w:line="240" w:lineRule="auto"/>
              <w:rPr>
                <w:rFonts w:ascii="Arial" w:hAnsi="Arial" w:cs="Arial"/>
                <w:color w:val="0E101A"/>
                <w:sz w:val="22"/>
                <w:szCs w:val="22"/>
                <w:lang w:eastAsia="en-GB"/>
              </w:rPr>
            </w:pPr>
          </w:p>
          <w:p w14:paraId="2E4312E2" w14:textId="4CCDE8D0" w:rsidR="00D85351" w:rsidRPr="00E927B8" w:rsidRDefault="001B6DE0" w:rsidP="003C244B">
            <w:pPr>
              <w:rPr>
                <w:rFonts w:ascii="Arial" w:hAnsi="Arial" w:cs="Arial"/>
                <w:sz w:val="22"/>
                <w:szCs w:val="22"/>
              </w:rPr>
            </w:pPr>
            <w:r w:rsidRPr="00E927B8">
              <w:rPr>
                <w:rFonts w:cs="Arial"/>
                <w:noProof/>
                <w:sz w:val="22"/>
                <w:szCs w:val="22"/>
              </w:rPr>
              <w:drawing>
                <wp:anchor distT="0" distB="0" distL="114300" distR="114300" simplePos="0" relativeHeight="251769856" behindDoc="1" locked="0" layoutInCell="1" allowOverlap="1" wp14:anchorId="13360FE0" wp14:editId="07789555">
                  <wp:simplePos x="0" y="0"/>
                  <wp:positionH relativeFrom="column">
                    <wp:posOffset>-27289</wp:posOffset>
                  </wp:positionH>
                  <wp:positionV relativeFrom="paragraph">
                    <wp:posOffset>457835</wp:posOffset>
                  </wp:positionV>
                  <wp:extent cx="1620000" cy="2159132"/>
                  <wp:effectExtent l="0" t="0" r="0" b="0"/>
                  <wp:wrapTight wrapText="bothSides">
                    <wp:wrapPolygon edited="0">
                      <wp:start x="0" y="0"/>
                      <wp:lineTo x="0" y="21346"/>
                      <wp:lineTo x="21338" y="21346"/>
                      <wp:lineTo x="21338" y="0"/>
                      <wp:lineTo x="0" y="0"/>
                    </wp:wrapPolygon>
                  </wp:wrapTight>
                  <wp:docPr id="225" name="Picture 225" descr="https://assets.seesaw.me/us-2/b/f/7/b/b/2/bf7bb232-a65d-41ec-8a30-2e2ef9bbf2da.jpg:::1688373920:::1209600:::1:::1-ntBDXWSJw6yajOUaYfN80SQ-4aCLviZ6n-sYwLH34dOZRdzCUThh7rr-SOdyPtJowYfh6ji3iPAHnJDMA3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ssets.seesaw.me/us-2/b/f/7/b/b/2/bf7bb232-a65d-41ec-8a30-2e2ef9bbf2da.jpg:::1688373920:::1209600:::1:::1-ntBDXWSJw6yajOUaYfN80SQ-4aCLviZ6n-sYwLH34dOZRdzCUThh7rr-SOdyPtJowYfh6ji3iPAHnJDMA3TA.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20000" cy="2159132"/>
                          </a:xfrm>
                          <a:prstGeom prst="rect">
                            <a:avLst/>
                          </a:prstGeom>
                          <a:noFill/>
                          <a:ln>
                            <a:noFill/>
                          </a:ln>
                        </pic:spPr>
                      </pic:pic>
                    </a:graphicData>
                  </a:graphic>
                  <wp14:sizeRelH relativeFrom="page">
                    <wp14:pctWidth>0</wp14:pctWidth>
                  </wp14:sizeRelH>
                  <wp14:sizeRelV relativeFrom="page">
                    <wp14:pctHeight>0</wp14:pctHeight>
                  </wp14:sizeRelV>
                </wp:anchor>
              </w:drawing>
            </w:r>
            <w:r w:rsidR="004F5E22" w:rsidRPr="00E927B8">
              <w:rPr>
                <w:rFonts w:ascii="Arial" w:hAnsi="Arial" w:cs="Arial"/>
                <w:sz w:val="22"/>
                <w:szCs w:val="22"/>
              </w:rPr>
              <w:t>Child B has started to do Aroma massage and story massage. Whilst doing the story massage he lies on his tummy and is very relaxed and happy.</w:t>
            </w:r>
          </w:p>
          <w:p w14:paraId="0D374E2D" w14:textId="16092288" w:rsidR="00D85351" w:rsidRPr="00E927B8" w:rsidRDefault="001B6DE0" w:rsidP="003C244B">
            <w:pPr>
              <w:rPr>
                <w:rFonts w:ascii="Arial" w:hAnsi="Arial" w:cs="Arial"/>
                <w:sz w:val="22"/>
                <w:szCs w:val="22"/>
              </w:rPr>
            </w:pPr>
            <w:r w:rsidRPr="00E927B8">
              <w:rPr>
                <w:rFonts w:cs="Arial"/>
                <w:noProof/>
                <w:sz w:val="22"/>
                <w:szCs w:val="22"/>
              </w:rPr>
              <w:drawing>
                <wp:anchor distT="0" distB="0" distL="114300" distR="114300" simplePos="0" relativeHeight="251723776" behindDoc="1" locked="0" layoutInCell="1" allowOverlap="1" wp14:anchorId="590EA667" wp14:editId="71762301">
                  <wp:simplePos x="0" y="0"/>
                  <wp:positionH relativeFrom="column">
                    <wp:posOffset>3951605</wp:posOffset>
                  </wp:positionH>
                  <wp:positionV relativeFrom="paragraph">
                    <wp:posOffset>923925</wp:posOffset>
                  </wp:positionV>
                  <wp:extent cx="1619885" cy="1574165"/>
                  <wp:effectExtent l="0" t="0" r="0" b="6985"/>
                  <wp:wrapTight wrapText="bothSides">
                    <wp:wrapPolygon edited="0">
                      <wp:start x="0" y="0"/>
                      <wp:lineTo x="0" y="21434"/>
                      <wp:lineTo x="21338" y="21434"/>
                      <wp:lineTo x="21338" y="0"/>
                      <wp:lineTo x="0" y="0"/>
                    </wp:wrapPolygon>
                  </wp:wrapTight>
                  <wp:docPr id="226" name="Picture 226" descr="https://assets.seesaw.me/us-2/b/7/4/9/6/5/b7496512-41bb-4161-a75b-6194d8b0c968.jpg:::1688720176:::1209600:::1:::PpQKaajM3KiqJ_Ux5zCrQM9MYtVl1lGHIcJIZwNAxkZuot3mM_WS-uDSj55gvfyGYjAlscTy2U36HOmy0Nj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ssets.seesaw.me/us-2/b/7/4/9/6/5/b7496512-41bb-4161-a75b-6194d8b0c968.jpg:::1688720176:::1209600:::1:::PpQKaajM3KiqJ_Ux5zCrQM9MYtVl1lGHIcJIZwNAxkZuot3mM_WS-uDSj55gvfyGYjAlscTy2U36HOmy0NjAGA.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19885"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00D85351" w:rsidRPr="00E927B8">
              <w:rPr>
                <w:rFonts w:ascii="Arial" w:hAnsi="Arial" w:cs="Arial"/>
                <w:color w:val="333333"/>
                <w:sz w:val="22"/>
                <w:szCs w:val="22"/>
                <w:shd w:val="clear" w:color="auto" w:fill="FFFFFF"/>
              </w:rPr>
              <w:t>Child C relaxed and enjoyed an aromatherapy massage on her arm and back. She showed awareness of it being massaged by looking at her arm and opening her hand. She was so deeply relaxed </w:t>
            </w:r>
          </w:p>
          <w:p w14:paraId="1DBEBB3D" w14:textId="1DAA074C" w:rsidR="00D85351" w:rsidRPr="00E927B8" w:rsidRDefault="00D85351" w:rsidP="003C244B">
            <w:pPr>
              <w:shd w:val="clear" w:color="auto" w:fill="FFFFFF"/>
              <w:spacing w:after="0" w:line="240" w:lineRule="auto"/>
              <w:rPr>
                <w:rFonts w:ascii="Arial" w:eastAsia="Times New Roman" w:hAnsi="Arial" w:cs="Arial"/>
                <w:color w:val="333333"/>
                <w:sz w:val="22"/>
                <w:szCs w:val="22"/>
                <w:lang w:eastAsia="en-GB"/>
              </w:rPr>
            </w:pPr>
          </w:p>
          <w:p w14:paraId="3921D10D" w14:textId="51C88E55" w:rsidR="00D85351" w:rsidRPr="00E927B8" w:rsidRDefault="00D85351" w:rsidP="003C244B">
            <w:pPr>
              <w:shd w:val="clear" w:color="auto" w:fill="FFFFFF"/>
              <w:spacing w:after="0" w:line="240" w:lineRule="auto"/>
              <w:rPr>
                <w:rFonts w:ascii="Arial" w:eastAsia="Times New Roman" w:hAnsi="Arial" w:cs="Arial"/>
                <w:color w:val="333333"/>
                <w:sz w:val="22"/>
                <w:szCs w:val="22"/>
                <w:lang w:eastAsia="en-GB"/>
              </w:rPr>
            </w:pPr>
          </w:p>
          <w:p w14:paraId="615DBAE9" w14:textId="74B27A84" w:rsidR="00D85351" w:rsidRPr="00E927B8" w:rsidRDefault="001B6DE0" w:rsidP="003C244B">
            <w:pPr>
              <w:rPr>
                <w:rFonts w:ascii="Arial" w:hAnsi="Arial" w:cs="Arial"/>
                <w:color w:val="333333"/>
                <w:sz w:val="22"/>
                <w:szCs w:val="22"/>
                <w:shd w:val="clear" w:color="auto" w:fill="FFFFFF"/>
              </w:rPr>
            </w:pPr>
            <w:r w:rsidRPr="00E927B8">
              <w:rPr>
                <w:rFonts w:cs="Arial"/>
                <w:noProof/>
                <w:color w:val="333333"/>
                <w:sz w:val="22"/>
                <w:szCs w:val="22"/>
              </w:rPr>
              <w:drawing>
                <wp:anchor distT="0" distB="0" distL="114300" distR="114300" simplePos="0" relativeHeight="251724800" behindDoc="1" locked="0" layoutInCell="1" allowOverlap="1" wp14:anchorId="40EDB1DE" wp14:editId="6BD90721">
                  <wp:simplePos x="0" y="0"/>
                  <wp:positionH relativeFrom="margin">
                    <wp:posOffset>16278</wp:posOffset>
                  </wp:positionH>
                  <wp:positionV relativeFrom="paragraph">
                    <wp:posOffset>1132840</wp:posOffset>
                  </wp:positionV>
                  <wp:extent cx="1552575" cy="2570665"/>
                  <wp:effectExtent l="0" t="0" r="0" b="1270"/>
                  <wp:wrapTight wrapText="bothSides">
                    <wp:wrapPolygon edited="0">
                      <wp:start x="0" y="0"/>
                      <wp:lineTo x="0" y="21451"/>
                      <wp:lineTo x="21202" y="21451"/>
                      <wp:lineTo x="21202" y="0"/>
                      <wp:lineTo x="0" y="0"/>
                    </wp:wrapPolygon>
                  </wp:wrapTight>
                  <wp:docPr id="227" name="Picture 227" descr="https://assets.seesaw.me/us-2/7/9/7/e/0/7/797e07b0-0cf0-4ab7-aab8-b318856e09de.jpg:::1688868654:::1209600:::1:::Na9l93Ds1a2lLMyoUJxWQZNsl3HRpeV_DFC88Tbk1YqGRvWao0IHNO4pOAj9NScmHlxgEHtqhuG2NFKxZ2By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ssets.seesaw.me/us-2/7/9/7/e/0/7/797e07b0-0cf0-4ab7-aab8-b318856e09de.jpg:::1688868654:::1209600:::1:::Na9l93Ds1a2lLMyoUJxWQZNsl3HRpeV_DFC88Tbk1YqGRvWao0IHNO4pOAj9NScmHlxgEHtqhuG2NFKxZ2ByUA.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2575" cy="2570665"/>
                          </a:xfrm>
                          <a:prstGeom prst="rect">
                            <a:avLst/>
                          </a:prstGeom>
                          <a:noFill/>
                          <a:ln>
                            <a:noFill/>
                          </a:ln>
                        </pic:spPr>
                      </pic:pic>
                    </a:graphicData>
                  </a:graphic>
                  <wp14:sizeRelH relativeFrom="page">
                    <wp14:pctWidth>0</wp14:pctWidth>
                  </wp14:sizeRelH>
                  <wp14:sizeRelV relativeFrom="page">
                    <wp14:pctHeight>0</wp14:pctHeight>
                  </wp14:sizeRelV>
                </wp:anchor>
              </w:drawing>
            </w:r>
            <w:r w:rsidR="00D85351" w:rsidRPr="00E927B8">
              <w:rPr>
                <w:rFonts w:ascii="Arial" w:hAnsi="Arial" w:cs="Arial"/>
                <w:color w:val="333333"/>
                <w:sz w:val="22"/>
                <w:szCs w:val="22"/>
                <w:shd w:val="clear" w:color="auto" w:fill="FFFFFF"/>
              </w:rPr>
              <w:t>Child C was very engaged and focused during the 20-minute write dance lesson. She independently explored the lotion on her tray with both hands while looking and smiling at adult.</w:t>
            </w:r>
          </w:p>
          <w:p w14:paraId="579256B9" w14:textId="5A07D914" w:rsidR="00D85351" w:rsidRPr="00E927B8" w:rsidRDefault="00D85351" w:rsidP="003C244B">
            <w:pPr>
              <w:shd w:val="clear" w:color="auto" w:fill="FFFFFF"/>
              <w:spacing w:after="0" w:line="240" w:lineRule="auto"/>
              <w:rPr>
                <w:rFonts w:ascii="Arial" w:eastAsia="Times New Roman" w:hAnsi="Arial" w:cs="Arial"/>
                <w:color w:val="333333"/>
                <w:sz w:val="22"/>
                <w:szCs w:val="22"/>
                <w:lang w:eastAsia="en-GB"/>
              </w:rPr>
            </w:pPr>
            <w:r w:rsidRPr="00E927B8">
              <w:rPr>
                <w:rFonts w:ascii="Arial" w:eastAsia="Times New Roman" w:hAnsi="Arial" w:cs="Arial"/>
                <w:color w:val="333333"/>
                <w:sz w:val="22"/>
                <w:szCs w:val="22"/>
                <w:lang w:eastAsia="en-GB"/>
              </w:rPr>
              <w:t>Child D was happy to experience the feel of aromatherapy oil on his leg. It was a sunflower oil with a drop of marjoram oil. Child D showed he enjoyed it by smiling, vocalizing and waiting for more. </w:t>
            </w:r>
          </w:p>
          <w:p w14:paraId="2415E01C" w14:textId="0A601048" w:rsidR="00D85351" w:rsidRPr="00E927B8" w:rsidRDefault="00D85351" w:rsidP="003C244B">
            <w:pPr>
              <w:shd w:val="clear" w:color="auto" w:fill="FFFFFF"/>
              <w:spacing w:after="0" w:line="240" w:lineRule="auto"/>
              <w:rPr>
                <w:rFonts w:ascii="Arial" w:eastAsia="Times New Roman" w:hAnsi="Arial" w:cs="Arial"/>
                <w:color w:val="333333"/>
                <w:sz w:val="22"/>
                <w:szCs w:val="22"/>
                <w:lang w:eastAsia="en-GB"/>
              </w:rPr>
            </w:pPr>
            <w:r w:rsidRPr="00E927B8">
              <w:rPr>
                <w:rFonts w:ascii="Arial" w:eastAsia="Times New Roman" w:hAnsi="Arial" w:cs="Arial"/>
                <w:color w:val="333333"/>
                <w:sz w:val="22"/>
                <w:szCs w:val="22"/>
                <w:lang w:eastAsia="en-GB"/>
              </w:rPr>
              <w:t>Child D love and focuses on stroking from ankle to knee several times and shows preference by giving a dip eye contact. He breathed deeply and evenly when he received a deep finger hart’s movement on his calf. </w:t>
            </w:r>
          </w:p>
          <w:p w14:paraId="76435109" w14:textId="03A53A19" w:rsidR="00D85351" w:rsidRPr="00E927B8" w:rsidRDefault="00D85351" w:rsidP="003C244B">
            <w:pPr>
              <w:shd w:val="clear" w:color="auto" w:fill="FFFFFF"/>
              <w:spacing w:after="0" w:line="240" w:lineRule="auto"/>
              <w:rPr>
                <w:rFonts w:ascii="Arial" w:eastAsia="Times New Roman" w:hAnsi="Arial" w:cs="Arial"/>
                <w:color w:val="333333"/>
                <w:sz w:val="22"/>
                <w:szCs w:val="22"/>
                <w:lang w:eastAsia="en-GB"/>
              </w:rPr>
            </w:pPr>
            <w:r w:rsidRPr="00E927B8">
              <w:rPr>
                <w:rFonts w:ascii="Arial" w:eastAsia="Times New Roman" w:hAnsi="Arial" w:cs="Arial"/>
                <w:color w:val="333333"/>
                <w:sz w:val="22"/>
                <w:szCs w:val="22"/>
                <w:lang w:eastAsia="en-GB"/>
              </w:rPr>
              <w:t> </w:t>
            </w:r>
          </w:p>
          <w:p w14:paraId="0F88AF53" w14:textId="32263C05" w:rsidR="00D85351" w:rsidRPr="00E927B8" w:rsidRDefault="00D85351" w:rsidP="003C244B">
            <w:pPr>
              <w:rPr>
                <w:rFonts w:ascii="Arial" w:hAnsi="Arial" w:cs="Arial"/>
                <w:sz w:val="22"/>
                <w:szCs w:val="22"/>
              </w:rPr>
            </w:pPr>
          </w:p>
          <w:p w14:paraId="74DB1172" w14:textId="30B57D02" w:rsidR="005906AA" w:rsidRPr="00E927B8" w:rsidRDefault="005906AA" w:rsidP="003C244B">
            <w:pPr>
              <w:rPr>
                <w:rFonts w:ascii="Arial" w:hAnsi="Arial" w:cs="Arial"/>
                <w:sz w:val="22"/>
                <w:szCs w:val="22"/>
              </w:rPr>
            </w:pPr>
          </w:p>
        </w:tc>
      </w:tr>
      <w:tr w:rsidR="009353FB" w:rsidRPr="00E927B8" w14:paraId="5122B45B" w14:textId="77777777" w:rsidTr="00330D2A">
        <w:trPr>
          <w:trHeight w:val="2071"/>
        </w:trPr>
        <w:tc>
          <w:tcPr>
            <w:tcW w:w="9016" w:type="dxa"/>
          </w:tcPr>
          <w:p w14:paraId="12F68DAF" w14:textId="19E6CD27" w:rsidR="004F5E22" w:rsidRPr="00E927B8" w:rsidRDefault="004F5E22" w:rsidP="003C244B">
            <w:pPr>
              <w:rPr>
                <w:rFonts w:ascii="Arial" w:hAnsi="Arial" w:cs="Arial"/>
                <w:b/>
                <w:noProof/>
                <w:sz w:val="22"/>
                <w:szCs w:val="22"/>
                <w:u w:val="single"/>
              </w:rPr>
            </w:pPr>
            <w:r w:rsidRPr="00E927B8">
              <w:rPr>
                <w:rFonts w:cs="Arial"/>
                <w:b/>
                <w:noProof/>
                <w:sz w:val="22"/>
                <w:szCs w:val="22"/>
                <w:u w:val="single"/>
              </w:rPr>
              <w:lastRenderedPageBreak/>
              <mc:AlternateContent>
                <mc:Choice Requires="wps">
                  <w:drawing>
                    <wp:anchor distT="45720" distB="45720" distL="114300" distR="114300" simplePos="0" relativeHeight="251669504" behindDoc="0" locked="0" layoutInCell="1" allowOverlap="1" wp14:anchorId="64746189" wp14:editId="10DC5F9F">
                      <wp:simplePos x="0" y="0"/>
                      <wp:positionH relativeFrom="column">
                        <wp:posOffset>1741805</wp:posOffset>
                      </wp:positionH>
                      <wp:positionV relativeFrom="paragraph">
                        <wp:posOffset>257175</wp:posOffset>
                      </wp:positionV>
                      <wp:extent cx="1543050" cy="3524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52425"/>
                              </a:xfrm>
                              <a:prstGeom prst="rect">
                                <a:avLst/>
                              </a:prstGeom>
                              <a:solidFill>
                                <a:srgbClr val="FFFFFF"/>
                              </a:solidFill>
                              <a:ln w="9525">
                                <a:solidFill>
                                  <a:srgbClr val="000000"/>
                                </a:solidFill>
                                <a:miter lim="800000"/>
                                <a:headEnd/>
                                <a:tailEnd/>
                              </a:ln>
                            </wps:spPr>
                            <wps:txbx>
                              <w:txbxContent>
                                <w:p w14:paraId="4876131F" w14:textId="3BF70D52" w:rsidR="002C5579" w:rsidRPr="009353FB" w:rsidRDefault="002C5579" w:rsidP="009353FB">
                                  <w:pPr>
                                    <w:rPr>
                                      <w:b/>
                                      <w:sz w:val="28"/>
                                      <w:szCs w:val="28"/>
                                    </w:rPr>
                                  </w:pPr>
                                  <w:r>
                                    <w:rPr>
                                      <w:b/>
                                      <w:sz w:val="28"/>
                                      <w:szCs w:val="28"/>
                                    </w:rPr>
                                    <w:t>Write dance</w:t>
                                  </w:r>
                                </w:p>
                                <w:p w14:paraId="173272CE" w14:textId="77777777" w:rsidR="002C5579" w:rsidRPr="00940B90" w:rsidRDefault="002C5579" w:rsidP="009353FB">
                                  <w:pPr>
                                    <w:jc w:val="cente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46189" id="_x0000_s1038" type="#_x0000_t202" style="position:absolute;margin-left:137.15pt;margin-top:20.25pt;width:121.5pt;height:27.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">
                      <v:textbox>
                        <w:txbxContent>
                          <w:p w14:paraId="4876131F" w14:textId="3BF70D52" w:rsidR="002C5579" w:rsidRPr="009353FB" w:rsidRDefault="002C5579" w:rsidP="009353FB">
                            <w:pPr>
                              <w:rPr>
                                <w:b/>
                                <w:sz w:val="28"/>
                                <w:szCs w:val="28"/>
                              </w:rPr>
                            </w:pPr>
                            <w:r>
                              <w:rPr>
                                <w:b/>
                                <w:sz w:val="28"/>
                                <w:szCs w:val="28"/>
                              </w:rPr>
                              <w:t>Write dance</w:t>
                            </w:r>
                          </w:p>
                          <w:p w14:paraId="173272CE" w14:textId="77777777" w:rsidR="002C5579" w:rsidRPr="00940B90" w:rsidRDefault="002C5579" w:rsidP="009353FB">
                            <w:pPr>
                              <w:jc w:val="center"/>
                              <w:rPr>
                                <w:b/>
                                <w:sz w:val="28"/>
                                <w:szCs w:val="28"/>
                              </w:rPr>
                            </w:pPr>
                          </w:p>
                        </w:txbxContent>
                      </v:textbox>
                      <w10:wrap type="square"/>
                    </v:shape>
                  </w:pict>
                </mc:Fallback>
              </mc:AlternateContent>
            </w:r>
          </w:p>
          <w:p w14:paraId="408FD696" w14:textId="18F78780" w:rsidR="004F5E22" w:rsidRPr="00E927B8" w:rsidRDefault="004F5E22" w:rsidP="003C244B">
            <w:pPr>
              <w:rPr>
                <w:rFonts w:ascii="Arial" w:hAnsi="Arial" w:cs="Arial"/>
                <w:sz w:val="22"/>
                <w:szCs w:val="22"/>
              </w:rPr>
            </w:pPr>
          </w:p>
          <w:p w14:paraId="0247B7D3" w14:textId="6FAEAEC4" w:rsidR="004F5E22" w:rsidRPr="00E927B8" w:rsidRDefault="00474628" w:rsidP="003C244B">
            <w:pPr>
              <w:rPr>
                <w:rFonts w:ascii="Arial" w:hAnsi="Arial" w:cs="Arial"/>
                <w:color w:val="333333"/>
                <w:sz w:val="22"/>
                <w:szCs w:val="22"/>
                <w:shd w:val="clear" w:color="auto" w:fill="FFFFFF"/>
              </w:rPr>
            </w:pPr>
            <w:r w:rsidRPr="00E927B8">
              <w:rPr>
                <w:rFonts w:cs="Arial"/>
                <w:noProof/>
                <w:sz w:val="22"/>
                <w:szCs w:val="22"/>
              </w:rPr>
              <w:drawing>
                <wp:anchor distT="0" distB="0" distL="114300" distR="114300" simplePos="0" relativeHeight="251721728" behindDoc="1" locked="0" layoutInCell="1" allowOverlap="1" wp14:anchorId="23C343C6" wp14:editId="16569AAE">
                  <wp:simplePos x="0" y="0"/>
                  <wp:positionH relativeFrom="margin">
                    <wp:posOffset>3681350</wp:posOffset>
                  </wp:positionH>
                  <wp:positionV relativeFrom="paragraph">
                    <wp:posOffset>236855</wp:posOffset>
                  </wp:positionV>
                  <wp:extent cx="1741170" cy="2320630"/>
                  <wp:effectExtent l="0" t="0" r="0" b="3810"/>
                  <wp:wrapTight wrapText="bothSides">
                    <wp:wrapPolygon edited="0">
                      <wp:start x="0" y="0"/>
                      <wp:lineTo x="0" y="21458"/>
                      <wp:lineTo x="21269" y="21458"/>
                      <wp:lineTo x="21269" y="0"/>
                      <wp:lineTo x="0" y="0"/>
                    </wp:wrapPolygon>
                  </wp:wrapTight>
                  <wp:docPr id="13" name="Picture 13" descr="https://assets.seesaw.me/us-2/4/8/0/f/6/3/480f6320-cd1a-42bb-80b7-bbf1f284afe7.jpg:::1688355630:::1209600:::1:::NZcqTGk5QPTMhhmtjm_RzhJ8tfdYUihYQFcMKiloIOkv-7rF2URGZh3VumZ4DomYHzWtECFLEbXn5yRjPYUFy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ssets.seesaw.me/us-2/4/8/0/f/6/3/480f6320-cd1a-42bb-80b7-bbf1f284afe7.jpg:::1688355630:::1209600:::1:::NZcqTGk5QPTMhhmtjm_RzhJ8tfdYUihYQFcMKiloIOkv-7rF2URGZh3VumZ4DomYHzWtECFLEbXn5yRjPYUFyw.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41170" cy="2320630"/>
                          </a:xfrm>
                          <a:prstGeom prst="rect">
                            <a:avLst/>
                          </a:prstGeom>
                          <a:noFill/>
                          <a:ln>
                            <a:noFill/>
                          </a:ln>
                        </pic:spPr>
                      </pic:pic>
                    </a:graphicData>
                  </a:graphic>
                  <wp14:sizeRelH relativeFrom="page">
                    <wp14:pctWidth>0</wp14:pctWidth>
                  </wp14:sizeRelH>
                  <wp14:sizeRelV relativeFrom="page">
                    <wp14:pctHeight>0</wp14:pctHeight>
                  </wp14:sizeRelV>
                </wp:anchor>
              </w:drawing>
            </w:r>
            <w:r w:rsidR="004F5E22" w:rsidRPr="00E927B8">
              <w:rPr>
                <w:rFonts w:ascii="Arial" w:hAnsi="Arial" w:cs="Arial"/>
                <w:color w:val="333333"/>
                <w:sz w:val="22"/>
                <w:szCs w:val="22"/>
                <w:shd w:val="clear" w:color="auto" w:fill="FFFFFF"/>
              </w:rPr>
              <w:t xml:space="preserve">Child A was confidently making marks with a paint brush on his tray during a write dance session. </w:t>
            </w:r>
          </w:p>
          <w:p w14:paraId="5D7A03FD" w14:textId="561AF955" w:rsidR="00474628" w:rsidRPr="00E927B8" w:rsidRDefault="00474628" w:rsidP="003C244B">
            <w:pPr>
              <w:rPr>
                <w:rFonts w:ascii="Arial" w:hAnsi="Arial" w:cs="Arial"/>
                <w:color w:val="333333"/>
                <w:sz w:val="22"/>
                <w:szCs w:val="22"/>
                <w:shd w:val="clear" w:color="auto" w:fill="FFFFFF"/>
              </w:rPr>
            </w:pPr>
            <w:r w:rsidRPr="00E927B8">
              <w:rPr>
                <w:rFonts w:cs="Arial"/>
                <w:noProof/>
                <w:sz w:val="22"/>
                <w:szCs w:val="22"/>
              </w:rPr>
              <w:drawing>
                <wp:anchor distT="0" distB="0" distL="114300" distR="114300" simplePos="0" relativeHeight="251719680" behindDoc="1" locked="0" layoutInCell="1" allowOverlap="1" wp14:anchorId="247AB65E" wp14:editId="2D61B728">
                  <wp:simplePos x="0" y="0"/>
                  <wp:positionH relativeFrom="column">
                    <wp:posOffset>-43436</wp:posOffset>
                  </wp:positionH>
                  <wp:positionV relativeFrom="paragraph">
                    <wp:posOffset>379730</wp:posOffset>
                  </wp:positionV>
                  <wp:extent cx="2371725" cy="1769110"/>
                  <wp:effectExtent l="0" t="0" r="9525" b="2540"/>
                  <wp:wrapTight wrapText="bothSides">
                    <wp:wrapPolygon edited="0">
                      <wp:start x="0" y="0"/>
                      <wp:lineTo x="0" y="21398"/>
                      <wp:lineTo x="21513" y="21398"/>
                      <wp:lineTo x="21513" y="0"/>
                      <wp:lineTo x="0" y="0"/>
                    </wp:wrapPolygon>
                  </wp:wrapTight>
                  <wp:docPr id="12" name="Picture 12" descr="https://assets.seesaw.me/us-2/6/7/7/2/8/9/67728933-e020-4d7e-a094-fecc8a77eaff.jpg:::1688484936:::1209600:::1:::pPTzCQIZwovYgmODcb_PGTJV65tnHWeHsS_WfZmglXnrwCAGQEkUfIFCwwwZZbJeXz5SuT3ogawXdkpaga7R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seesaw.me/us-2/6/7/7/2/8/9/67728933-e020-4d7e-a094-fecc8a77eaff.jpg:::1688484936:::1209600:::1:::pPTzCQIZwovYgmODcb_PGTJV65tnHWeHsS_WfZmglXnrwCAGQEkUfIFCwwwZZbJeXz5SuT3ogawXdkpaga7RfA.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71725" cy="1769110"/>
                          </a:xfrm>
                          <a:prstGeom prst="rect">
                            <a:avLst/>
                          </a:prstGeom>
                          <a:noFill/>
                          <a:ln>
                            <a:noFill/>
                          </a:ln>
                        </pic:spPr>
                      </pic:pic>
                    </a:graphicData>
                  </a:graphic>
                  <wp14:sizeRelH relativeFrom="page">
                    <wp14:pctWidth>0</wp14:pctWidth>
                  </wp14:sizeRelH>
                  <wp14:sizeRelV relativeFrom="page">
                    <wp14:pctHeight>0</wp14:pctHeight>
                  </wp14:sizeRelV>
                </wp:anchor>
              </w:drawing>
            </w:r>
            <w:r w:rsidR="004F5E22" w:rsidRPr="00E927B8">
              <w:rPr>
                <w:rFonts w:ascii="Arial" w:hAnsi="Arial" w:cs="Arial"/>
                <w:color w:val="333333"/>
                <w:sz w:val="22"/>
                <w:szCs w:val="22"/>
                <w:shd w:val="clear" w:color="auto" w:fill="FFFFFF"/>
              </w:rPr>
              <w:t>During the Write dance session, Child A happily used his elb</w:t>
            </w:r>
            <w:r w:rsidR="00D85351" w:rsidRPr="00E927B8">
              <w:rPr>
                <w:rFonts w:ascii="Arial" w:hAnsi="Arial" w:cs="Arial"/>
                <w:color w:val="333333"/>
                <w:sz w:val="22"/>
                <w:szCs w:val="22"/>
                <w:shd w:val="clear" w:color="auto" w:fill="FFFFFF"/>
              </w:rPr>
              <w:t>ow</w:t>
            </w:r>
            <w:r w:rsidRPr="00E927B8">
              <w:rPr>
                <w:rFonts w:ascii="Arial" w:hAnsi="Arial" w:cs="Arial"/>
                <w:color w:val="333333"/>
                <w:sz w:val="22"/>
                <w:szCs w:val="22"/>
                <w:shd w:val="clear" w:color="auto" w:fill="FFFFFF"/>
              </w:rPr>
              <w:t>s</w:t>
            </w:r>
            <w:r w:rsidR="00D85351" w:rsidRPr="00E927B8">
              <w:rPr>
                <w:rFonts w:ascii="Arial" w:hAnsi="Arial" w:cs="Arial"/>
                <w:color w:val="333333"/>
                <w:sz w:val="22"/>
                <w:szCs w:val="22"/>
                <w:shd w:val="clear" w:color="auto" w:fill="FFFFFF"/>
              </w:rPr>
              <w:t xml:space="preserve"> and made different movements</w:t>
            </w:r>
          </w:p>
          <w:p w14:paraId="1A839636" w14:textId="53692B92" w:rsidR="00D911F4" w:rsidRPr="00EF3B60" w:rsidRDefault="00D85351" w:rsidP="003C244B">
            <w:pPr>
              <w:rPr>
                <w:rFonts w:ascii="Arial" w:hAnsi="Arial" w:cs="Arial"/>
                <w:color w:val="333333"/>
                <w:sz w:val="22"/>
                <w:szCs w:val="22"/>
                <w:shd w:val="clear" w:color="auto" w:fill="FFFFFF"/>
              </w:rPr>
            </w:pPr>
            <w:r w:rsidRPr="00E927B8">
              <w:rPr>
                <w:rFonts w:ascii="Arial" w:hAnsi="Arial" w:cs="Arial"/>
                <w:color w:val="333333"/>
                <w:sz w:val="22"/>
                <w:szCs w:val="22"/>
                <w:shd w:val="clear" w:color="auto" w:fill="FFFFFF"/>
              </w:rPr>
              <w:t>Child A</w:t>
            </w:r>
            <w:r w:rsidR="00965F3B" w:rsidRPr="00E927B8">
              <w:rPr>
                <w:rFonts w:ascii="Arial" w:hAnsi="Arial" w:cs="Arial"/>
                <w:color w:val="333333"/>
                <w:sz w:val="22"/>
                <w:szCs w:val="22"/>
                <w:shd w:val="clear" w:color="auto" w:fill="FFFFFF"/>
              </w:rPr>
              <w:t xml:space="preserve"> spontaneously and independently joins a write dance session. He fo</w:t>
            </w:r>
            <w:r w:rsidR="00474628" w:rsidRPr="00E927B8">
              <w:rPr>
                <w:rFonts w:ascii="Arial" w:hAnsi="Arial" w:cs="Arial"/>
                <w:color w:val="333333"/>
                <w:sz w:val="22"/>
                <w:szCs w:val="22"/>
                <w:shd w:val="clear" w:color="auto" w:fill="FFFFFF"/>
              </w:rPr>
              <w:t>llowed two keyword instructions</w:t>
            </w:r>
          </w:p>
          <w:p w14:paraId="455065C6" w14:textId="0E7560C4" w:rsidR="007D2C87" w:rsidRPr="00E927B8" w:rsidRDefault="00CC330D" w:rsidP="003C244B">
            <w:pPr>
              <w:rPr>
                <w:rFonts w:ascii="Arial" w:hAnsi="Arial" w:cs="Arial"/>
                <w:sz w:val="28"/>
                <w:szCs w:val="28"/>
              </w:rPr>
            </w:pPr>
            <w:r>
              <w:rPr>
                <w:noProof/>
              </w:rPr>
              <w:drawing>
                <wp:anchor distT="0" distB="0" distL="114300" distR="114300" simplePos="0" relativeHeight="251770880" behindDoc="1" locked="0" layoutInCell="1" allowOverlap="1" wp14:anchorId="7C92C82B" wp14:editId="71E2BA86">
                  <wp:simplePos x="0" y="0"/>
                  <wp:positionH relativeFrom="column">
                    <wp:posOffset>27305</wp:posOffset>
                  </wp:positionH>
                  <wp:positionV relativeFrom="paragraph">
                    <wp:posOffset>935355</wp:posOffset>
                  </wp:positionV>
                  <wp:extent cx="1331595" cy="1774825"/>
                  <wp:effectExtent l="0" t="0" r="1905" b="0"/>
                  <wp:wrapTight wrapText="bothSides">
                    <wp:wrapPolygon edited="0">
                      <wp:start x="0" y="0"/>
                      <wp:lineTo x="0" y="21330"/>
                      <wp:lineTo x="21322" y="21330"/>
                      <wp:lineTo x="21322" y="0"/>
                      <wp:lineTo x="0" y="0"/>
                    </wp:wrapPolygon>
                  </wp:wrapTight>
                  <wp:docPr id="268" name="Picture 268" descr="https://assets.seesaw.me/us-2/e/3/d/2/8/d/e3d28dd4-b9db-4074-8b9c-b6eb3faa716d.jpg:::1689204208:::1209600:::1:::RPaKo6igP_QGY4stjOe_6T0TbRoYPcyVDg03YZWyvwqOo3npGsheCe4fmAdfU3iRZPxXdwM95RuRGtl9KGlnj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seesaw.me/us-2/e/3/d/2/8/d/e3d28dd4-b9db-4074-8b9c-b6eb3faa716d.jpg:::1689204208:::1209600:::1:::RPaKo6igP_QGY4stjOe_6T0TbRoYPcyVDg03YZWyvwqOo3npGsheCe4fmAdfU3iRZPxXdwM95RuRGtl9KGlnjQ.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31595" cy="177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D2C87" w:rsidRPr="00E927B8">
              <w:rPr>
                <w:rFonts w:ascii="Arial" w:hAnsi="Arial" w:cs="Arial"/>
                <w:sz w:val="22"/>
                <w:szCs w:val="22"/>
              </w:rPr>
              <w:t>Child B has been participating Write Dance during the whole school year. He has developed his skill to follow instructions and make movements according to the music. He has been exploring a variety of materials, such as foam, paint, toothpaste, mixture of custard cream-water –cocoa, sand and using writing tools to mark make. Child B is now able to draw lines and circles in different materials</w:t>
            </w:r>
            <w:r w:rsidR="007D2C87" w:rsidRPr="00E927B8">
              <w:rPr>
                <w:rFonts w:ascii="Arial" w:hAnsi="Arial" w:cs="Arial"/>
                <w:sz w:val="28"/>
                <w:szCs w:val="28"/>
              </w:rPr>
              <w:t>.</w:t>
            </w:r>
          </w:p>
          <w:p w14:paraId="5C986D4D" w14:textId="41B424C4" w:rsidR="00F7737F" w:rsidRDefault="002C5579" w:rsidP="003C244B">
            <w:pPr>
              <w:rPr>
                <w:rFonts w:ascii="Arial" w:hAnsi="Arial" w:cs="Arial"/>
                <w:color w:val="333333"/>
                <w:shd w:val="clear" w:color="auto" w:fill="FFFFFF"/>
              </w:rPr>
            </w:pPr>
            <w:proofErr w:type="spellStart"/>
            <w:r>
              <w:rPr>
                <w:rFonts w:ascii="Arial" w:hAnsi="Arial" w:cs="Arial"/>
                <w:color w:val="333333"/>
                <w:shd w:val="clear" w:color="auto" w:fill="FFFFFF"/>
              </w:rPr>
              <w:t>Najib</w:t>
            </w:r>
            <w:proofErr w:type="spellEnd"/>
            <w:r>
              <w:rPr>
                <w:rFonts w:ascii="Arial" w:hAnsi="Arial" w:cs="Arial"/>
                <w:color w:val="333333"/>
                <w:shd w:val="clear" w:color="auto" w:fill="FFFFFF"/>
              </w:rPr>
              <w:t xml:space="preserve"> is independently mark making in baby lotion during write dance. He makes horizontal lines with his hands.</w:t>
            </w:r>
          </w:p>
          <w:p w14:paraId="36F34BB2" w14:textId="60B2D1FD" w:rsidR="00CC330D" w:rsidRDefault="00CC330D" w:rsidP="003C244B">
            <w:pPr>
              <w:rPr>
                <w:rFonts w:ascii="Arial" w:hAnsi="Arial" w:cs="Arial"/>
                <w:color w:val="333333"/>
                <w:shd w:val="clear" w:color="auto" w:fill="FFFFFF"/>
              </w:rPr>
            </w:pPr>
          </w:p>
          <w:p w14:paraId="472EAE93" w14:textId="72C5777C" w:rsidR="00CC330D" w:rsidRDefault="00CC330D" w:rsidP="003C244B">
            <w:pPr>
              <w:rPr>
                <w:rFonts w:ascii="Arial" w:hAnsi="Arial" w:cs="Arial"/>
                <w:color w:val="333333"/>
                <w:shd w:val="clear" w:color="auto" w:fill="FFFFFF"/>
              </w:rPr>
            </w:pPr>
          </w:p>
          <w:p w14:paraId="1C85BC2C" w14:textId="690ACC83" w:rsidR="00CC330D" w:rsidRDefault="00CC330D" w:rsidP="003C244B">
            <w:pPr>
              <w:rPr>
                <w:rFonts w:ascii="Arial" w:hAnsi="Arial" w:cs="Arial"/>
                <w:color w:val="333333"/>
                <w:shd w:val="clear" w:color="auto" w:fill="FFFFFF"/>
              </w:rPr>
            </w:pPr>
          </w:p>
          <w:p w14:paraId="5E54A54A" w14:textId="77777777" w:rsidR="00CC330D" w:rsidRPr="00E927B8" w:rsidRDefault="00CC330D" w:rsidP="003C244B">
            <w:pPr>
              <w:rPr>
                <w:rFonts w:ascii="Arial" w:hAnsi="Arial" w:cs="Arial"/>
                <w:sz w:val="22"/>
                <w:szCs w:val="22"/>
              </w:rPr>
            </w:pPr>
          </w:p>
          <w:p w14:paraId="4016DE3F" w14:textId="350251DE" w:rsidR="00B114AA" w:rsidRPr="00E927B8" w:rsidRDefault="00B114AA" w:rsidP="003C244B">
            <w:pPr>
              <w:rPr>
                <w:rFonts w:ascii="Arial" w:hAnsi="Arial" w:cs="Arial"/>
                <w:sz w:val="22"/>
                <w:szCs w:val="22"/>
              </w:rPr>
            </w:pPr>
            <w:r w:rsidRPr="00E927B8">
              <w:rPr>
                <w:rFonts w:cs="Arial"/>
                <w:noProof/>
                <w:sz w:val="22"/>
                <w:szCs w:val="22"/>
              </w:rPr>
              <w:lastRenderedPageBreak/>
              <w:drawing>
                <wp:inline distT="0" distB="0" distL="0" distR="0" wp14:anchorId="477F6EBA" wp14:editId="0AB263C9">
                  <wp:extent cx="3209925" cy="2680961"/>
                  <wp:effectExtent l="0" t="0" r="0" b="5715"/>
                  <wp:docPr id="252" name="Picture 252" descr="M:\Photos\Classes\Class 8\2022-2023\Write Dance sessions\Write Dance with Cid\IMG_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hotos\Classes\Class 8\2022-2023\Write Dance sessions\Write Dance with Cid\IMG_8504.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29331" cy="2697169"/>
                          </a:xfrm>
                          <a:prstGeom prst="rect">
                            <a:avLst/>
                          </a:prstGeom>
                          <a:noFill/>
                          <a:ln>
                            <a:noFill/>
                          </a:ln>
                        </pic:spPr>
                      </pic:pic>
                    </a:graphicData>
                  </a:graphic>
                </wp:inline>
              </w:drawing>
            </w:r>
            <w:r w:rsidRPr="00E927B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Pr="00E927B8">
              <w:rPr>
                <w:rFonts w:cs="Arial"/>
                <w:noProof/>
                <w:sz w:val="22"/>
                <w:szCs w:val="22"/>
              </w:rPr>
              <w:drawing>
                <wp:inline distT="0" distB="0" distL="0" distR="0" wp14:anchorId="65FBE111" wp14:editId="59C61C83">
                  <wp:extent cx="2734205" cy="2050652"/>
                  <wp:effectExtent l="0" t="1270" r="8255" b="8255"/>
                  <wp:docPr id="253" name="Picture 253" descr="M:\Photos\Classes\Class 8\2022-2023\Write Dance sessions\Write Dance with Cid\IMG_8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hotos\Classes\Class 8\2022-2023\Write Dance sessions\Write Dance with Cid\IMG_8814.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2741571" cy="2056177"/>
                          </a:xfrm>
                          <a:prstGeom prst="rect">
                            <a:avLst/>
                          </a:prstGeom>
                          <a:noFill/>
                          <a:ln>
                            <a:noFill/>
                          </a:ln>
                        </pic:spPr>
                      </pic:pic>
                    </a:graphicData>
                  </a:graphic>
                </wp:inline>
              </w:drawing>
            </w:r>
          </w:p>
          <w:p w14:paraId="312AC70B" w14:textId="0069F041" w:rsidR="00F7737F" w:rsidRPr="00E927B8" w:rsidRDefault="00B114AA" w:rsidP="003C244B">
            <w:pPr>
              <w:rPr>
                <w:rFonts w:ascii="Arial" w:hAnsi="Arial" w:cs="Arial"/>
                <w:sz w:val="22"/>
                <w:szCs w:val="22"/>
              </w:rPr>
            </w:pPr>
            <w:r w:rsidRPr="00E927B8">
              <w:rPr>
                <w:rFonts w:ascii="Arial" w:hAnsi="Arial" w:cs="Arial"/>
                <w:sz w:val="22"/>
                <w:szCs w:val="22"/>
              </w:rPr>
              <w:t>Children have learned to form letters following write dance lessons.</w:t>
            </w:r>
          </w:p>
        </w:tc>
      </w:tr>
      <w:tr w:rsidR="009353FB" w:rsidRPr="00E927B8" w14:paraId="62EDF320" w14:textId="77777777" w:rsidTr="00330D2A">
        <w:trPr>
          <w:trHeight w:val="2071"/>
        </w:trPr>
        <w:tc>
          <w:tcPr>
            <w:tcW w:w="9016" w:type="dxa"/>
          </w:tcPr>
          <w:p w14:paraId="6121F47E" w14:textId="2C2444DD" w:rsidR="00D801E1" w:rsidRPr="00E927B8" w:rsidRDefault="00D801E1" w:rsidP="003C244B">
            <w:pPr>
              <w:rPr>
                <w:rFonts w:ascii="Arial" w:hAnsi="Arial" w:cs="Arial"/>
                <w:noProof/>
                <w:sz w:val="22"/>
                <w:szCs w:val="22"/>
              </w:rPr>
            </w:pPr>
            <w:r w:rsidRPr="00E927B8">
              <w:rPr>
                <w:rFonts w:cs="Arial"/>
                <w:noProof/>
                <w:sz w:val="22"/>
                <w:szCs w:val="22"/>
              </w:rPr>
              <w:lastRenderedPageBreak/>
              <mc:AlternateContent>
                <mc:Choice Requires="wps">
                  <w:drawing>
                    <wp:anchor distT="45720" distB="45720" distL="114300" distR="114300" simplePos="0" relativeHeight="251671552" behindDoc="0" locked="0" layoutInCell="1" allowOverlap="1" wp14:anchorId="28BDA50B" wp14:editId="625A3CAD">
                      <wp:simplePos x="0" y="0"/>
                      <wp:positionH relativeFrom="column">
                        <wp:posOffset>1446530</wp:posOffset>
                      </wp:positionH>
                      <wp:positionV relativeFrom="paragraph">
                        <wp:posOffset>96520</wp:posOffset>
                      </wp:positionV>
                      <wp:extent cx="2590800" cy="352425"/>
                      <wp:effectExtent l="0" t="0" r="1905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52425"/>
                              </a:xfrm>
                              <a:prstGeom prst="rect">
                                <a:avLst/>
                              </a:prstGeom>
                              <a:solidFill>
                                <a:srgbClr val="FFFFFF"/>
                              </a:solidFill>
                              <a:ln w="9525">
                                <a:solidFill>
                                  <a:srgbClr val="000000"/>
                                </a:solidFill>
                                <a:miter lim="800000"/>
                                <a:headEnd/>
                                <a:tailEnd/>
                              </a:ln>
                            </wps:spPr>
                            <wps:txbx>
                              <w:txbxContent>
                                <w:p w14:paraId="30D9DC2C" w14:textId="3DD4499C" w:rsidR="002C5579" w:rsidRPr="009353FB" w:rsidRDefault="002C5579" w:rsidP="009353FB">
                                  <w:pPr>
                                    <w:jc w:val="center"/>
                                    <w:rPr>
                                      <w:b/>
                                      <w:sz w:val="28"/>
                                      <w:szCs w:val="28"/>
                                    </w:rPr>
                                  </w:pPr>
                                  <w:r w:rsidRPr="009353FB">
                                    <w:rPr>
                                      <w:b/>
                                      <w:sz w:val="28"/>
                                      <w:szCs w:val="28"/>
                                    </w:rPr>
                                    <w:t>National Tutoring scheme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DA50B" id="_x0000_s1039" type="#_x0000_t202" style="position:absolute;margin-left:113.9pt;margin-top:7.6pt;width:204pt;height:27.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">
                      <v:textbox>
                        <w:txbxContent>
                          <w:p w14:paraId="30D9DC2C" w14:textId="3DD4499C" w:rsidR="002C5579" w:rsidRPr="009353FB" w:rsidRDefault="002C5579" w:rsidP="009353FB">
                            <w:pPr>
                              <w:jc w:val="center"/>
                              <w:rPr>
                                <w:b/>
                                <w:sz w:val="28"/>
                                <w:szCs w:val="28"/>
                              </w:rPr>
                            </w:pPr>
                            <w:r w:rsidRPr="009353FB">
                              <w:rPr>
                                <w:b/>
                                <w:sz w:val="28"/>
                                <w:szCs w:val="28"/>
                              </w:rPr>
                              <w:t>National Tutoring scheme</w:t>
                            </w:r>
                          </w:p>
                        </w:txbxContent>
                      </v:textbox>
                      <w10:wrap type="square"/>
                    </v:shape>
                  </w:pict>
                </mc:Fallback>
              </mc:AlternateContent>
            </w:r>
          </w:p>
          <w:p w14:paraId="2E70B983" w14:textId="77777777" w:rsidR="00F45FBA" w:rsidRPr="00E927B8" w:rsidRDefault="00F45FBA" w:rsidP="003C244B">
            <w:pPr>
              <w:rPr>
                <w:rFonts w:ascii="Arial" w:hAnsi="Arial" w:cs="Arial"/>
                <w:noProof/>
                <w:sz w:val="22"/>
                <w:szCs w:val="22"/>
              </w:rPr>
            </w:pPr>
          </w:p>
          <w:p w14:paraId="2AE70108" w14:textId="2962F1E6" w:rsidR="00D801E1" w:rsidRDefault="00D801E1" w:rsidP="003E2376">
            <w:pPr>
              <w:spacing w:after="0" w:line="240" w:lineRule="auto"/>
              <w:rPr>
                <w:rFonts w:ascii="Arial" w:hAnsi="Arial" w:cs="Arial"/>
                <w:sz w:val="22"/>
                <w:szCs w:val="22"/>
              </w:rPr>
            </w:pPr>
            <w:r w:rsidRPr="00E927B8">
              <w:rPr>
                <w:rFonts w:ascii="Arial" w:hAnsi="Arial" w:cs="Arial"/>
                <w:sz w:val="22"/>
                <w:szCs w:val="22"/>
              </w:rPr>
              <w:t xml:space="preserve">At the start of the tuition programme, </w:t>
            </w:r>
            <w:r w:rsidR="00F7737F" w:rsidRPr="00E927B8">
              <w:rPr>
                <w:rFonts w:ascii="Arial" w:hAnsi="Arial" w:cs="Arial"/>
                <w:sz w:val="22"/>
                <w:szCs w:val="22"/>
              </w:rPr>
              <w:t>Child A</w:t>
            </w:r>
            <w:r w:rsidRPr="00E927B8">
              <w:rPr>
                <w:rFonts w:ascii="Arial" w:hAnsi="Arial" w:cs="Arial"/>
                <w:sz w:val="22"/>
                <w:szCs w:val="22"/>
              </w:rPr>
              <w:t xml:space="preserve"> would t</w:t>
            </w:r>
            <w:r w:rsidR="003E2376">
              <w:rPr>
                <w:rFonts w:ascii="Arial" w:hAnsi="Arial" w:cs="Arial"/>
                <w:sz w:val="22"/>
                <w:szCs w:val="22"/>
              </w:rPr>
              <w:t>ry to run out of the room and</w:t>
            </w:r>
            <w:r w:rsidRPr="00E927B8">
              <w:rPr>
                <w:rFonts w:ascii="Arial" w:hAnsi="Arial" w:cs="Arial"/>
                <w:sz w:val="22"/>
                <w:szCs w:val="22"/>
              </w:rPr>
              <w:t xml:space="preserve"> would cry to show that he did not want to go to the group room for his one-to-one </w:t>
            </w:r>
            <w:r w:rsidR="00F7737F" w:rsidRPr="00E927B8">
              <w:rPr>
                <w:rFonts w:ascii="Arial" w:hAnsi="Arial" w:cs="Arial"/>
                <w:sz w:val="22"/>
                <w:szCs w:val="22"/>
              </w:rPr>
              <w:t xml:space="preserve">session. After a number of </w:t>
            </w:r>
            <w:r w:rsidR="003E2376">
              <w:rPr>
                <w:rFonts w:ascii="Arial" w:hAnsi="Arial" w:cs="Arial"/>
                <w:sz w:val="22"/>
                <w:szCs w:val="22"/>
              </w:rPr>
              <w:t>sessions</w:t>
            </w:r>
            <w:r w:rsidR="00F7737F" w:rsidRPr="00E927B8">
              <w:rPr>
                <w:rFonts w:ascii="Arial" w:hAnsi="Arial" w:cs="Arial"/>
                <w:sz w:val="22"/>
                <w:szCs w:val="22"/>
              </w:rPr>
              <w:t xml:space="preserve"> </w:t>
            </w:r>
            <w:proofErr w:type="gramStart"/>
            <w:r w:rsidR="00F7737F" w:rsidRPr="00E927B8">
              <w:rPr>
                <w:rFonts w:ascii="Arial" w:hAnsi="Arial" w:cs="Arial"/>
                <w:sz w:val="22"/>
                <w:szCs w:val="22"/>
              </w:rPr>
              <w:t>Child</w:t>
            </w:r>
            <w:proofErr w:type="gramEnd"/>
            <w:r w:rsidR="00F7737F" w:rsidRPr="00E927B8">
              <w:rPr>
                <w:rFonts w:ascii="Arial" w:hAnsi="Arial" w:cs="Arial"/>
                <w:sz w:val="22"/>
                <w:szCs w:val="22"/>
              </w:rPr>
              <w:t xml:space="preserve"> A</w:t>
            </w:r>
            <w:r w:rsidRPr="00E927B8">
              <w:rPr>
                <w:rFonts w:ascii="Arial" w:hAnsi="Arial" w:cs="Arial"/>
                <w:sz w:val="22"/>
                <w:szCs w:val="22"/>
              </w:rPr>
              <w:t xml:space="preserve"> engaged in mark making activity. He was </w:t>
            </w:r>
            <w:r w:rsidR="003E2376">
              <w:rPr>
                <w:rFonts w:ascii="Arial" w:hAnsi="Arial" w:cs="Arial"/>
                <w:sz w:val="22"/>
                <w:szCs w:val="22"/>
              </w:rPr>
              <w:t>able to unscrew the lid and use</w:t>
            </w:r>
            <w:r w:rsidRPr="00E927B8">
              <w:rPr>
                <w:rFonts w:ascii="Arial" w:hAnsi="Arial" w:cs="Arial"/>
                <w:sz w:val="22"/>
                <w:szCs w:val="22"/>
              </w:rPr>
              <w:t xml:space="preserve"> the paint marker to colour a picture. He also explored stacking cups and tried to build a tower. He participated in interactive communication during singing action songs. </w:t>
            </w:r>
            <w:r w:rsidR="00F7737F" w:rsidRPr="00E927B8">
              <w:rPr>
                <w:rFonts w:ascii="Arial" w:hAnsi="Arial" w:cs="Arial"/>
                <w:sz w:val="22"/>
                <w:szCs w:val="22"/>
              </w:rPr>
              <w:t>Child A</w:t>
            </w:r>
            <w:r w:rsidRPr="00E927B8">
              <w:rPr>
                <w:rFonts w:ascii="Arial" w:hAnsi="Arial" w:cs="Arial"/>
                <w:sz w:val="22"/>
                <w:szCs w:val="22"/>
              </w:rPr>
              <w:t xml:space="preserve"> was attentive and focused during his one to one session. His en</w:t>
            </w:r>
            <w:r w:rsidR="003E2376">
              <w:rPr>
                <w:rFonts w:ascii="Arial" w:hAnsi="Arial" w:cs="Arial"/>
                <w:sz w:val="22"/>
                <w:szCs w:val="22"/>
              </w:rPr>
              <w:t xml:space="preserve">gagement to task was very good.  </w:t>
            </w:r>
          </w:p>
          <w:p w14:paraId="53E6DF24" w14:textId="77777777" w:rsidR="003E2376" w:rsidRPr="00E927B8" w:rsidRDefault="003E2376" w:rsidP="003E2376">
            <w:pPr>
              <w:spacing w:after="0" w:line="240" w:lineRule="auto"/>
              <w:rPr>
                <w:rFonts w:ascii="Arial" w:hAnsi="Arial" w:cs="Arial"/>
                <w:b/>
                <w:noProof/>
                <w:sz w:val="22"/>
                <w:szCs w:val="22"/>
                <w:u w:val="single"/>
              </w:rPr>
            </w:pPr>
          </w:p>
          <w:p w14:paraId="5EFB3616" w14:textId="562AF19F" w:rsidR="00D801E1" w:rsidRDefault="00F7737F" w:rsidP="003E2376">
            <w:pPr>
              <w:spacing w:after="0" w:line="240" w:lineRule="auto"/>
              <w:rPr>
                <w:rFonts w:ascii="Arial" w:hAnsi="Arial" w:cs="Arial"/>
                <w:sz w:val="22"/>
                <w:szCs w:val="22"/>
              </w:rPr>
            </w:pPr>
            <w:r w:rsidRPr="00E927B8">
              <w:rPr>
                <w:rFonts w:ascii="Arial" w:hAnsi="Arial" w:cs="Arial"/>
                <w:sz w:val="22"/>
                <w:szCs w:val="22"/>
              </w:rPr>
              <w:t>Child B</w:t>
            </w:r>
            <w:r w:rsidR="001C3676" w:rsidRPr="00E927B8">
              <w:rPr>
                <w:rFonts w:ascii="Arial" w:hAnsi="Arial" w:cs="Arial"/>
                <w:sz w:val="22"/>
                <w:szCs w:val="22"/>
              </w:rPr>
              <w:t xml:space="preserve"> can now understand some pictures of places</w:t>
            </w:r>
            <w:r w:rsidR="003E2376">
              <w:rPr>
                <w:rFonts w:ascii="Arial" w:hAnsi="Arial" w:cs="Arial"/>
                <w:sz w:val="22"/>
                <w:szCs w:val="22"/>
              </w:rPr>
              <w:t xml:space="preserve"> around him</w:t>
            </w:r>
            <w:r w:rsidR="001C3676" w:rsidRPr="00E927B8">
              <w:rPr>
                <w:rFonts w:ascii="Arial" w:hAnsi="Arial" w:cs="Arial"/>
                <w:sz w:val="22"/>
                <w:szCs w:val="22"/>
              </w:rPr>
              <w:t xml:space="preserve"> and </w:t>
            </w:r>
            <w:r w:rsidR="003E2376">
              <w:rPr>
                <w:rFonts w:ascii="Arial" w:hAnsi="Arial" w:cs="Arial"/>
                <w:sz w:val="22"/>
                <w:szCs w:val="22"/>
              </w:rPr>
              <w:t>has started to make choices.  With Intensive Interaction,</w:t>
            </w:r>
            <w:r w:rsidR="001C3676" w:rsidRPr="00E927B8">
              <w:rPr>
                <w:rFonts w:ascii="Arial" w:hAnsi="Arial" w:cs="Arial"/>
                <w:sz w:val="22"/>
                <w:szCs w:val="22"/>
              </w:rPr>
              <w:t xml:space="preserve"> his eye co</w:t>
            </w:r>
            <w:r w:rsidR="003E2376">
              <w:rPr>
                <w:rFonts w:ascii="Arial" w:hAnsi="Arial" w:cs="Arial"/>
                <w:sz w:val="22"/>
                <w:szCs w:val="22"/>
              </w:rPr>
              <w:t xml:space="preserve">ntact has really improved.  He </w:t>
            </w:r>
            <w:r w:rsidR="001C3676" w:rsidRPr="00E927B8">
              <w:rPr>
                <w:rFonts w:ascii="Arial" w:hAnsi="Arial" w:cs="Arial"/>
                <w:sz w:val="22"/>
                <w:szCs w:val="22"/>
              </w:rPr>
              <w:t>is more confident now even during group activities, he shows excitement and curiosity.</w:t>
            </w:r>
          </w:p>
          <w:p w14:paraId="6E5D50F8" w14:textId="77777777" w:rsidR="003E2376" w:rsidRPr="003E2376" w:rsidRDefault="003E2376" w:rsidP="003E2376">
            <w:pPr>
              <w:spacing w:after="0" w:line="240" w:lineRule="auto"/>
              <w:rPr>
                <w:rFonts w:ascii="Arial" w:hAnsi="Arial" w:cs="Arial"/>
                <w:sz w:val="22"/>
                <w:szCs w:val="22"/>
              </w:rPr>
            </w:pPr>
          </w:p>
          <w:p w14:paraId="1C88B11A" w14:textId="272303F0" w:rsidR="00F7737F" w:rsidRDefault="003E2376" w:rsidP="003E2376">
            <w:pPr>
              <w:spacing w:after="0" w:line="240" w:lineRule="auto"/>
              <w:rPr>
                <w:rFonts w:ascii="Arial" w:hAnsi="Arial" w:cs="Arial"/>
                <w:sz w:val="22"/>
                <w:szCs w:val="22"/>
              </w:rPr>
            </w:pPr>
            <w:r w:rsidRPr="00E927B8">
              <w:rPr>
                <w:rFonts w:cs="Arial"/>
                <w:noProof/>
                <w:sz w:val="22"/>
                <w:szCs w:val="22"/>
              </w:rPr>
              <w:drawing>
                <wp:anchor distT="0" distB="0" distL="114300" distR="114300" simplePos="0" relativeHeight="251709440" behindDoc="1" locked="0" layoutInCell="1" allowOverlap="1" wp14:anchorId="03714060" wp14:editId="2167BB2C">
                  <wp:simplePos x="0" y="0"/>
                  <wp:positionH relativeFrom="column">
                    <wp:posOffset>4203935</wp:posOffset>
                  </wp:positionH>
                  <wp:positionV relativeFrom="paragraph">
                    <wp:posOffset>169545</wp:posOffset>
                  </wp:positionV>
                  <wp:extent cx="1395730" cy="1860228"/>
                  <wp:effectExtent l="0" t="0" r="0" b="6985"/>
                  <wp:wrapTight wrapText="bothSides">
                    <wp:wrapPolygon edited="0">
                      <wp:start x="0" y="0"/>
                      <wp:lineTo x="0" y="21460"/>
                      <wp:lineTo x="21227" y="21460"/>
                      <wp:lineTo x="21227" y="0"/>
                      <wp:lineTo x="0" y="0"/>
                    </wp:wrapPolygon>
                  </wp:wrapTight>
                  <wp:docPr id="238" name="Picture 238" descr="https://assets.seesaw.me/us-2/4/d/9/4/b/b/4d94bb33-4397-403a-b240-c2f9e25760b9.jpg:::1651570630:::1209600:::bsySjJTnhPpSeI0ieSCUhiEL8nJymAknznLmvbehBGbTGriTGJ0eZc3ErlOLnRJr_g2hNsGmpA3x7rQJSwCd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ssets.seesaw.me/us-2/4/d/9/4/b/b/4d94bb33-4397-403a-b240-c2f9e25760b9.jpg:::1651570630:::1209600:::bsySjJTnhPpSeI0ieSCUhiEL8nJymAknznLmvbehBGbTGriTGJ0eZc3ErlOLnRJr_g2hNsGmpA3x7rQJSwCdFg.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95730" cy="186022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color w:val="000000" w:themeColor="text1"/>
                <w:sz w:val="22"/>
                <w:szCs w:val="22"/>
              </w:rPr>
              <w:t xml:space="preserve">With the 1:1 support, Child C’s spitting </w:t>
            </w:r>
            <w:r w:rsidR="00F80FD2" w:rsidRPr="00E927B8">
              <w:rPr>
                <w:rFonts w:ascii="Arial" w:hAnsi="Arial" w:cs="Arial"/>
                <w:bCs/>
                <w:color w:val="000000" w:themeColor="text1"/>
                <w:sz w:val="22"/>
                <w:szCs w:val="22"/>
              </w:rPr>
              <w:t>behaviours decreased and he started to engage in classroom activities more readily.</w:t>
            </w:r>
            <w:r w:rsidR="00F80FD2" w:rsidRPr="00E927B8">
              <w:rPr>
                <w:rFonts w:ascii="Arial" w:hAnsi="Arial" w:cs="Arial"/>
                <w:sz w:val="22"/>
                <w:szCs w:val="22"/>
              </w:rPr>
              <w:t xml:space="preserve"> Tutor report - </w:t>
            </w:r>
            <w:r w:rsidR="00F7737F" w:rsidRPr="00E927B8">
              <w:rPr>
                <w:rFonts w:ascii="Arial" w:hAnsi="Arial" w:cs="Arial"/>
                <w:sz w:val="22"/>
                <w:szCs w:val="22"/>
              </w:rPr>
              <w:t>Child C</w:t>
            </w:r>
            <w:r w:rsidR="00F80FD2" w:rsidRPr="00E927B8">
              <w:rPr>
                <w:rFonts w:ascii="Arial" w:hAnsi="Arial" w:cs="Arial"/>
                <w:sz w:val="22"/>
                <w:szCs w:val="22"/>
              </w:rPr>
              <w:t xml:space="preserve"> enjoyed copying actions and singing along with me. He then maintained focus when asking for motivating objects using the PECS style approach. He also used his words and asked for more of his favourite item. </w:t>
            </w:r>
            <w:r w:rsidR="00F7737F" w:rsidRPr="00E927B8">
              <w:rPr>
                <w:rFonts w:ascii="Arial" w:hAnsi="Arial" w:cs="Arial"/>
                <w:sz w:val="22"/>
                <w:szCs w:val="22"/>
              </w:rPr>
              <w:t>Child C</w:t>
            </w:r>
            <w:r w:rsidR="00F80FD2" w:rsidRPr="00E927B8">
              <w:rPr>
                <w:rFonts w:ascii="Arial" w:hAnsi="Arial" w:cs="Arial"/>
                <w:sz w:val="22"/>
                <w:szCs w:val="22"/>
              </w:rPr>
              <w:t xml:space="preserve"> completed two worksheets matching numbers to quantity up to 10 using colours as a reference. </w:t>
            </w:r>
            <w:r w:rsidR="00F7737F" w:rsidRPr="00E927B8">
              <w:rPr>
                <w:rFonts w:ascii="Arial" w:hAnsi="Arial" w:cs="Arial"/>
                <w:sz w:val="22"/>
                <w:szCs w:val="22"/>
              </w:rPr>
              <w:t>Child C</w:t>
            </w:r>
            <w:r w:rsidR="00F80FD2" w:rsidRPr="00E927B8">
              <w:rPr>
                <w:rFonts w:ascii="Arial" w:hAnsi="Arial" w:cs="Arial"/>
                <w:sz w:val="22"/>
                <w:szCs w:val="22"/>
              </w:rPr>
              <w:t>'s engagement was good and he managed to stay focused for more than 20 minutes on one activity.</w:t>
            </w:r>
          </w:p>
          <w:p w14:paraId="055ACFD4" w14:textId="77777777" w:rsidR="003E2376" w:rsidRPr="00E927B8" w:rsidRDefault="003E2376" w:rsidP="003E2376">
            <w:pPr>
              <w:spacing w:after="0" w:line="240" w:lineRule="auto"/>
              <w:rPr>
                <w:rFonts w:ascii="Arial" w:hAnsi="Arial" w:cs="Arial"/>
                <w:sz w:val="22"/>
                <w:szCs w:val="22"/>
              </w:rPr>
            </w:pPr>
          </w:p>
          <w:p w14:paraId="3BE5334D" w14:textId="78F6F955" w:rsidR="00F7737F" w:rsidRPr="00E927B8" w:rsidRDefault="00F7737F" w:rsidP="003E2376">
            <w:pPr>
              <w:spacing w:after="0" w:line="240" w:lineRule="auto"/>
              <w:rPr>
                <w:rFonts w:ascii="Arial" w:hAnsi="Arial" w:cs="Arial"/>
                <w:sz w:val="22"/>
                <w:szCs w:val="22"/>
              </w:rPr>
            </w:pPr>
            <w:r w:rsidRPr="00E927B8">
              <w:rPr>
                <w:rFonts w:ascii="Arial" w:eastAsia="Times New Roman" w:hAnsi="Arial" w:cs="Arial"/>
                <w:bCs/>
                <w:kern w:val="24"/>
                <w:sz w:val="22"/>
                <w:szCs w:val="22"/>
              </w:rPr>
              <w:t>Child D</w:t>
            </w:r>
            <w:r w:rsidR="00C47464" w:rsidRPr="00E927B8">
              <w:rPr>
                <w:rFonts w:ascii="Arial" w:eastAsia="Times New Roman" w:hAnsi="Arial" w:cs="Arial"/>
                <w:bCs/>
                <w:kern w:val="24"/>
                <w:sz w:val="22"/>
                <w:szCs w:val="22"/>
              </w:rPr>
              <w:t xml:space="preserve"> made progress with communication skills and personal social skills through 1:1</w:t>
            </w:r>
            <w:r w:rsidR="001B28A6" w:rsidRPr="00E927B8">
              <w:rPr>
                <w:rFonts w:ascii="Arial" w:eastAsia="Times New Roman" w:hAnsi="Arial" w:cs="Arial"/>
                <w:bCs/>
                <w:kern w:val="24"/>
                <w:sz w:val="22"/>
                <w:szCs w:val="22"/>
              </w:rPr>
              <w:t xml:space="preserve"> </w:t>
            </w:r>
            <w:r w:rsidR="003E2376" w:rsidRPr="00E927B8">
              <w:rPr>
                <w:rFonts w:ascii="Arial" w:eastAsia="Times New Roman" w:hAnsi="Arial" w:cs="Arial"/>
                <w:bCs/>
                <w:kern w:val="24"/>
                <w:sz w:val="22"/>
                <w:szCs w:val="22"/>
              </w:rPr>
              <w:t>session</w:t>
            </w:r>
            <w:r w:rsidR="00C47464" w:rsidRPr="00E927B8">
              <w:rPr>
                <w:rFonts w:ascii="Arial" w:eastAsia="Times New Roman" w:hAnsi="Arial" w:cs="Arial"/>
                <w:bCs/>
                <w:kern w:val="24"/>
                <w:sz w:val="22"/>
                <w:szCs w:val="22"/>
              </w:rPr>
              <w:t>. He has started using a high teach device for communication Grid3 app on</w:t>
            </w:r>
            <w:r w:rsidR="001B28A6" w:rsidRPr="00E927B8">
              <w:rPr>
                <w:rFonts w:ascii="Arial" w:eastAsia="Times New Roman" w:hAnsi="Arial" w:cs="Arial"/>
                <w:bCs/>
                <w:kern w:val="24"/>
                <w:sz w:val="22"/>
                <w:szCs w:val="22"/>
              </w:rPr>
              <w:t xml:space="preserve"> the</w:t>
            </w:r>
            <w:r w:rsidR="00C47464" w:rsidRPr="00E927B8">
              <w:rPr>
                <w:rFonts w:ascii="Arial" w:eastAsia="Times New Roman" w:hAnsi="Arial" w:cs="Arial"/>
                <w:bCs/>
                <w:kern w:val="24"/>
                <w:sz w:val="22"/>
                <w:szCs w:val="22"/>
              </w:rPr>
              <w:t xml:space="preserve"> IPad.</w:t>
            </w:r>
          </w:p>
        </w:tc>
      </w:tr>
      <w:tr w:rsidR="00B3779C" w:rsidRPr="00E927B8" w14:paraId="22BEF749" w14:textId="77777777" w:rsidTr="00275A7A">
        <w:trPr>
          <w:trHeight w:val="2721"/>
        </w:trPr>
        <w:tc>
          <w:tcPr>
            <w:tcW w:w="9016" w:type="dxa"/>
          </w:tcPr>
          <w:p w14:paraId="53583BCE" w14:textId="32CA8C9B" w:rsidR="00B3779C" w:rsidRPr="00E927B8" w:rsidRDefault="002C5579" w:rsidP="003C244B">
            <w:pPr>
              <w:spacing w:after="0" w:line="240" w:lineRule="auto"/>
              <w:rPr>
                <w:rFonts w:ascii="Arial" w:hAnsi="Arial" w:cs="Arial"/>
                <w:sz w:val="22"/>
                <w:szCs w:val="22"/>
              </w:rPr>
            </w:pPr>
            <w:r w:rsidRPr="00E927B8">
              <w:rPr>
                <w:rFonts w:cs="Arial"/>
                <w:b/>
                <w:noProof/>
                <w:sz w:val="22"/>
                <w:szCs w:val="22"/>
                <w:u w:val="single"/>
              </w:rPr>
              <w:lastRenderedPageBreak/>
              <mc:AlternateContent>
                <mc:Choice Requires="wps">
                  <w:drawing>
                    <wp:anchor distT="45720" distB="45720" distL="114300" distR="114300" simplePos="0" relativeHeight="251714560" behindDoc="0" locked="0" layoutInCell="1" allowOverlap="1" wp14:anchorId="6F2AAEF3" wp14:editId="4E3B2860">
                      <wp:simplePos x="0" y="0"/>
                      <wp:positionH relativeFrom="column">
                        <wp:posOffset>1257300</wp:posOffset>
                      </wp:positionH>
                      <wp:positionV relativeFrom="paragraph">
                        <wp:posOffset>120015</wp:posOffset>
                      </wp:positionV>
                      <wp:extent cx="3352800" cy="295275"/>
                      <wp:effectExtent l="0" t="0" r="19050" b="28575"/>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95275"/>
                              </a:xfrm>
                              <a:prstGeom prst="rect">
                                <a:avLst/>
                              </a:prstGeom>
                              <a:solidFill>
                                <a:srgbClr val="FFFFFF"/>
                              </a:solidFill>
                              <a:ln w="9525">
                                <a:solidFill>
                                  <a:srgbClr val="000000"/>
                                </a:solidFill>
                                <a:miter lim="800000"/>
                                <a:headEnd/>
                                <a:tailEnd/>
                              </a:ln>
                            </wps:spPr>
                            <wps:txbx>
                              <w:txbxContent>
                                <w:p w14:paraId="57CD6C9C" w14:textId="77777777" w:rsidR="002C5579" w:rsidRPr="009353FB" w:rsidRDefault="002C5579" w:rsidP="00265FD8">
                                  <w:pPr>
                                    <w:rPr>
                                      <w:b/>
                                      <w:sz w:val="28"/>
                                      <w:szCs w:val="28"/>
                                    </w:rPr>
                                  </w:pPr>
                                  <w:r>
                                    <w:rPr>
                                      <w:b/>
                                      <w:sz w:val="28"/>
                                      <w:szCs w:val="28"/>
                                    </w:rPr>
                                    <w:t>Science – Professor bubble works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AAEF3" id="_x0000_s1040" type="#_x0000_t202" style="position:absolute;margin-left:99pt;margin-top:9.45pt;width:264pt;height:23.2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">
                      <v:textbox>
                        <w:txbxContent>
                          <w:p w14:paraId="57CD6C9C" w14:textId="77777777" w:rsidR="002C5579" w:rsidRPr="009353FB" w:rsidRDefault="002C5579" w:rsidP="00265FD8">
                            <w:pPr>
                              <w:rPr>
                                <w:b/>
                                <w:sz w:val="28"/>
                                <w:szCs w:val="28"/>
                              </w:rPr>
                            </w:pPr>
                            <w:r>
                              <w:rPr>
                                <w:b/>
                                <w:sz w:val="28"/>
                                <w:szCs w:val="28"/>
                              </w:rPr>
                              <w:t>Science – Professor bubble works</w:t>
                            </w:r>
                          </w:p>
                        </w:txbxContent>
                      </v:textbox>
                      <w10:wrap type="square"/>
                    </v:shape>
                  </w:pict>
                </mc:Fallback>
              </mc:AlternateContent>
            </w:r>
          </w:p>
          <w:p w14:paraId="7AFB2918" w14:textId="2EA2B370" w:rsidR="00B3779C" w:rsidRPr="00E927B8" w:rsidRDefault="00B3779C" w:rsidP="003C244B">
            <w:pPr>
              <w:spacing w:after="0" w:line="240" w:lineRule="auto"/>
              <w:rPr>
                <w:rFonts w:ascii="Arial" w:hAnsi="Arial" w:cs="Arial"/>
                <w:sz w:val="22"/>
                <w:szCs w:val="22"/>
              </w:rPr>
            </w:pPr>
          </w:p>
          <w:p w14:paraId="131EB08C" w14:textId="77777777" w:rsidR="00CC330D" w:rsidRDefault="00CC330D" w:rsidP="003C244B">
            <w:pPr>
              <w:rPr>
                <w:rFonts w:ascii="Arial" w:hAnsi="Arial" w:cs="Arial"/>
                <w:noProof/>
                <w:sz w:val="22"/>
                <w:szCs w:val="22"/>
              </w:rPr>
            </w:pPr>
          </w:p>
          <w:p w14:paraId="73E5AB60" w14:textId="77777777" w:rsidR="00CC330D" w:rsidRDefault="00CC330D" w:rsidP="003C244B">
            <w:pPr>
              <w:rPr>
                <w:rFonts w:ascii="Arial" w:hAnsi="Arial" w:cs="Arial"/>
                <w:noProof/>
                <w:sz w:val="22"/>
                <w:szCs w:val="22"/>
              </w:rPr>
            </w:pPr>
          </w:p>
          <w:p w14:paraId="7ECC71DD" w14:textId="04D17E44" w:rsidR="00B3779C" w:rsidRPr="00E927B8" w:rsidRDefault="002C5579" w:rsidP="003C244B">
            <w:pPr>
              <w:rPr>
                <w:rFonts w:ascii="Arial" w:hAnsi="Arial" w:cs="Arial"/>
                <w:noProof/>
                <w:sz w:val="22"/>
                <w:szCs w:val="22"/>
              </w:rPr>
            </w:pPr>
            <w:r w:rsidRPr="00E927B8">
              <w:rPr>
                <w:rFonts w:cs="Arial"/>
                <w:noProof/>
                <w:sz w:val="22"/>
                <w:szCs w:val="22"/>
              </w:rPr>
              <w:drawing>
                <wp:anchor distT="0" distB="0" distL="114300" distR="114300" simplePos="0" relativeHeight="251715584" behindDoc="1" locked="0" layoutInCell="1" allowOverlap="1" wp14:anchorId="5DB6ECF2" wp14:editId="14648F25">
                  <wp:simplePos x="0" y="0"/>
                  <wp:positionH relativeFrom="column">
                    <wp:posOffset>3237230</wp:posOffset>
                  </wp:positionH>
                  <wp:positionV relativeFrom="paragraph">
                    <wp:posOffset>344805</wp:posOffset>
                  </wp:positionV>
                  <wp:extent cx="2160000" cy="1620648"/>
                  <wp:effectExtent l="0" t="0" r="0" b="0"/>
                  <wp:wrapTight wrapText="bothSides">
                    <wp:wrapPolygon edited="0">
                      <wp:start x="0" y="0"/>
                      <wp:lineTo x="0" y="21329"/>
                      <wp:lineTo x="21340" y="21329"/>
                      <wp:lineTo x="21340" y="0"/>
                      <wp:lineTo x="0" y="0"/>
                    </wp:wrapPolygon>
                  </wp:wrapTight>
                  <wp:docPr id="232" name="Picture 232" descr="https://assets.seesaw.me/us-2/f/b/a/c/2/d/fbac2dca-b2b6-4d7d-b4eb-9003d1900404.jpg:::1651604640:::1209600:::rrMKt0Di4N9CmnlCtFNzsYtxKlLaA2ROdzSwU_7O5GV8D6kOkDd7Pfu4OeFZS7C42AmXHtpyGvbweWRkREPP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seesaw.me/us-2/f/b/a/c/2/d/fbac2dca-b2b6-4d7d-b4eb-9003d1900404.jpg:::1651604640:::1209600:::rrMKt0Di4N9CmnlCtFNzsYtxKlLaA2ROdzSwU_7O5GV8D6kOkDd7Pfu4OeFZS7C42AmXHtpyGvbweWRkREPPKA.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60000" cy="16206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8BAB83" w14:textId="5ED762B8" w:rsidR="00B3779C" w:rsidRPr="00E927B8" w:rsidRDefault="00F7737F" w:rsidP="003C244B">
            <w:pPr>
              <w:spacing w:after="0" w:line="240" w:lineRule="auto"/>
              <w:rPr>
                <w:rFonts w:ascii="Arial" w:hAnsi="Arial" w:cs="Arial"/>
                <w:noProof/>
                <w:sz w:val="22"/>
                <w:szCs w:val="22"/>
                <w:lang w:eastAsia="en-GB"/>
              </w:rPr>
            </w:pPr>
            <w:r w:rsidRPr="00E927B8">
              <w:rPr>
                <w:rFonts w:ascii="Arial" w:hAnsi="Arial" w:cs="Arial"/>
                <w:noProof/>
                <w:sz w:val="22"/>
                <w:szCs w:val="22"/>
                <w:lang w:eastAsia="en-GB"/>
              </w:rPr>
              <w:t>Child A</w:t>
            </w:r>
            <w:r w:rsidR="00B3779C" w:rsidRPr="00E927B8">
              <w:rPr>
                <w:rFonts w:ascii="Arial" w:hAnsi="Arial" w:cs="Arial"/>
                <w:noProof/>
                <w:sz w:val="22"/>
                <w:szCs w:val="22"/>
                <w:lang w:eastAsia="en-GB"/>
              </w:rPr>
              <w:t xml:space="preserve"> was very engaged throughout the bubble workshop .She was observing, listening and feeling the bubbles, air, water and cold. </w:t>
            </w:r>
          </w:p>
          <w:p w14:paraId="123F7797" w14:textId="46533BEC" w:rsidR="00B3779C" w:rsidRPr="00E927B8" w:rsidRDefault="00B3779C" w:rsidP="003C244B">
            <w:pPr>
              <w:spacing w:after="0" w:line="240" w:lineRule="auto"/>
              <w:rPr>
                <w:rFonts w:ascii="Arial" w:hAnsi="Arial" w:cs="Arial"/>
                <w:noProof/>
                <w:sz w:val="22"/>
                <w:szCs w:val="22"/>
                <w:lang w:eastAsia="en-GB"/>
              </w:rPr>
            </w:pPr>
            <w:r w:rsidRPr="00E927B8">
              <w:rPr>
                <w:rFonts w:ascii="Arial" w:hAnsi="Arial" w:cs="Arial"/>
                <w:noProof/>
                <w:sz w:val="22"/>
                <w:szCs w:val="22"/>
                <w:lang w:eastAsia="en-GB"/>
              </w:rPr>
              <w:t>She loves to explore all activities and sustain attention during the entire session.</w:t>
            </w:r>
            <w:r w:rsidR="00F7737F" w:rsidRPr="00E927B8">
              <w:rPr>
                <w:rFonts w:ascii="Arial" w:hAnsi="Arial" w:cs="Arial"/>
                <w:noProof/>
                <w:sz w:val="22"/>
                <w:szCs w:val="22"/>
                <w:lang w:eastAsia="en-GB"/>
              </w:rPr>
              <w:t>Child A</w:t>
            </w:r>
            <w:r w:rsidRPr="00E927B8">
              <w:rPr>
                <w:rFonts w:ascii="Arial" w:hAnsi="Arial" w:cs="Arial"/>
                <w:noProof/>
                <w:sz w:val="22"/>
                <w:szCs w:val="22"/>
                <w:lang w:eastAsia="en-GB"/>
              </w:rPr>
              <w:t xml:space="preserve"> was vocalising and laughing for the whole sesion . </w:t>
            </w:r>
          </w:p>
          <w:p w14:paraId="27DB9BC5" w14:textId="1F92C42F" w:rsidR="00B3779C" w:rsidRPr="00E927B8" w:rsidRDefault="00B3779C" w:rsidP="003C244B">
            <w:pPr>
              <w:spacing w:after="0" w:line="240" w:lineRule="auto"/>
              <w:rPr>
                <w:rFonts w:ascii="Arial" w:hAnsi="Arial" w:cs="Arial"/>
                <w:noProof/>
                <w:sz w:val="22"/>
                <w:szCs w:val="22"/>
                <w:lang w:eastAsia="en-GB"/>
              </w:rPr>
            </w:pPr>
          </w:p>
          <w:p w14:paraId="2EF3AC16" w14:textId="7B3A8F7F" w:rsidR="00B3779C" w:rsidRDefault="00B3779C" w:rsidP="003C244B">
            <w:pPr>
              <w:rPr>
                <w:rFonts w:ascii="Arial" w:hAnsi="Arial" w:cs="Arial"/>
                <w:b/>
                <w:noProof/>
                <w:sz w:val="22"/>
                <w:szCs w:val="22"/>
                <w:u w:val="single"/>
              </w:rPr>
            </w:pPr>
          </w:p>
          <w:p w14:paraId="0403D007" w14:textId="0724FF7E" w:rsidR="00CC330D" w:rsidRPr="00E927B8" w:rsidRDefault="00CC330D" w:rsidP="003C244B">
            <w:pPr>
              <w:rPr>
                <w:rFonts w:ascii="Arial" w:hAnsi="Arial" w:cs="Arial"/>
                <w:b/>
                <w:noProof/>
                <w:sz w:val="22"/>
                <w:szCs w:val="22"/>
                <w:u w:val="single"/>
              </w:rPr>
            </w:pPr>
          </w:p>
          <w:p w14:paraId="73F7752A" w14:textId="07336360" w:rsidR="00B3779C" w:rsidRPr="00E927B8" w:rsidRDefault="002C5579" w:rsidP="003C244B">
            <w:pPr>
              <w:rPr>
                <w:rFonts w:ascii="Arial" w:hAnsi="Arial" w:cs="Arial"/>
                <w:b/>
                <w:noProof/>
                <w:sz w:val="22"/>
                <w:szCs w:val="22"/>
                <w:u w:val="single"/>
              </w:rPr>
            </w:pPr>
            <w:r w:rsidRPr="00E927B8">
              <w:rPr>
                <w:rFonts w:cs="Arial"/>
                <w:noProof/>
                <w:sz w:val="22"/>
                <w:szCs w:val="22"/>
              </w:rPr>
              <w:drawing>
                <wp:anchor distT="0" distB="0" distL="114300" distR="114300" simplePos="0" relativeHeight="251731968" behindDoc="1" locked="0" layoutInCell="1" allowOverlap="1" wp14:anchorId="6CA3B6D0" wp14:editId="7AAAD2B4">
                  <wp:simplePos x="0" y="0"/>
                  <wp:positionH relativeFrom="column">
                    <wp:posOffset>-43436</wp:posOffset>
                  </wp:positionH>
                  <wp:positionV relativeFrom="paragraph">
                    <wp:posOffset>320040</wp:posOffset>
                  </wp:positionV>
                  <wp:extent cx="2238375" cy="1744621"/>
                  <wp:effectExtent l="0" t="0" r="0" b="8255"/>
                  <wp:wrapTight wrapText="bothSides">
                    <wp:wrapPolygon edited="0">
                      <wp:start x="0" y="0"/>
                      <wp:lineTo x="0" y="21466"/>
                      <wp:lineTo x="21324" y="21466"/>
                      <wp:lineTo x="21324" y="0"/>
                      <wp:lineTo x="0" y="0"/>
                    </wp:wrapPolygon>
                  </wp:wrapTight>
                  <wp:docPr id="242" name="Picture 242" descr="https://assets.seesaw.me/us-2/8/2/b/a/4/3/82ba437a-c1c8-46d7-82a9-26b5d22c5ac2.jpg:::1651760709:::1209600:::iZvFfBEJU96vsYakMNUkGyOpAGL1-e2xazmeJd5fojTqgznDTKF_ecCOUsTse7xU2Ydz0pY6ZxlcvBK77f-K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seesaw.me/us-2/8/2/b/a/4/3/82ba437a-c1c8-46d7-82a9-26b5d22c5ac2.jpg:::1651760709:::1209600:::iZvFfBEJU96vsYakMNUkGyOpAGL1-e2xazmeJd5fojTqgznDTKF_ecCOUsTse7xU2Ydz0pY6ZxlcvBK77f-KSA.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38375" cy="17446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DC8345" w14:textId="3F8A889C" w:rsidR="00B3779C" w:rsidRPr="00E927B8" w:rsidRDefault="006744B2" w:rsidP="003C244B">
            <w:pPr>
              <w:rPr>
                <w:rFonts w:ascii="Arial" w:hAnsi="Arial" w:cs="Arial"/>
                <w:b/>
                <w:noProof/>
                <w:sz w:val="22"/>
                <w:szCs w:val="22"/>
                <w:u w:val="single"/>
              </w:rPr>
            </w:pPr>
            <w:r w:rsidRPr="00E927B8">
              <w:rPr>
                <w:rFonts w:ascii="Arial" w:hAnsi="Arial" w:cs="Arial"/>
                <w:noProof/>
                <w:sz w:val="22"/>
                <w:szCs w:val="22"/>
                <w:lang w:eastAsia="en-GB"/>
              </w:rPr>
              <w:t xml:space="preserve">Child B </w:t>
            </w:r>
            <w:r w:rsidR="00B3779C" w:rsidRPr="00E927B8">
              <w:rPr>
                <w:rFonts w:ascii="Arial" w:hAnsi="Arial" w:cs="Arial"/>
                <w:noProof/>
                <w:sz w:val="22"/>
                <w:szCs w:val="22"/>
                <w:lang w:eastAsia="en-GB"/>
              </w:rPr>
              <w:t xml:space="preserve">was very engaged throughout the bubble workshop. He was observing, listening and feeling the bubbles, air, water and cold. </w:t>
            </w:r>
            <w:r w:rsidR="00F7737F" w:rsidRPr="00E927B8">
              <w:rPr>
                <w:rFonts w:ascii="Arial" w:hAnsi="Arial" w:cs="Arial"/>
                <w:noProof/>
                <w:sz w:val="22"/>
                <w:szCs w:val="22"/>
                <w:lang w:eastAsia="en-GB"/>
              </w:rPr>
              <w:t>Child B</w:t>
            </w:r>
            <w:r w:rsidR="00B3779C" w:rsidRPr="00E927B8">
              <w:rPr>
                <w:rFonts w:ascii="Arial" w:hAnsi="Arial" w:cs="Arial"/>
                <w:noProof/>
                <w:sz w:val="22"/>
                <w:szCs w:val="22"/>
                <w:lang w:eastAsia="en-GB"/>
              </w:rPr>
              <w:t xml:space="preserve"> shows determination by reaching and moving the whole body during a workshop. He loved to explore all activities and sustained attention during the entire session</w:t>
            </w:r>
            <w:r w:rsidRPr="00E927B8">
              <w:rPr>
                <w:rFonts w:ascii="Arial" w:hAnsi="Arial" w:cs="Arial"/>
                <w:noProof/>
                <w:sz w:val="22"/>
                <w:szCs w:val="22"/>
                <w:lang w:eastAsia="en-GB"/>
              </w:rPr>
              <w:t>.</w:t>
            </w:r>
          </w:p>
          <w:p w14:paraId="3938994E" w14:textId="65521AE9" w:rsidR="00B3779C" w:rsidRPr="00E927B8" w:rsidRDefault="00B3779C" w:rsidP="003C244B">
            <w:pPr>
              <w:rPr>
                <w:rFonts w:ascii="Arial" w:hAnsi="Arial" w:cs="Arial"/>
                <w:b/>
                <w:noProof/>
                <w:sz w:val="22"/>
                <w:szCs w:val="22"/>
                <w:u w:val="single"/>
              </w:rPr>
            </w:pPr>
          </w:p>
          <w:p w14:paraId="4087F19B" w14:textId="77777777" w:rsidR="00CC330D" w:rsidRDefault="00CC330D" w:rsidP="003C244B">
            <w:pPr>
              <w:rPr>
                <w:rFonts w:ascii="Arial" w:hAnsi="Arial" w:cs="Arial"/>
                <w:b/>
                <w:noProof/>
                <w:sz w:val="22"/>
                <w:szCs w:val="22"/>
                <w:u w:val="single"/>
              </w:rPr>
            </w:pPr>
          </w:p>
          <w:p w14:paraId="3255D422" w14:textId="70F34AC2" w:rsidR="006744B2" w:rsidRDefault="002C5579" w:rsidP="003C244B">
            <w:pPr>
              <w:rPr>
                <w:rFonts w:ascii="Arial" w:hAnsi="Arial" w:cs="Arial"/>
                <w:b/>
                <w:noProof/>
                <w:sz w:val="22"/>
                <w:szCs w:val="22"/>
                <w:u w:val="single"/>
              </w:rPr>
            </w:pPr>
            <w:r w:rsidRPr="00E927B8">
              <w:rPr>
                <w:rFonts w:cs="Arial"/>
                <w:noProof/>
                <w:sz w:val="22"/>
                <w:szCs w:val="22"/>
              </w:rPr>
              <w:drawing>
                <wp:anchor distT="0" distB="0" distL="114300" distR="114300" simplePos="0" relativeHeight="251771904" behindDoc="1" locked="0" layoutInCell="1" allowOverlap="1" wp14:anchorId="5CE93190" wp14:editId="43392EAE">
                  <wp:simplePos x="0" y="0"/>
                  <wp:positionH relativeFrom="column">
                    <wp:posOffset>3284855</wp:posOffset>
                  </wp:positionH>
                  <wp:positionV relativeFrom="paragraph">
                    <wp:posOffset>128905</wp:posOffset>
                  </wp:positionV>
                  <wp:extent cx="2160000" cy="1619999"/>
                  <wp:effectExtent l="0" t="0" r="0" b="0"/>
                  <wp:wrapTight wrapText="bothSides">
                    <wp:wrapPolygon edited="0">
                      <wp:start x="21600" y="21600"/>
                      <wp:lineTo x="21600" y="262"/>
                      <wp:lineTo x="260" y="262"/>
                      <wp:lineTo x="260" y="21600"/>
                      <wp:lineTo x="21600" y="21600"/>
                    </wp:wrapPolygon>
                  </wp:wrapTight>
                  <wp:docPr id="254" name="Picture 254" descr="M:\Photos\Classes\Class 8\2022-2023\Bubble workshop\IMG_5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hotos\Classes\Class 8\2022-2023\Bubble workshop\IMG_5888.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10800000">
                            <a:off x="0" y="0"/>
                            <a:ext cx="2160000" cy="16199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80D418" w14:textId="77777777" w:rsidR="002C5579" w:rsidRPr="00E927B8" w:rsidRDefault="002C5579" w:rsidP="003C244B">
            <w:pPr>
              <w:rPr>
                <w:rFonts w:ascii="Arial" w:hAnsi="Arial" w:cs="Arial"/>
                <w:b/>
                <w:noProof/>
                <w:sz w:val="22"/>
                <w:szCs w:val="22"/>
                <w:u w:val="single"/>
              </w:rPr>
            </w:pPr>
          </w:p>
          <w:p w14:paraId="07B76C36" w14:textId="0DADF0FB" w:rsidR="002C5579" w:rsidRDefault="006744B2" w:rsidP="003C244B">
            <w:pPr>
              <w:rPr>
                <w:rFonts w:ascii="Arial" w:hAnsi="Arial" w:cs="Arial"/>
                <w:noProof/>
                <w:sz w:val="22"/>
                <w:szCs w:val="22"/>
              </w:rPr>
            </w:pPr>
            <w:r w:rsidRPr="00E927B8">
              <w:rPr>
                <w:rFonts w:ascii="Arial" w:hAnsi="Arial" w:cs="Arial"/>
                <w:noProof/>
                <w:sz w:val="22"/>
                <w:szCs w:val="22"/>
              </w:rPr>
              <w:t>Child C was focused and curious as the bubble coverd his whole body</w:t>
            </w:r>
          </w:p>
          <w:p w14:paraId="0E1D0528" w14:textId="77777777" w:rsidR="002C5579" w:rsidRPr="002C5579" w:rsidRDefault="002C5579" w:rsidP="002C5579">
            <w:pPr>
              <w:rPr>
                <w:rFonts w:ascii="Arial" w:hAnsi="Arial" w:cs="Arial"/>
                <w:sz w:val="22"/>
                <w:szCs w:val="22"/>
              </w:rPr>
            </w:pPr>
          </w:p>
          <w:p w14:paraId="650273EB" w14:textId="232E82B6" w:rsidR="00B3779C" w:rsidRPr="002C5579" w:rsidRDefault="00B3779C" w:rsidP="00275A7A">
            <w:pPr>
              <w:rPr>
                <w:rFonts w:ascii="Arial" w:hAnsi="Arial" w:cs="Arial"/>
                <w:sz w:val="22"/>
                <w:szCs w:val="22"/>
              </w:rPr>
            </w:pPr>
          </w:p>
        </w:tc>
      </w:tr>
      <w:tr w:rsidR="009353FB" w:rsidRPr="00E927B8" w14:paraId="41E0FB79" w14:textId="77777777" w:rsidTr="00330D2A">
        <w:trPr>
          <w:trHeight w:val="2071"/>
        </w:trPr>
        <w:tc>
          <w:tcPr>
            <w:tcW w:w="9016" w:type="dxa"/>
          </w:tcPr>
          <w:p w14:paraId="7C9052AD" w14:textId="3B37880F" w:rsidR="00D95D2B" w:rsidRPr="00E927B8" w:rsidRDefault="009F62CF" w:rsidP="003C244B">
            <w:pPr>
              <w:rPr>
                <w:rFonts w:ascii="Arial" w:hAnsi="Arial" w:cs="Arial"/>
                <w:noProof/>
                <w:sz w:val="22"/>
                <w:szCs w:val="22"/>
              </w:rPr>
            </w:pPr>
            <w:r w:rsidRPr="00E927B8">
              <w:rPr>
                <w:rFonts w:cs="Arial"/>
                <w:noProof/>
                <w:sz w:val="22"/>
                <w:szCs w:val="22"/>
              </w:rPr>
              <w:lastRenderedPageBreak/>
              <mc:AlternateContent>
                <mc:Choice Requires="wps">
                  <w:drawing>
                    <wp:anchor distT="45720" distB="45720" distL="114300" distR="114300" simplePos="0" relativeHeight="251673600" behindDoc="0" locked="0" layoutInCell="1" allowOverlap="1" wp14:anchorId="06CA1177" wp14:editId="7EC09C49">
                      <wp:simplePos x="0" y="0"/>
                      <wp:positionH relativeFrom="column">
                        <wp:posOffset>125888</wp:posOffset>
                      </wp:positionH>
                      <wp:positionV relativeFrom="paragraph">
                        <wp:posOffset>196850</wp:posOffset>
                      </wp:positionV>
                      <wp:extent cx="5353050" cy="666750"/>
                      <wp:effectExtent l="0" t="0" r="1905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666750"/>
                              </a:xfrm>
                              <a:prstGeom prst="rect">
                                <a:avLst/>
                              </a:prstGeom>
                              <a:solidFill>
                                <a:srgbClr val="FFFFFF"/>
                              </a:solidFill>
                              <a:ln w="9525">
                                <a:solidFill>
                                  <a:srgbClr val="000000"/>
                                </a:solidFill>
                                <a:miter lim="800000"/>
                                <a:headEnd/>
                                <a:tailEnd/>
                              </a:ln>
                            </wps:spPr>
                            <wps:txbx>
                              <w:txbxContent>
                                <w:p w14:paraId="3DD379C3" w14:textId="2E37BCAD" w:rsidR="002C5579" w:rsidRPr="009353FB" w:rsidRDefault="002C5579" w:rsidP="009353FB">
                                  <w:pPr>
                                    <w:jc w:val="center"/>
                                    <w:rPr>
                                      <w:b/>
                                      <w:sz w:val="28"/>
                                      <w:szCs w:val="28"/>
                                    </w:rPr>
                                  </w:pPr>
                                  <w:r w:rsidRPr="009353FB">
                                    <w:rPr>
                                      <w:b/>
                                      <w:sz w:val="28"/>
                                      <w:szCs w:val="28"/>
                                    </w:rPr>
                                    <w:t>Additional staff to allow pupils to work one to one on their mobility, physio and sensory programmes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A1177" id="_x0000_s1041" type="#_x0000_t202" style="position:absolute;margin-left:9.9pt;margin-top:15.5pt;width:421.5pt;height:5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">
                      <v:textbox>
                        <w:txbxContent>
                          <w:p w14:paraId="3DD379C3" w14:textId="2E37BCAD" w:rsidR="002C5579" w:rsidRPr="009353FB" w:rsidRDefault="002C5579" w:rsidP="009353FB">
                            <w:pPr>
                              <w:jc w:val="center"/>
                              <w:rPr>
                                <w:b/>
                                <w:sz w:val="28"/>
                                <w:szCs w:val="28"/>
                              </w:rPr>
                            </w:pPr>
                            <w:r w:rsidRPr="009353FB">
                              <w:rPr>
                                <w:b/>
                                <w:sz w:val="28"/>
                                <w:szCs w:val="28"/>
                              </w:rPr>
                              <w:t>Additional staff to allow pupils to work one to one on their mobility, physio and sensory programmes</w:t>
                            </w:r>
                          </w:p>
                        </w:txbxContent>
                      </v:textbox>
                      <w10:wrap type="square"/>
                    </v:shape>
                  </w:pict>
                </mc:Fallback>
              </mc:AlternateContent>
            </w:r>
          </w:p>
          <w:p w14:paraId="5F0BF951" w14:textId="65DCB641" w:rsidR="009F62CF" w:rsidRPr="00E927B8" w:rsidRDefault="009F62CF" w:rsidP="003C244B">
            <w:pPr>
              <w:rPr>
                <w:rFonts w:ascii="Arial" w:hAnsi="Arial" w:cs="Arial"/>
                <w:sz w:val="22"/>
                <w:szCs w:val="22"/>
              </w:rPr>
            </w:pPr>
            <w:r w:rsidRPr="00E927B8">
              <w:rPr>
                <w:rFonts w:ascii="Arial" w:hAnsi="Arial" w:cs="Arial"/>
                <w:sz w:val="22"/>
                <w:szCs w:val="22"/>
              </w:rPr>
              <w:t>During</w:t>
            </w:r>
            <w:r w:rsidR="003D5AFD" w:rsidRPr="00E927B8">
              <w:rPr>
                <w:rFonts w:ascii="Arial" w:hAnsi="Arial" w:cs="Arial"/>
                <w:sz w:val="22"/>
                <w:szCs w:val="22"/>
              </w:rPr>
              <w:t xml:space="preserve"> the Swimming session, </w:t>
            </w:r>
            <w:r w:rsidR="007F6627" w:rsidRPr="00E927B8">
              <w:rPr>
                <w:rFonts w:ascii="Arial" w:hAnsi="Arial" w:cs="Arial"/>
                <w:sz w:val="22"/>
                <w:szCs w:val="22"/>
              </w:rPr>
              <w:t>Child A</w:t>
            </w:r>
            <w:r w:rsidR="003D5AFD" w:rsidRPr="00E927B8">
              <w:rPr>
                <w:rFonts w:ascii="Arial" w:hAnsi="Arial" w:cs="Arial"/>
                <w:sz w:val="22"/>
                <w:szCs w:val="22"/>
              </w:rPr>
              <w:t xml:space="preserve"> swims</w:t>
            </w:r>
            <w:r w:rsidRPr="00E927B8">
              <w:rPr>
                <w:rFonts w:ascii="Arial" w:hAnsi="Arial" w:cs="Arial"/>
                <w:sz w:val="22"/>
                <w:szCs w:val="22"/>
              </w:rPr>
              <w:t xml:space="preserve"> confidently and s</w:t>
            </w:r>
            <w:r w:rsidR="00F7737F" w:rsidRPr="00E927B8">
              <w:rPr>
                <w:rFonts w:ascii="Arial" w:hAnsi="Arial" w:cs="Arial"/>
                <w:sz w:val="22"/>
                <w:szCs w:val="22"/>
              </w:rPr>
              <w:t xml:space="preserve">tarted using steps in the pool; </w:t>
            </w:r>
            <w:r w:rsidRPr="00E927B8">
              <w:rPr>
                <w:rFonts w:ascii="Arial" w:hAnsi="Arial" w:cs="Arial"/>
                <w:sz w:val="22"/>
                <w:szCs w:val="22"/>
              </w:rPr>
              <w:t>with close adult supervision and a helmet, he could walk in and out of the pool.</w:t>
            </w:r>
            <w:r w:rsidR="00F7737F" w:rsidRPr="00E927B8">
              <w:rPr>
                <w:rFonts w:ascii="Arial" w:hAnsi="Arial" w:cs="Arial"/>
                <w:sz w:val="22"/>
                <w:szCs w:val="22"/>
              </w:rPr>
              <w:t xml:space="preserve"> </w:t>
            </w:r>
            <w:r w:rsidR="007F6627" w:rsidRPr="00E927B8">
              <w:rPr>
                <w:rFonts w:ascii="Arial" w:hAnsi="Arial" w:cs="Arial"/>
                <w:sz w:val="22"/>
                <w:szCs w:val="22"/>
              </w:rPr>
              <w:t>Child A</w:t>
            </w:r>
            <w:r w:rsidRPr="00E927B8">
              <w:rPr>
                <w:rFonts w:ascii="Arial" w:hAnsi="Arial" w:cs="Arial"/>
                <w:sz w:val="22"/>
                <w:szCs w:val="22"/>
              </w:rPr>
              <w:t xml:space="preserve"> is very h</w:t>
            </w:r>
            <w:r w:rsidR="00F7737F" w:rsidRPr="00E927B8">
              <w:rPr>
                <w:rFonts w:ascii="Arial" w:hAnsi="Arial" w:cs="Arial"/>
                <w:sz w:val="22"/>
                <w:szCs w:val="22"/>
              </w:rPr>
              <w:t xml:space="preserve">appy and confident in the water. </w:t>
            </w:r>
            <w:r w:rsidR="007F6627" w:rsidRPr="00E927B8">
              <w:rPr>
                <w:rFonts w:ascii="Arial" w:hAnsi="Arial" w:cs="Arial"/>
                <w:sz w:val="22"/>
                <w:szCs w:val="22"/>
              </w:rPr>
              <w:t>Child A</w:t>
            </w:r>
            <w:r w:rsidRPr="00E927B8">
              <w:rPr>
                <w:rFonts w:ascii="Arial" w:hAnsi="Arial" w:cs="Arial"/>
                <w:sz w:val="22"/>
                <w:szCs w:val="22"/>
              </w:rPr>
              <w:t xml:space="preserve"> will use various equipment in the pool to improve his swimming on b</w:t>
            </w:r>
            <w:r w:rsidR="00F7737F" w:rsidRPr="00E927B8">
              <w:rPr>
                <w:rFonts w:ascii="Arial" w:hAnsi="Arial" w:cs="Arial"/>
                <w:sz w:val="22"/>
                <w:szCs w:val="22"/>
              </w:rPr>
              <w:t xml:space="preserve">oth his front and back. </w:t>
            </w:r>
            <w:r w:rsidR="007F6627" w:rsidRPr="00E927B8">
              <w:rPr>
                <w:rFonts w:ascii="Arial" w:hAnsi="Arial" w:cs="Arial"/>
                <w:sz w:val="22"/>
                <w:szCs w:val="22"/>
              </w:rPr>
              <w:t>Child A</w:t>
            </w:r>
            <w:r w:rsidRPr="00E927B8">
              <w:rPr>
                <w:rFonts w:ascii="Arial" w:hAnsi="Arial" w:cs="Arial"/>
                <w:sz w:val="22"/>
                <w:szCs w:val="22"/>
              </w:rPr>
              <w:t xml:space="preserve"> is very independent in the pool and can swim on his front with flotation aids when on his back he needs a little help and encouragement from an adult</w:t>
            </w:r>
            <w:r w:rsidR="00F7737F" w:rsidRPr="00E927B8">
              <w:rPr>
                <w:rFonts w:ascii="Arial" w:hAnsi="Arial" w:cs="Arial"/>
                <w:sz w:val="22"/>
                <w:szCs w:val="22"/>
              </w:rPr>
              <w:t xml:space="preserve">. </w:t>
            </w:r>
            <w:r w:rsidR="007F6627" w:rsidRPr="00E927B8">
              <w:rPr>
                <w:rFonts w:ascii="Arial" w:hAnsi="Arial" w:cs="Arial"/>
                <w:sz w:val="22"/>
                <w:szCs w:val="22"/>
              </w:rPr>
              <w:t>Child A</w:t>
            </w:r>
            <w:r w:rsidRPr="00E927B8">
              <w:rPr>
                <w:rFonts w:ascii="Arial" w:hAnsi="Arial" w:cs="Arial"/>
                <w:sz w:val="22"/>
                <w:szCs w:val="22"/>
              </w:rPr>
              <w:t xml:space="preserve"> can now touch the bottom of the pool so he has been walking without any flotation aids across the pool</w:t>
            </w:r>
            <w:r w:rsidR="00F7737F" w:rsidRPr="00E927B8">
              <w:rPr>
                <w:rFonts w:ascii="Arial" w:hAnsi="Arial" w:cs="Arial"/>
                <w:sz w:val="22"/>
                <w:szCs w:val="22"/>
              </w:rPr>
              <w:t xml:space="preserve">. </w:t>
            </w:r>
            <w:r w:rsidR="007F6627" w:rsidRPr="00E927B8">
              <w:rPr>
                <w:rFonts w:ascii="Arial" w:hAnsi="Arial" w:cs="Arial"/>
                <w:sz w:val="22"/>
                <w:szCs w:val="22"/>
              </w:rPr>
              <w:t>Child A</w:t>
            </w:r>
            <w:r w:rsidRPr="00E927B8">
              <w:rPr>
                <w:rFonts w:ascii="Arial" w:hAnsi="Arial" w:cs="Arial"/>
                <w:sz w:val="22"/>
                <w:szCs w:val="22"/>
              </w:rPr>
              <w:t xml:space="preserve"> can exit and enter the water over side of the pool and will now walk down and up the steps by himself</w:t>
            </w:r>
          </w:p>
          <w:p w14:paraId="07335D3A" w14:textId="2890F3EE" w:rsidR="00E87857" w:rsidRPr="00E927B8" w:rsidRDefault="00E87857" w:rsidP="003C244B">
            <w:pPr>
              <w:spacing w:after="200" w:line="276" w:lineRule="auto"/>
              <w:rPr>
                <w:rFonts w:ascii="Arial" w:hAnsi="Arial" w:cs="Arial"/>
                <w:sz w:val="22"/>
                <w:szCs w:val="22"/>
              </w:rPr>
            </w:pPr>
          </w:p>
          <w:p w14:paraId="093B5B98" w14:textId="399E6F9C" w:rsidR="00E87857" w:rsidRPr="00E927B8" w:rsidRDefault="007F6627" w:rsidP="003C244B">
            <w:pPr>
              <w:spacing w:after="0" w:line="240" w:lineRule="auto"/>
              <w:rPr>
                <w:rFonts w:ascii="Arial" w:hAnsi="Arial" w:cs="Arial"/>
                <w:sz w:val="22"/>
                <w:szCs w:val="22"/>
              </w:rPr>
            </w:pPr>
            <w:r w:rsidRPr="00E927B8">
              <w:rPr>
                <w:rFonts w:ascii="Arial" w:hAnsi="Arial" w:cs="Arial"/>
                <w:sz w:val="22"/>
                <w:szCs w:val="22"/>
              </w:rPr>
              <w:t>Child B</w:t>
            </w:r>
            <w:r w:rsidR="00E87857" w:rsidRPr="00E927B8">
              <w:rPr>
                <w:rFonts w:ascii="Arial" w:hAnsi="Arial" w:cs="Arial"/>
                <w:sz w:val="22"/>
                <w:szCs w:val="22"/>
              </w:rPr>
              <w:t xml:space="preserve"> get stronger on his legs every day. He is able to stand independently. He </w:t>
            </w:r>
            <w:r w:rsidRPr="00E927B8">
              <w:rPr>
                <w:rFonts w:ascii="Arial" w:hAnsi="Arial" w:cs="Arial"/>
                <w:sz w:val="22"/>
                <w:szCs w:val="22"/>
              </w:rPr>
              <w:t>practises</w:t>
            </w:r>
            <w:r w:rsidR="00E87857" w:rsidRPr="00E927B8">
              <w:rPr>
                <w:rFonts w:ascii="Arial" w:hAnsi="Arial" w:cs="Arial"/>
                <w:sz w:val="22"/>
                <w:szCs w:val="22"/>
              </w:rPr>
              <w:t xml:space="preserve"> standing and other physio exercises every day.</w:t>
            </w:r>
          </w:p>
          <w:p w14:paraId="5BEAAD67" w14:textId="0E2C8DD0" w:rsidR="00E87857" w:rsidRPr="00E927B8" w:rsidRDefault="00CC330D" w:rsidP="003C244B">
            <w:pPr>
              <w:spacing w:after="200" w:line="276" w:lineRule="auto"/>
              <w:rPr>
                <w:rFonts w:ascii="Arial" w:hAnsi="Arial" w:cs="Arial"/>
                <w:sz w:val="22"/>
                <w:szCs w:val="22"/>
              </w:rPr>
            </w:pPr>
            <w:r w:rsidRPr="00E927B8">
              <w:rPr>
                <w:rFonts w:cs="Arial"/>
                <w:noProof/>
                <w:sz w:val="22"/>
                <w:szCs w:val="22"/>
              </w:rPr>
              <w:drawing>
                <wp:anchor distT="0" distB="0" distL="114300" distR="114300" simplePos="0" relativeHeight="251730944" behindDoc="0" locked="0" layoutInCell="1" allowOverlap="1" wp14:anchorId="6A660940" wp14:editId="35F50899">
                  <wp:simplePos x="0" y="0"/>
                  <wp:positionH relativeFrom="column">
                    <wp:posOffset>3084830</wp:posOffset>
                  </wp:positionH>
                  <wp:positionV relativeFrom="paragraph">
                    <wp:posOffset>44450</wp:posOffset>
                  </wp:positionV>
                  <wp:extent cx="2466975" cy="3009900"/>
                  <wp:effectExtent l="0" t="0" r="9525" b="0"/>
                  <wp:wrapNone/>
                  <wp:docPr id="246" name="Picture 246"/>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66975" cy="3009900"/>
                          </a:xfrm>
                          <a:prstGeom prst="rect">
                            <a:avLst/>
                          </a:prstGeom>
                          <a:noFill/>
                        </pic:spPr>
                      </pic:pic>
                    </a:graphicData>
                  </a:graphic>
                  <wp14:sizeRelV relativeFrom="margin">
                    <wp14:pctHeight>0</wp14:pctHeight>
                  </wp14:sizeRelV>
                </wp:anchor>
              </w:drawing>
            </w:r>
          </w:p>
          <w:p w14:paraId="06EFB250" w14:textId="77777777" w:rsidR="00CC330D" w:rsidRDefault="00CC330D" w:rsidP="003C244B">
            <w:pPr>
              <w:spacing w:after="200" w:line="276" w:lineRule="auto"/>
              <w:rPr>
                <w:rFonts w:ascii="Arial" w:hAnsi="Arial" w:cs="Arial"/>
                <w:sz w:val="22"/>
                <w:szCs w:val="22"/>
              </w:rPr>
            </w:pPr>
          </w:p>
          <w:p w14:paraId="259C24B1" w14:textId="35915FDA" w:rsidR="00CC330D" w:rsidRDefault="00CC330D" w:rsidP="003C244B">
            <w:pPr>
              <w:spacing w:after="200" w:line="276" w:lineRule="auto"/>
              <w:rPr>
                <w:rFonts w:ascii="Arial" w:hAnsi="Arial" w:cs="Arial"/>
                <w:sz w:val="22"/>
                <w:szCs w:val="22"/>
              </w:rPr>
            </w:pPr>
          </w:p>
          <w:p w14:paraId="48473D12" w14:textId="79FC14D3" w:rsidR="00CC330D" w:rsidRDefault="00CC330D" w:rsidP="003C244B">
            <w:pPr>
              <w:spacing w:after="200" w:line="276" w:lineRule="auto"/>
              <w:rPr>
                <w:rFonts w:ascii="Arial" w:hAnsi="Arial" w:cs="Arial"/>
                <w:sz w:val="22"/>
                <w:szCs w:val="22"/>
              </w:rPr>
            </w:pPr>
          </w:p>
          <w:p w14:paraId="56B7D165" w14:textId="47F3B319" w:rsidR="00CC330D" w:rsidRDefault="00CC330D" w:rsidP="003C244B">
            <w:pPr>
              <w:spacing w:after="200" w:line="276" w:lineRule="auto"/>
              <w:rPr>
                <w:rFonts w:ascii="Arial" w:hAnsi="Arial" w:cs="Arial"/>
                <w:sz w:val="22"/>
                <w:szCs w:val="22"/>
              </w:rPr>
            </w:pPr>
          </w:p>
          <w:p w14:paraId="6B2AA191" w14:textId="1D69C7F5" w:rsidR="00CC330D" w:rsidRDefault="00CC330D" w:rsidP="003C244B">
            <w:pPr>
              <w:spacing w:after="200" w:line="276" w:lineRule="auto"/>
              <w:rPr>
                <w:rFonts w:ascii="Arial" w:hAnsi="Arial" w:cs="Arial"/>
                <w:sz w:val="22"/>
                <w:szCs w:val="22"/>
              </w:rPr>
            </w:pPr>
          </w:p>
          <w:p w14:paraId="7E28C55C" w14:textId="326FC6F0" w:rsidR="00CC330D" w:rsidRDefault="00CC330D" w:rsidP="003C244B">
            <w:pPr>
              <w:spacing w:after="200" w:line="276" w:lineRule="auto"/>
              <w:rPr>
                <w:rFonts w:ascii="Arial" w:hAnsi="Arial" w:cs="Arial"/>
                <w:sz w:val="22"/>
                <w:szCs w:val="22"/>
              </w:rPr>
            </w:pPr>
          </w:p>
          <w:p w14:paraId="052FBF7B" w14:textId="289CB798" w:rsidR="00CC330D" w:rsidRDefault="00CC330D" w:rsidP="003C244B">
            <w:pPr>
              <w:spacing w:after="200" w:line="276" w:lineRule="auto"/>
              <w:rPr>
                <w:rFonts w:ascii="Arial" w:hAnsi="Arial" w:cs="Arial"/>
                <w:sz w:val="22"/>
                <w:szCs w:val="22"/>
              </w:rPr>
            </w:pPr>
          </w:p>
          <w:p w14:paraId="1F3C0DC0" w14:textId="77777777" w:rsidR="00CC330D" w:rsidRDefault="00CC330D" w:rsidP="003C244B">
            <w:pPr>
              <w:spacing w:after="200" w:line="276" w:lineRule="auto"/>
              <w:rPr>
                <w:rFonts w:ascii="Arial" w:hAnsi="Arial" w:cs="Arial"/>
                <w:sz w:val="22"/>
                <w:szCs w:val="22"/>
              </w:rPr>
            </w:pPr>
          </w:p>
          <w:p w14:paraId="1044C808" w14:textId="77777777" w:rsidR="00CC330D" w:rsidRDefault="00CC330D" w:rsidP="003C244B">
            <w:pPr>
              <w:spacing w:after="200" w:line="276" w:lineRule="auto"/>
              <w:rPr>
                <w:rFonts w:ascii="Arial" w:hAnsi="Arial" w:cs="Arial"/>
                <w:sz w:val="22"/>
                <w:szCs w:val="22"/>
              </w:rPr>
            </w:pPr>
          </w:p>
          <w:p w14:paraId="69D5D300" w14:textId="7ACDE987" w:rsidR="00330D2A" w:rsidRPr="00E927B8" w:rsidRDefault="00330D2A" w:rsidP="003C244B">
            <w:pPr>
              <w:spacing w:after="200" w:line="276" w:lineRule="auto"/>
              <w:rPr>
                <w:rFonts w:ascii="Arial" w:hAnsi="Arial" w:cs="Arial"/>
                <w:sz w:val="22"/>
                <w:szCs w:val="22"/>
              </w:rPr>
            </w:pPr>
          </w:p>
          <w:p w14:paraId="5284D88F" w14:textId="02D7B7A1" w:rsidR="00330D2A" w:rsidRPr="00E927B8" w:rsidRDefault="003E2376" w:rsidP="003C244B">
            <w:pPr>
              <w:spacing w:after="200" w:line="276" w:lineRule="auto"/>
              <w:rPr>
                <w:rFonts w:ascii="Arial" w:hAnsi="Arial" w:cs="Arial"/>
                <w:sz w:val="22"/>
                <w:szCs w:val="22"/>
              </w:rPr>
            </w:pPr>
            <w:r w:rsidRPr="00E927B8">
              <w:rPr>
                <w:rFonts w:cs="Arial"/>
                <w:noProof/>
                <w:sz w:val="22"/>
                <w:szCs w:val="22"/>
              </w:rPr>
              <w:lastRenderedPageBreak/>
              <w:drawing>
                <wp:anchor distT="0" distB="0" distL="114300" distR="114300" simplePos="0" relativeHeight="251712512" behindDoc="1" locked="0" layoutInCell="1" allowOverlap="1" wp14:anchorId="12D345F9" wp14:editId="07C0647D">
                  <wp:simplePos x="0" y="0"/>
                  <wp:positionH relativeFrom="column">
                    <wp:posOffset>3141980</wp:posOffset>
                  </wp:positionH>
                  <wp:positionV relativeFrom="paragraph">
                    <wp:posOffset>3023235</wp:posOffset>
                  </wp:positionV>
                  <wp:extent cx="2382238" cy="3263900"/>
                  <wp:effectExtent l="0" t="0" r="0" b="0"/>
                  <wp:wrapTight wrapText="bothSides">
                    <wp:wrapPolygon edited="0">
                      <wp:start x="0" y="0"/>
                      <wp:lineTo x="0" y="21432"/>
                      <wp:lineTo x="21421" y="21432"/>
                      <wp:lineTo x="21421" y="0"/>
                      <wp:lineTo x="0" y="0"/>
                    </wp:wrapPolygon>
                  </wp:wrapTight>
                  <wp:docPr id="244" name="Picture 244" descr="https://assets.seesaw.me/us-2/a/3/8/7/3/c/a3873cdc-64e5-40ef-ad4a-17a0ada62c74.jpg:::1655996919:::1209600:::h4Lw2e7T04kgQ9EeUfAZRCY5gPtIJRAipUkR4DgXvYduywi94PX4JsA-BfkhMKQfz3XekFvsQzV718anANd7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ssets.seesaw.me/us-2/a/3/8/7/3/c/a3873cdc-64e5-40ef-ad4a-17a0ada62c74.jpg:::1655996919:::1209600:::h4Lw2e7T04kgQ9EeUfAZRCY5gPtIJRAipUkR4DgXvYduywi94PX4JsA-BfkhMKQfz3XekFvsQzV718anANd7xA.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82238" cy="326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D2A" w:rsidRPr="00E927B8">
              <w:rPr>
                <w:rFonts w:cs="Arial"/>
                <w:noProof/>
                <w:sz w:val="22"/>
                <w:szCs w:val="22"/>
              </w:rPr>
              <w:drawing>
                <wp:inline distT="0" distB="0" distL="0" distR="0" wp14:anchorId="36CB406C" wp14:editId="70E9071E">
                  <wp:extent cx="2333625" cy="3114622"/>
                  <wp:effectExtent l="0" t="0" r="0" b="0"/>
                  <wp:docPr id="245" name="Picture 245" descr="https://assets.seesaw.me/us-2/6/5/a/d/5/1/65ad51dc-dc0c-4182-8552-69f4b6573c95.jpg:::1655451474:::1209600:::EyOK-CVpf0fRv6Vevb25Al4SzJptVOJl8CZzCS4Rq2NpyViXKpIQGXFFPShtZSTaIBC8FdQ-7of-c1AcTEeW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seesaw.me/us-2/6/5/a/d/5/1/65ad51dc-dc0c-4182-8552-69f4b6573c95.jpg:::1655451474:::1209600:::EyOK-CVpf0fRv6Vevb25Al4SzJptVOJl8CZzCS4Rq2NpyViXKpIQGXFFPShtZSTaIBC8FdQ-7of-c1AcTEeWhg.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64842" cy="3156287"/>
                          </a:xfrm>
                          <a:prstGeom prst="rect">
                            <a:avLst/>
                          </a:prstGeom>
                          <a:noFill/>
                          <a:ln>
                            <a:noFill/>
                          </a:ln>
                        </pic:spPr>
                      </pic:pic>
                    </a:graphicData>
                  </a:graphic>
                </wp:inline>
              </w:drawing>
            </w:r>
          </w:p>
          <w:p w14:paraId="32989A8A" w14:textId="6D1742B3" w:rsidR="00330D2A" w:rsidRPr="00E927B8" w:rsidRDefault="00330D2A" w:rsidP="003C244B">
            <w:pPr>
              <w:spacing w:after="200" w:line="276" w:lineRule="auto"/>
              <w:rPr>
                <w:rFonts w:ascii="Arial" w:hAnsi="Arial" w:cs="Arial"/>
                <w:sz w:val="22"/>
                <w:szCs w:val="22"/>
              </w:rPr>
            </w:pPr>
          </w:p>
          <w:p w14:paraId="602D8562" w14:textId="312531DD" w:rsidR="00F7737F" w:rsidRPr="00E927B8" w:rsidRDefault="00F7737F" w:rsidP="003C244B">
            <w:pPr>
              <w:rPr>
                <w:rFonts w:cs="Arial"/>
                <w:sz w:val="22"/>
                <w:szCs w:val="22"/>
              </w:rPr>
            </w:pPr>
          </w:p>
          <w:p w14:paraId="7F214B93" w14:textId="121F8A02" w:rsidR="007F6627" w:rsidRPr="00E927B8" w:rsidRDefault="007F6627" w:rsidP="003C244B">
            <w:pPr>
              <w:ind w:left="360"/>
              <w:rPr>
                <w:rFonts w:ascii="Arial" w:hAnsi="Arial" w:cs="Arial"/>
                <w:sz w:val="22"/>
                <w:szCs w:val="22"/>
              </w:rPr>
            </w:pPr>
            <w:r w:rsidRPr="00E927B8">
              <w:rPr>
                <w:rFonts w:ascii="Arial" w:hAnsi="Arial" w:cs="Arial"/>
                <w:sz w:val="22"/>
                <w:szCs w:val="22"/>
              </w:rPr>
              <w:t>Child C is s</w:t>
            </w:r>
            <w:r w:rsidR="00D95D2B" w:rsidRPr="00E927B8">
              <w:rPr>
                <w:rFonts w:ascii="Arial" w:hAnsi="Arial" w:cs="Arial"/>
                <w:sz w:val="22"/>
                <w:szCs w:val="22"/>
              </w:rPr>
              <w:t xml:space="preserve">upported </w:t>
            </w:r>
            <w:r w:rsidR="002C4655" w:rsidRPr="00E927B8">
              <w:rPr>
                <w:rFonts w:ascii="Arial" w:hAnsi="Arial" w:cs="Arial"/>
                <w:sz w:val="22"/>
                <w:szCs w:val="22"/>
              </w:rPr>
              <w:t xml:space="preserve">with </w:t>
            </w:r>
            <w:r w:rsidR="00D95D2B" w:rsidRPr="00E927B8">
              <w:rPr>
                <w:rFonts w:ascii="Arial" w:hAnsi="Arial" w:cs="Arial"/>
                <w:sz w:val="22"/>
                <w:szCs w:val="22"/>
              </w:rPr>
              <w:t>sensory circuits</w:t>
            </w:r>
            <w:r w:rsidR="004A4AC8" w:rsidRPr="00E927B8">
              <w:rPr>
                <w:rFonts w:ascii="Arial" w:hAnsi="Arial" w:cs="Arial"/>
                <w:sz w:val="22"/>
                <w:szCs w:val="22"/>
              </w:rPr>
              <w:t xml:space="preserve"> and is able to regulate emotions more easily</w:t>
            </w:r>
            <w:r w:rsidRPr="00E927B8">
              <w:rPr>
                <w:rFonts w:ascii="Arial" w:hAnsi="Arial" w:cs="Arial"/>
                <w:sz w:val="22"/>
                <w:szCs w:val="22"/>
              </w:rPr>
              <w:t xml:space="preserve"> </w:t>
            </w:r>
            <w:r w:rsidR="00291767" w:rsidRPr="00E927B8">
              <w:rPr>
                <w:rFonts w:ascii="Arial" w:hAnsi="Arial" w:cs="Arial"/>
                <w:sz w:val="22"/>
                <w:szCs w:val="22"/>
              </w:rPr>
              <w:t xml:space="preserve">He has enjoyed </w:t>
            </w:r>
            <w:r w:rsidR="00D95D2B" w:rsidRPr="00E927B8">
              <w:rPr>
                <w:rFonts w:ascii="Arial" w:hAnsi="Arial" w:cs="Arial"/>
                <w:sz w:val="22"/>
                <w:szCs w:val="22"/>
              </w:rPr>
              <w:t>weekly</w:t>
            </w:r>
            <w:r w:rsidR="00291767" w:rsidRPr="00E927B8">
              <w:rPr>
                <w:rFonts w:ascii="Arial" w:hAnsi="Arial" w:cs="Arial"/>
                <w:sz w:val="22"/>
                <w:szCs w:val="22"/>
              </w:rPr>
              <w:t xml:space="preserve"> walks in the community</w:t>
            </w:r>
          </w:p>
          <w:p w14:paraId="4A351E21" w14:textId="77777777" w:rsidR="003E2376" w:rsidRDefault="007F6627" w:rsidP="003E2376">
            <w:pPr>
              <w:ind w:left="360"/>
              <w:rPr>
                <w:rFonts w:cs="Arial"/>
                <w:sz w:val="22"/>
                <w:szCs w:val="22"/>
              </w:rPr>
            </w:pPr>
            <w:r w:rsidRPr="00E927B8">
              <w:rPr>
                <w:rFonts w:cs="Arial"/>
                <w:sz w:val="22"/>
                <w:szCs w:val="22"/>
              </w:rPr>
              <w:t xml:space="preserve">Child D </w:t>
            </w:r>
            <w:r w:rsidR="00875C70" w:rsidRPr="00E927B8">
              <w:rPr>
                <w:rFonts w:ascii="Arial" w:hAnsi="Arial" w:cs="Arial"/>
                <w:sz w:val="22"/>
                <w:szCs w:val="22"/>
              </w:rPr>
              <w:t>developed his confidence to walk to the shop. He learned to</w:t>
            </w:r>
            <w:r w:rsidR="00875C70" w:rsidRPr="00E927B8">
              <w:rPr>
                <w:rFonts w:ascii="Arial" w:hAnsi="Arial" w:cs="Arial"/>
                <w:noProof/>
                <w:sz w:val="22"/>
                <w:szCs w:val="22"/>
                <w:lang w:eastAsia="en-GB"/>
              </w:rPr>
              <w:t xml:space="preserve"> stop before crossing the road.</w:t>
            </w:r>
          </w:p>
          <w:p w14:paraId="577B60F2" w14:textId="5D66C234" w:rsidR="004A4AC8" w:rsidRPr="003E2376" w:rsidRDefault="00875C70" w:rsidP="003E2376">
            <w:pPr>
              <w:ind w:left="360"/>
              <w:rPr>
                <w:rFonts w:cs="Arial"/>
                <w:sz w:val="22"/>
                <w:szCs w:val="22"/>
              </w:rPr>
            </w:pPr>
            <w:r w:rsidRPr="00E927B8">
              <w:rPr>
                <w:rFonts w:cs="Arial"/>
                <w:noProof/>
                <w:sz w:val="22"/>
                <w:szCs w:val="22"/>
              </w:rPr>
              <w:lastRenderedPageBreak/>
              <w:drawing>
                <wp:anchor distT="0" distB="0" distL="114300" distR="114300" simplePos="0" relativeHeight="251772928" behindDoc="1" locked="0" layoutInCell="1" allowOverlap="1" wp14:anchorId="3F346794" wp14:editId="4C01DF2A">
                  <wp:simplePos x="0" y="0"/>
                  <wp:positionH relativeFrom="column">
                    <wp:posOffset>-1270</wp:posOffset>
                  </wp:positionH>
                  <wp:positionV relativeFrom="paragraph">
                    <wp:posOffset>133350</wp:posOffset>
                  </wp:positionV>
                  <wp:extent cx="2409825" cy="3216275"/>
                  <wp:effectExtent l="0" t="0" r="9525" b="3175"/>
                  <wp:wrapTight wrapText="bothSides">
                    <wp:wrapPolygon edited="0">
                      <wp:start x="0" y="0"/>
                      <wp:lineTo x="0" y="21493"/>
                      <wp:lineTo x="21515" y="21493"/>
                      <wp:lineTo x="21515" y="0"/>
                      <wp:lineTo x="0" y="0"/>
                    </wp:wrapPolygon>
                  </wp:wrapTight>
                  <wp:docPr id="243" name="Picture 243" descr="https://assets.seesaw.me/us-2/e/a/0/f/b/3/ea0fb3de-c845-45fa-85d1-740f6873834a.jpg:::1655670436:::1209600:::t9YcRmJnDzMv2PA1s3XZSk8NtJ1xGDniobxU-U8t1NWIS_LIpZgkV_OkgrNc8Dk4Cr6T0ZzLYdM-sn1GYCB_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seesaw.me/us-2/e/a/0/f/b/3/ea0fb3de-c845-45fa-85d1-740f6873834a.jpg:::1655670436:::1209600:::t9YcRmJnDzMv2PA1s3XZSk8NtJ1xGDniobxU-U8t1NWIS_LIpZgkV_OkgrNc8Dk4Cr6T0ZzLYdM-sn1GYCB_sg.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09825" cy="321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EBCDD0" w14:textId="61571DA9" w:rsidR="004A4AC8" w:rsidRPr="00E927B8" w:rsidRDefault="007F6627" w:rsidP="003C244B">
            <w:pPr>
              <w:rPr>
                <w:rFonts w:ascii="Arial" w:hAnsi="Arial" w:cs="Arial"/>
                <w:color w:val="auto"/>
                <w:sz w:val="22"/>
                <w:szCs w:val="22"/>
              </w:rPr>
            </w:pPr>
            <w:r w:rsidRPr="00E927B8">
              <w:rPr>
                <w:rFonts w:ascii="Arial" w:hAnsi="Arial" w:cs="Arial"/>
                <w:color w:val="auto"/>
                <w:sz w:val="22"/>
                <w:szCs w:val="22"/>
              </w:rPr>
              <w:t>Child E</w:t>
            </w:r>
            <w:r w:rsidR="004A4AC8" w:rsidRPr="00E927B8">
              <w:rPr>
                <w:rFonts w:ascii="Arial" w:hAnsi="Arial" w:cs="Arial"/>
                <w:color w:val="auto"/>
                <w:sz w:val="22"/>
                <w:szCs w:val="22"/>
              </w:rPr>
              <w:t xml:space="preserve"> can now walk up the stairs with less support and started to climb on equipment such trampoline independently.</w:t>
            </w:r>
            <w:r w:rsidRPr="00E927B8">
              <w:rPr>
                <w:rFonts w:ascii="Arial" w:hAnsi="Arial" w:cs="Arial"/>
                <w:color w:val="auto"/>
                <w:sz w:val="22"/>
                <w:szCs w:val="22"/>
              </w:rPr>
              <w:t xml:space="preserve"> </w:t>
            </w:r>
            <w:r w:rsidRPr="00E927B8">
              <w:rPr>
                <w:rFonts w:ascii="Arial" w:hAnsi="Arial" w:cs="Arial"/>
                <w:sz w:val="22"/>
                <w:szCs w:val="22"/>
              </w:rPr>
              <w:t>Child E</w:t>
            </w:r>
            <w:r w:rsidR="004A4AC8" w:rsidRPr="00E927B8">
              <w:rPr>
                <w:rFonts w:ascii="Arial" w:hAnsi="Arial" w:cs="Arial"/>
                <w:sz w:val="22"/>
                <w:szCs w:val="22"/>
              </w:rPr>
              <w:t xml:space="preserve"> has started to understand the school routine. He has started also to show excitements when he knows through pictures what is coming next. His attention has increased he can stay focused for up to 10 minutes and easily will follow what is coming next. During group activities such as phonics, drama and bucket time has started to participate with support.</w:t>
            </w:r>
          </w:p>
          <w:p w14:paraId="0A1B73EB" w14:textId="2CF0E8A0" w:rsidR="007F6627" w:rsidRPr="00E927B8" w:rsidRDefault="007F6627" w:rsidP="003C244B">
            <w:pPr>
              <w:pStyle w:val="Body"/>
              <w:suppressAutoHyphens/>
              <w:jc w:val="both"/>
              <w:rPr>
                <w:rFonts w:ascii="Arial" w:hAnsi="Arial" w:cs="Arial"/>
                <w:color w:val="auto"/>
              </w:rPr>
            </w:pPr>
            <w:r w:rsidRPr="00E927B8">
              <w:rPr>
                <w:rFonts w:ascii="Arial" w:hAnsi="Arial" w:cs="Arial"/>
                <w:color w:val="auto"/>
              </w:rPr>
              <w:t>Child F</w:t>
            </w:r>
            <w:r w:rsidR="00147D55" w:rsidRPr="00E927B8">
              <w:rPr>
                <w:rFonts w:ascii="Arial" w:hAnsi="Arial" w:cs="Arial"/>
                <w:color w:val="auto"/>
              </w:rPr>
              <w:t xml:space="preserve"> can now share the big swing and the small trampoline in class.</w:t>
            </w:r>
          </w:p>
          <w:p w14:paraId="72096C2D" w14:textId="77777777" w:rsidR="007F6627" w:rsidRPr="00E927B8" w:rsidRDefault="00147D55" w:rsidP="003C244B">
            <w:pPr>
              <w:pStyle w:val="Body"/>
              <w:suppressAutoHyphens/>
              <w:jc w:val="both"/>
              <w:rPr>
                <w:rFonts w:ascii="Arial" w:hAnsi="Arial" w:cs="Arial"/>
                <w:color w:val="auto"/>
              </w:rPr>
            </w:pPr>
            <w:r w:rsidRPr="00E927B8">
              <w:rPr>
                <w:rFonts w:ascii="Arial" w:eastAsiaTheme="minorHAnsi" w:hAnsi="Arial" w:cs="Arial"/>
                <w:color w:val="auto"/>
              </w:rPr>
              <w:t>She is also happy to share the big trampoline during rebound therapy.</w:t>
            </w:r>
          </w:p>
          <w:p w14:paraId="4888DA60" w14:textId="2BFC3CC6" w:rsidR="002C7632" w:rsidRPr="00E927B8" w:rsidRDefault="007F6627" w:rsidP="003C244B">
            <w:pPr>
              <w:pStyle w:val="Body"/>
              <w:suppressAutoHyphens/>
              <w:jc w:val="both"/>
              <w:rPr>
                <w:rFonts w:ascii="Arial" w:hAnsi="Arial" w:cs="Arial"/>
                <w:color w:val="auto"/>
              </w:rPr>
            </w:pPr>
            <w:r w:rsidRPr="00E927B8">
              <w:rPr>
                <w:rFonts w:ascii="Arial" w:hAnsi="Arial" w:cs="Arial"/>
                <w:color w:val="auto"/>
              </w:rPr>
              <w:t>Child F</w:t>
            </w:r>
            <w:r w:rsidR="002C7632" w:rsidRPr="00E927B8">
              <w:rPr>
                <w:rFonts w:ascii="Arial" w:hAnsi="Arial" w:cs="Arial"/>
                <w:color w:val="auto"/>
              </w:rPr>
              <w:t xml:space="preserve"> attempts to wash her hands independently.</w:t>
            </w:r>
          </w:p>
          <w:p w14:paraId="5542D6CB" w14:textId="77777777" w:rsidR="002C7632" w:rsidRPr="00E927B8" w:rsidRDefault="002C7632" w:rsidP="003C244B">
            <w:pPr>
              <w:pStyle w:val="Body"/>
              <w:suppressAutoHyphens/>
              <w:jc w:val="both"/>
              <w:rPr>
                <w:rFonts w:ascii="Arial" w:hAnsi="Arial" w:cs="Arial"/>
                <w:color w:val="auto"/>
              </w:rPr>
            </w:pPr>
            <w:r w:rsidRPr="00E927B8">
              <w:rPr>
                <w:rFonts w:ascii="Arial" w:hAnsi="Arial" w:cs="Arial"/>
                <w:color w:val="auto"/>
              </w:rPr>
              <w:t>She is now putting her food scraps on a separate plate instead of throwing them on the floor or over her head.</w:t>
            </w:r>
          </w:p>
          <w:p w14:paraId="4BE2527E" w14:textId="491211D4" w:rsidR="002C7632" w:rsidRPr="00E927B8" w:rsidRDefault="002C7632" w:rsidP="003C244B">
            <w:pPr>
              <w:pStyle w:val="Body"/>
              <w:suppressAutoHyphens/>
              <w:jc w:val="both"/>
              <w:rPr>
                <w:rFonts w:ascii="Arial" w:hAnsi="Arial" w:cs="Arial"/>
                <w:color w:val="auto"/>
              </w:rPr>
            </w:pPr>
            <w:r w:rsidRPr="00E927B8">
              <w:rPr>
                <w:rFonts w:ascii="Arial" w:hAnsi="Arial" w:cs="Arial"/>
                <w:color w:val="auto"/>
              </w:rPr>
              <w:t>When prompted by an adult she can tidy up her snack plate by putting the rubbish in the bin and the plate in the sink.</w:t>
            </w:r>
          </w:p>
          <w:p w14:paraId="127EB1F1" w14:textId="02F4BD5E" w:rsidR="002C7632" w:rsidRPr="00E927B8" w:rsidRDefault="002C7632" w:rsidP="003C244B">
            <w:pPr>
              <w:pStyle w:val="Body"/>
              <w:suppressAutoHyphens/>
              <w:jc w:val="both"/>
              <w:rPr>
                <w:rFonts w:ascii="Arial" w:hAnsi="Arial" w:cs="Arial"/>
                <w:color w:val="auto"/>
              </w:rPr>
            </w:pPr>
            <w:r w:rsidRPr="00E927B8">
              <w:rPr>
                <w:rFonts w:ascii="Arial" w:hAnsi="Arial" w:cs="Arial"/>
                <w:color w:val="auto"/>
              </w:rPr>
              <w:t>She will independently take her shoes and socks off for rebound therapy.</w:t>
            </w:r>
          </w:p>
          <w:p w14:paraId="00C1D84D" w14:textId="77777777" w:rsidR="009F62CF" w:rsidRPr="00E927B8" w:rsidRDefault="009F62CF" w:rsidP="003C244B">
            <w:pPr>
              <w:rPr>
                <w:rFonts w:ascii="Arial" w:hAnsi="Arial" w:cs="Arial"/>
                <w:noProof/>
                <w:sz w:val="22"/>
                <w:szCs w:val="22"/>
                <w:u w:val="single"/>
              </w:rPr>
            </w:pPr>
          </w:p>
          <w:p w14:paraId="303A580E" w14:textId="43A09876" w:rsidR="00E51972" w:rsidRPr="00E927B8" w:rsidRDefault="007F6627" w:rsidP="003C244B">
            <w:pPr>
              <w:rPr>
                <w:rFonts w:ascii="Arial" w:hAnsi="Arial" w:cs="Arial"/>
                <w:bCs/>
                <w:color w:val="000000" w:themeColor="text1"/>
                <w:sz w:val="22"/>
                <w:szCs w:val="22"/>
              </w:rPr>
            </w:pPr>
            <w:r w:rsidRPr="00E927B8">
              <w:rPr>
                <w:rFonts w:ascii="Arial" w:hAnsi="Arial" w:cs="Arial"/>
                <w:bCs/>
                <w:color w:val="000000" w:themeColor="text1"/>
                <w:sz w:val="22"/>
                <w:szCs w:val="22"/>
              </w:rPr>
              <w:t>Child G</w:t>
            </w:r>
            <w:r w:rsidR="00E51972" w:rsidRPr="00E927B8">
              <w:rPr>
                <w:rFonts w:ascii="Arial" w:hAnsi="Arial" w:cs="Arial"/>
                <w:bCs/>
                <w:color w:val="000000" w:themeColor="text1"/>
                <w:sz w:val="22"/>
                <w:szCs w:val="22"/>
              </w:rPr>
              <w:t xml:space="preserve"> has had additional 1:1 support this academic year (provided by school) to help support him in managing his own behaviour and to access learning and encourage engagement in activities. This extra support (arranged with existing staff members) helped </w:t>
            </w:r>
            <w:r w:rsidRPr="00E927B8">
              <w:rPr>
                <w:rFonts w:ascii="Arial" w:hAnsi="Arial" w:cs="Arial"/>
                <w:bCs/>
                <w:color w:val="000000" w:themeColor="text1"/>
                <w:sz w:val="22"/>
                <w:szCs w:val="22"/>
              </w:rPr>
              <w:t>Child G</w:t>
            </w:r>
            <w:r w:rsidR="00E51972" w:rsidRPr="00E927B8">
              <w:rPr>
                <w:rFonts w:ascii="Arial" w:hAnsi="Arial" w:cs="Arial"/>
                <w:bCs/>
                <w:color w:val="000000" w:themeColor="text1"/>
                <w:sz w:val="22"/>
                <w:szCs w:val="22"/>
              </w:rPr>
              <w:t xml:space="preserve"> to access all areas of the curriculum. He is now much calmer, his communication has improved, his verbal skills have improved, and he is now engaging in both group and individual lessons.</w:t>
            </w:r>
          </w:p>
          <w:p w14:paraId="7F712DA4" w14:textId="54F60BB9" w:rsidR="00E17F2E" w:rsidRPr="00E927B8" w:rsidRDefault="00F7737F" w:rsidP="003C244B">
            <w:pPr>
              <w:rPr>
                <w:rFonts w:ascii="Arial" w:hAnsi="Arial" w:cs="Arial"/>
                <w:b/>
                <w:noProof/>
                <w:sz w:val="22"/>
                <w:szCs w:val="22"/>
                <w:u w:val="single"/>
              </w:rPr>
            </w:pPr>
            <w:r w:rsidRPr="00E927B8">
              <w:rPr>
                <w:rFonts w:ascii="Arial" w:hAnsi="Arial" w:cs="Arial"/>
                <w:bCs/>
                <w:color w:val="000000" w:themeColor="text1"/>
                <w:sz w:val="22"/>
                <w:szCs w:val="22"/>
              </w:rPr>
              <w:t>Child H</w:t>
            </w:r>
            <w:r w:rsidR="004D7771" w:rsidRPr="00E927B8">
              <w:rPr>
                <w:rFonts w:ascii="Arial" w:hAnsi="Arial" w:cs="Arial"/>
                <w:bCs/>
                <w:color w:val="000000" w:themeColor="text1"/>
                <w:sz w:val="22"/>
                <w:szCs w:val="22"/>
              </w:rPr>
              <w:t xml:space="preserve"> has started rebound therapy this term and thoroughly enjoys it. He actively looks forward to the sessions each week. </w:t>
            </w:r>
            <w:r w:rsidRPr="00E927B8">
              <w:rPr>
                <w:rFonts w:ascii="Arial" w:hAnsi="Arial" w:cs="Arial"/>
                <w:bCs/>
                <w:color w:val="000000" w:themeColor="text1"/>
                <w:sz w:val="22"/>
                <w:szCs w:val="22"/>
              </w:rPr>
              <w:t>Child H</w:t>
            </w:r>
            <w:r w:rsidR="004D7771" w:rsidRPr="00E927B8">
              <w:rPr>
                <w:rFonts w:ascii="Arial" w:hAnsi="Arial" w:cs="Arial"/>
                <w:bCs/>
                <w:color w:val="000000" w:themeColor="text1"/>
                <w:sz w:val="22"/>
                <w:szCs w:val="22"/>
              </w:rPr>
              <w:t xml:space="preserve"> has started to use his voice more when on the trampoline. He is also very motivated to follow instructions and his eye contact has increased when listening to the instructor speak. </w:t>
            </w:r>
            <w:r w:rsidRPr="00E927B8">
              <w:rPr>
                <w:rFonts w:ascii="Arial" w:hAnsi="Arial" w:cs="Arial"/>
                <w:bCs/>
                <w:color w:val="000000" w:themeColor="text1"/>
                <w:sz w:val="22"/>
                <w:szCs w:val="22"/>
              </w:rPr>
              <w:t>Child H</w:t>
            </w:r>
            <w:r w:rsidR="004D7771" w:rsidRPr="00E927B8">
              <w:rPr>
                <w:rFonts w:ascii="Arial" w:hAnsi="Arial" w:cs="Arial"/>
                <w:bCs/>
                <w:color w:val="000000" w:themeColor="text1"/>
                <w:sz w:val="22"/>
                <w:szCs w:val="22"/>
              </w:rPr>
              <w:t xml:space="preserve"> has also started to be able to copy certain moves done by the instructor and has successfully performed a seat drop and knee drop on a couple of occasions.</w:t>
            </w:r>
          </w:p>
          <w:p w14:paraId="52AAF2B5" w14:textId="79FBC38F" w:rsidR="009F62CF" w:rsidRPr="00E927B8" w:rsidRDefault="00E17F2E" w:rsidP="003C244B">
            <w:pPr>
              <w:pStyle w:val="Body"/>
              <w:suppressAutoHyphens/>
              <w:rPr>
                <w:rFonts w:ascii="Arial" w:eastAsia="Calibri" w:hAnsi="Arial" w:cs="Arial"/>
              </w:rPr>
            </w:pPr>
            <w:r w:rsidRPr="00E927B8">
              <w:rPr>
                <w:rFonts w:ascii="Arial" w:eastAsia="Calibri" w:hAnsi="Arial" w:cs="Arial"/>
              </w:rPr>
              <w:t>A</w:t>
            </w:r>
            <w:r w:rsidR="00F7737F" w:rsidRPr="00E927B8">
              <w:rPr>
                <w:rFonts w:ascii="Arial" w:eastAsia="Calibri" w:hAnsi="Arial" w:cs="Arial"/>
              </w:rPr>
              <w:t>n a</w:t>
            </w:r>
            <w:r w:rsidRPr="00E927B8">
              <w:rPr>
                <w:rFonts w:ascii="Arial" w:eastAsia="Calibri" w:hAnsi="Arial" w:cs="Arial"/>
              </w:rPr>
              <w:t xml:space="preserve">dditional person during play </w:t>
            </w:r>
            <w:r w:rsidR="00F7737F" w:rsidRPr="00E927B8">
              <w:rPr>
                <w:rFonts w:ascii="Arial" w:eastAsia="Calibri" w:hAnsi="Arial" w:cs="Arial"/>
              </w:rPr>
              <w:t xml:space="preserve">time every day has support Child I with catching, throwing and </w:t>
            </w:r>
            <w:r w:rsidRPr="00E927B8">
              <w:rPr>
                <w:rFonts w:ascii="Arial" w:eastAsia="Calibri" w:hAnsi="Arial" w:cs="Arial"/>
              </w:rPr>
              <w:t>kicking ball.</w:t>
            </w:r>
          </w:p>
          <w:p w14:paraId="4A8A3CE9" w14:textId="77777777" w:rsidR="003D06E0" w:rsidRPr="00E927B8" w:rsidRDefault="003D06E0" w:rsidP="003C244B">
            <w:pPr>
              <w:pStyle w:val="Body"/>
              <w:suppressAutoHyphens/>
              <w:rPr>
                <w:rFonts w:ascii="Arial" w:eastAsia="Calibri" w:hAnsi="Arial" w:cs="Arial"/>
              </w:rPr>
            </w:pPr>
          </w:p>
          <w:p w14:paraId="70093F21" w14:textId="3EFE0D1C" w:rsidR="001A4895" w:rsidRDefault="001A4895" w:rsidP="003C244B">
            <w:pPr>
              <w:rPr>
                <w:rFonts w:ascii="Arial" w:hAnsi="Arial" w:cs="Arial"/>
                <w:color w:val="auto"/>
                <w:sz w:val="22"/>
                <w:szCs w:val="22"/>
                <w:shd w:val="clear" w:color="auto" w:fill="FFFFFF"/>
              </w:rPr>
            </w:pPr>
          </w:p>
          <w:p w14:paraId="3349B73A" w14:textId="6E2774A7" w:rsidR="001A4895" w:rsidRDefault="001A4895" w:rsidP="003C244B">
            <w:pPr>
              <w:rPr>
                <w:rFonts w:ascii="Arial" w:hAnsi="Arial" w:cs="Arial"/>
                <w:color w:val="auto"/>
                <w:sz w:val="22"/>
                <w:szCs w:val="22"/>
                <w:shd w:val="clear" w:color="auto" w:fill="FFFFFF"/>
              </w:rPr>
            </w:pPr>
          </w:p>
          <w:p w14:paraId="7AB322ED" w14:textId="344EDB78" w:rsidR="001A4895" w:rsidRDefault="001A4895" w:rsidP="003C244B">
            <w:pPr>
              <w:rPr>
                <w:rFonts w:ascii="Arial" w:hAnsi="Arial" w:cs="Arial"/>
                <w:color w:val="auto"/>
                <w:sz w:val="22"/>
                <w:szCs w:val="22"/>
                <w:shd w:val="clear" w:color="auto" w:fill="FFFFFF"/>
              </w:rPr>
            </w:pPr>
          </w:p>
          <w:p w14:paraId="0F8DE0B4" w14:textId="6C040C38" w:rsidR="001A4895" w:rsidRDefault="001A4895" w:rsidP="003C244B">
            <w:pPr>
              <w:rPr>
                <w:rFonts w:ascii="Arial" w:hAnsi="Arial" w:cs="Arial"/>
                <w:color w:val="auto"/>
                <w:sz w:val="22"/>
                <w:szCs w:val="22"/>
                <w:shd w:val="clear" w:color="auto" w:fill="FFFFFF"/>
              </w:rPr>
            </w:pPr>
            <w:r w:rsidRPr="00E927B8">
              <w:rPr>
                <w:rFonts w:ascii="Arial" w:hAnsi="Arial" w:cs="Arial"/>
                <w:color w:val="auto"/>
                <w:sz w:val="22"/>
                <w:szCs w:val="22"/>
                <w:shd w:val="clear" w:color="auto" w:fill="FFFFFF"/>
              </w:rPr>
              <w:t>Child J brushed his teeth independently for 1 minute</w:t>
            </w:r>
          </w:p>
          <w:p w14:paraId="577AF9CD" w14:textId="766E9280" w:rsidR="00355DAF" w:rsidRDefault="001A4895" w:rsidP="003C244B">
            <w:pPr>
              <w:rPr>
                <w:rFonts w:ascii="Arial" w:hAnsi="Arial" w:cs="Arial"/>
                <w:b/>
                <w:noProof/>
                <w:color w:val="auto"/>
                <w:sz w:val="22"/>
                <w:szCs w:val="22"/>
                <w:u w:val="single"/>
              </w:rPr>
            </w:pPr>
            <w:r w:rsidRPr="00E927B8">
              <w:rPr>
                <w:rFonts w:cs="Arial"/>
                <w:noProof/>
                <w:sz w:val="22"/>
                <w:szCs w:val="22"/>
              </w:rPr>
              <w:drawing>
                <wp:inline distT="0" distB="0" distL="0" distR="0" wp14:anchorId="7E00AB99" wp14:editId="7AC41A1E">
                  <wp:extent cx="2618535" cy="1964690"/>
                  <wp:effectExtent l="0" t="0" r="0" b="0"/>
                  <wp:docPr id="230" name="Picture 230" descr="https://assets.seesaw.me/us-2/5/f/5/0/f/b/5f50fb55-b9ac-44fb-82c3-c5c2eaa816db.jpg:::1686902811:::1209600:::1:::uotavxYQx9li3SAUtxoHY1fCpMPY1MBsc19izF2jwdafrqV86XzK_Id_ON_b8f98ai92yM9wkrw5KpRl-IPrq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ssets.seesaw.me/us-2/5/f/5/0/f/b/5f50fb55-b9ac-44fb-82c3-c5c2eaa816db.jpg:::1686902811:::1209600:::1:::uotavxYQx9li3SAUtxoHY1fCpMPY1MBsc19izF2jwdafrqV86XzK_Id_ON_b8f98ai92yM9wkrw5KpRl-IPrqQ.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23294" cy="1968261"/>
                          </a:xfrm>
                          <a:prstGeom prst="rect">
                            <a:avLst/>
                          </a:prstGeom>
                          <a:noFill/>
                          <a:ln>
                            <a:noFill/>
                          </a:ln>
                        </pic:spPr>
                      </pic:pic>
                    </a:graphicData>
                  </a:graphic>
                </wp:inline>
              </w:drawing>
            </w:r>
          </w:p>
          <w:p w14:paraId="0AF73BB4" w14:textId="2349AC42" w:rsidR="001A4895" w:rsidRDefault="001A4895" w:rsidP="003C244B">
            <w:pPr>
              <w:rPr>
                <w:rFonts w:ascii="Arial" w:hAnsi="Arial" w:cs="Arial"/>
                <w:b/>
                <w:noProof/>
                <w:color w:val="auto"/>
                <w:sz w:val="22"/>
                <w:szCs w:val="22"/>
                <w:u w:val="single"/>
              </w:rPr>
            </w:pPr>
          </w:p>
          <w:p w14:paraId="5C6221D6" w14:textId="77777777" w:rsidR="001A4895" w:rsidRPr="001A4895" w:rsidRDefault="001A4895" w:rsidP="003C244B">
            <w:pPr>
              <w:rPr>
                <w:rFonts w:ascii="Arial" w:hAnsi="Arial" w:cs="Arial"/>
                <w:b/>
                <w:noProof/>
                <w:color w:val="auto"/>
                <w:sz w:val="22"/>
                <w:szCs w:val="22"/>
                <w:u w:val="single"/>
              </w:rPr>
            </w:pPr>
          </w:p>
          <w:p w14:paraId="6E7CDF1F" w14:textId="6EE02E2D" w:rsidR="00355DAF" w:rsidRPr="00E927B8" w:rsidRDefault="00F7737F" w:rsidP="003C244B">
            <w:pPr>
              <w:pStyle w:val="Body"/>
              <w:suppressAutoHyphens/>
              <w:rPr>
                <w:rFonts w:ascii="Arial" w:hAnsi="Arial" w:cs="Arial"/>
              </w:rPr>
            </w:pPr>
            <w:r w:rsidRPr="00E927B8">
              <w:rPr>
                <w:rFonts w:ascii="Arial" w:hAnsi="Arial" w:cs="Arial"/>
              </w:rPr>
              <w:t>Child K</w:t>
            </w:r>
            <w:r w:rsidR="00355DAF" w:rsidRPr="00E927B8">
              <w:rPr>
                <w:rFonts w:ascii="Arial" w:hAnsi="Arial" w:cs="Arial"/>
              </w:rPr>
              <w:t xml:space="preserve"> recovered well after foot </w:t>
            </w:r>
            <w:r w:rsidR="00355DAF" w:rsidRPr="00E927B8">
              <w:rPr>
                <w:rFonts w:ascii="Arial" w:hAnsi="Arial" w:cs="Arial"/>
                <w:color w:val="auto"/>
              </w:rPr>
              <w:t xml:space="preserve">surgery. Swimming sessions </w:t>
            </w:r>
            <w:r w:rsidR="00355DAF" w:rsidRPr="00E927B8">
              <w:rPr>
                <w:rFonts w:ascii="Arial" w:hAnsi="Arial" w:cs="Arial"/>
              </w:rPr>
              <w:t xml:space="preserve">and daily physio work well, and now he is using his walking frame again. During swimming sessions, he is able to walk with minimal adult support. He enjoys using and asks to go for a walk during PE. </w:t>
            </w:r>
          </w:p>
          <w:p w14:paraId="0D6D9C06" w14:textId="244182A3" w:rsidR="00355DAF" w:rsidRPr="00E927B8" w:rsidRDefault="00355DAF" w:rsidP="003C244B">
            <w:pPr>
              <w:pStyle w:val="Body"/>
              <w:suppressAutoHyphens/>
              <w:rPr>
                <w:rFonts w:ascii="Arial" w:hAnsi="Arial" w:cs="Arial"/>
              </w:rPr>
            </w:pPr>
            <w:r w:rsidRPr="00E927B8">
              <w:rPr>
                <w:rFonts w:ascii="Arial" w:hAnsi="Arial" w:cs="Arial"/>
              </w:rPr>
              <w:t>Hydrotherapy is a key to his physical development.</w:t>
            </w:r>
          </w:p>
          <w:p w14:paraId="2230995A" w14:textId="65F3702E" w:rsidR="00F7737F" w:rsidRPr="00E927B8" w:rsidRDefault="003D06E0" w:rsidP="003C244B">
            <w:pPr>
              <w:pStyle w:val="Body"/>
              <w:suppressAutoHyphens/>
              <w:rPr>
                <w:rFonts w:ascii="Arial" w:hAnsi="Arial" w:cs="Arial"/>
              </w:rPr>
            </w:pPr>
            <w:r w:rsidRPr="00E927B8">
              <w:rPr>
                <w:rFonts w:ascii="Arial" w:hAnsi="Arial" w:cs="Arial"/>
                <w:noProof/>
              </w:rPr>
              <w:drawing>
                <wp:anchor distT="0" distB="0" distL="114300" distR="114300" simplePos="0" relativeHeight="251717632" behindDoc="0" locked="0" layoutInCell="1" allowOverlap="1" wp14:anchorId="1B291256" wp14:editId="29B61DF7">
                  <wp:simplePos x="0" y="0"/>
                  <wp:positionH relativeFrom="column">
                    <wp:posOffset>2616835</wp:posOffset>
                  </wp:positionH>
                  <wp:positionV relativeFrom="paragraph">
                    <wp:posOffset>52705</wp:posOffset>
                  </wp:positionV>
                  <wp:extent cx="2714272" cy="2036520"/>
                  <wp:effectExtent l="0" t="0" r="0" b="1905"/>
                  <wp:wrapNone/>
                  <wp:docPr id="239" name="Picture 239" descr="https://assets.seesaw.me/us-2/4/7/0/6/2/5/47062575-2e56-417d-b871-35962937c9f8.jpg:::1651470110:::1209600:::T4QisyusyUKPyAuidiol2kIZbDI8fwcxv6Y0M0hbUirWYXa6jRcmRXWP5DRIVYA5CpbZVPFRAVl2JZO4ncLv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seesaw.me/us-2/4/7/0/6/2/5/47062575-2e56-417d-b871-35962937c9f8.jpg:::1651470110:::1209600:::T4QisyusyUKPyAuidiol2kIZbDI8fwcxv6Y0M0hbUirWYXa6jRcmRXWP5DRIVYA5CpbZVPFRAVl2JZO4ncLvag.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17224" cy="2038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78CEBE" w14:textId="19D044FD" w:rsidR="00F7737F" w:rsidRPr="00E927B8" w:rsidRDefault="00F7737F" w:rsidP="003C244B">
            <w:pPr>
              <w:pStyle w:val="Body"/>
              <w:suppressAutoHyphens/>
              <w:rPr>
                <w:rFonts w:ascii="Arial" w:hAnsi="Arial" w:cs="Arial"/>
              </w:rPr>
            </w:pPr>
          </w:p>
          <w:p w14:paraId="39CACD21" w14:textId="4DA10801" w:rsidR="00F7737F" w:rsidRPr="00E927B8" w:rsidRDefault="00F7737F" w:rsidP="003C244B">
            <w:pPr>
              <w:pStyle w:val="Body"/>
              <w:suppressAutoHyphens/>
              <w:rPr>
                <w:rFonts w:ascii="Arial" w:hAnsi="Arial" w:cs="Arial"/>
              </w:rPr>
            </w:pPr>
          </w:p>
          <w:p w14:paraId="35BCF983" w14:textId="1E16F21D" w:rsidR="00F7737F" w:rsidRPr="00E927B8" w:rsidRDefault="00F7737F" w:rsidP="003C244B">
            <w:pPr>
              <w:pStyle w:val="Body"/>
              <w:suppressAutoHyphens/>
              <w:rPr>
                <w:rFonts w:ascii="Arial" w:hAnsi="Arial" w:cs="Arial"/>
              </w:rPr>
            </w:pPr>
          </w:p>
          <w:p w14:paraId="7152F2A3" w14:textId="2512D849" w:rsidR="00F7737F" w:rsidRPr="00E927B8" w:rsidRDefault="00F7737F" w:rsidP="003C244B">
            <w:pPr>
              <w:pStyle w:val="Body"/>
              <w:suppressAutoHyphens/>
              <w:rPr>
                <w:rFonts w:ascii="Arial" w:hAnsi="Arial" w:cs="Arial"/>
              </w:rPr>
            </w:pPr>
          </w:p>
          <w:p w14:paraId="5F0025D0" w14:textId="34BA9E58" w:rsidR="00F7737F" w:rsidRPr="00E927B8" w:rsidRDefault="00F7737F" w:rsidP="003C244B">
            <w:pPr>
              <w:pStyle w:val="Body"/>
              <w:suppressAutoHyphens/>
              <w:rPr>
                <w:rFonts w:ascii="Arial" w:hAnsi="Arial" w:cs="Arial"/>
              </w:rPr>
            </w:pPr>
          </w:p>
          <w:p w14:paraId="76596C5C" w14:textId="2CD4E19C" w:rsidR="00F7737F" w:rsidRPr="00E927B8" w:rsidRDefault="00F7737F" w:rsidP="003C244B">
            <w:pPr>
              <w:pStyle w:val="Body"/>
              <w:suppressAutoHyphens/>
              <w:rPr>
                <w:rFonts w:ascii="Arial" w:hAnsi="Arial" w:cs="Arial"/>
              </w:rPr>
            </w:pPr>
          </w:p>
          <w:p w14:paraId="7DDFDD48" w14:textId="0F070475" w:rsidR="00F7737F" w:rsidRPr="00E927B8" w:rsidRDefault="00F7737F" w:rsidP="003C244B">
            <w:pPr>
              <w:pStyle w:val="Body"/>
              <w:suppressAutoHyphens/>
              <w:rPr>
                <w:rFonts w:ascii="Arial" w:hAnsi="Arial" w:cs="Arial"/>
              </w:rPr>
            </w:pPr>
          </w:p>
          <w:p w14:paraId="1B42BD8B" w14:textId="0CDD9C52" w:rsidR="00F7737F" w:rsidRPr="00E927B8" w:rsidRDefault="00F7737F" w:rsidP="003C244B">
            <w:pPr>
              <w:pStyle w:val="Body"/>
              <w:suppressAutoHyphens/>
              <w:rPr>
                <w:rFonts w:ascii="Arial" w:hAnsi="Arial" w:cs="Arial"/>
              </w:rPr>
            </w:pPr>
          </w:p>
          <w:p w14:paraId="2CC2AB4A" w14:textId="7E7B0C93" w:rsidR="00F7737F" w:rsidRPr="00E927B8" w:rsidRDefault="00F7737F" w:rsidP="003C244B">
            <w:pPr>
              <w:pStyle w:val="Body"/>
              <w:suppressAutoHyphens/>
              <w:rPr>
                <w:rFonts w:ascii="Arial" w:hAnsi="Arial" w:cs="Arial"/>
              </w:rPr>
            </w:pPr>
          </w:p>
          <w:p w14:paraId="519E6241" w14:textId="77777777" w:rsidR="00F7737F" w:rsidRPr="00E927B8" w:rsidRDefault="00F7737F" w:rsidP="003C244B">
            <w:pPr>
              <w:pStyle w:val="Body"/>
              <w:suppressAutoHyphens/>
              <w:rPr>
                <w:rFonts w:ascii="Arial" w:hAnsi="Arial" w:cs="Arial"/>
              </w:rPr>
            </w:pPr>
          </w:p>
          <w:p w14:paraId="628D77EF" w14:textId="5E6B5A5D" w:rsidR="00355DAF" w:rsidRPr="00E927B8" w:rsidRDefault="00355DAF" w:rsidP="003C244B">
            <w:pPr>
              <w:pStyle w:val="Body"/>
              <w:suppressAutoHyphens/>
              <w:rPr>
                <w:rFonts w:ascii="Arial" w:hAnsi="Arial" w:cs="Arial"/>
              </w:rPr>
            </w:pPr>
          </w:p>
          <w:p w14:paraId="577686F0" w14:textId="544ED03F" w:rsidR="00355DAF" w:rsidRPr="00E927B8" w:rsidRDefault="00355DAF" w:rsidP="003C244B">
            <w:pPr>
              <w:pStyle w:val="Body"/>
              <w:suppressAutoHyphens/>
              <w:rPr>
                <w:rFonts w:ascii="Arial" w:hAnsi="Arial" w:cs="Arial"/>
              </w:rPr>
            </w:pPr>
          </w:p>
          <w:p w14:paraId="4BCD5F73" w14:textId="65B7C8AE" w:rsidR="00355DAF" w:rsidRPr="00E927B8" w:rsidRDefault="00355DAF" w:rsidP="003C244B">
            <w:pPr>
              <w:pStyle w:val="Body"/>
              <w:suppressAutoHyphens/>
              <w:rPr>
                <w:rFonts w:ascii="Arial" w:hAnsi="Arial" w:cs="Arial"/>
              </w:rPr>
            </w:pPr>
          </w:p>
          <w:p w14:paraId="589BF99D" w14:textId="2C4BE984" w:rsidR="00355DAF" w:rsidRPr="00E927B8" w:rsidRDefault="003D06E0" w:rsidP="003C244B">
            <w:pPr>
              <w:rPr>
                <w:rFonts w:ascii="Arial" w:hAnsi="Arial" w:cs="Arial"/>
                <w:b/>
                <w:noProof/>
                <w:sz w:val="22"/>
                <w:szCs w:val="22"/>
                <w:u w:val="single"/>
              </w:rPr>
            </w:pPr>
            <w:r w:rsidRPr="00E927B8">
              <w:rPr>
                <w:rFonts w:ascii="Arial" w:hAnsi="Arial" w:cs="Arial"/>
                <w:sz w:val="22"/>
                <w:szCs w:val="22"/>
              </w:rPr>
              <w:t>Child L has benefitted from an individual approach to support her with emotional regulation including movement breaks, deep pressure and calming sensory activities</w:t>
            </w:r>
          </w:p>
          <w:p w14:paraId="55A17E8C" w14:textId="77777777" w:rsidR="003D06E0" w:rsidRDefault="003D06E0" w:rsidP="003C244B">
            <w:pPr>
              <w:rPr>
                <w:rFonts w:ascii="Arial" w:hAnsi="Arial" w:cs="Arial"/>
                <w:b/>
                <w:noProof/>
                <w:sz w:val="22"/>
                <w:szCs w:val="22"/>
                <w:u w:val="single"/>
              </w:rPr>
            </w:pPr>
          </w:p>
          <w:p w14:paraId="464A9CE5" w14:textId="77777777" w:rsidR="001A4895" w:rsidRDefault="001A4895" w:rsidP="003C244B">
            <w:pPr>
              <w:rPr>
                <w:rFonts w:ascii="Arial" w:hAnsi="Arial" w:cs="Arial"/>
                <w:b/>
                <w:noProof/>
                <w:sz w:val="22"/>
                <w:szCs w:val="22"/>
                <w:u w:val="single"/>
              </w:rPr>
            </w:pPr>
          </w:p>
          <w:p w14:paraId="3A134240" w14:textId="77777777" w:rsidR="001A4895" w:rsidRDefault="001A4895" w:rsidP="003C244B">
            <w:pPr>
              <w:rPr>
                <w:rFonts w:ascii="Arial" w:hAnsi="Arial" w:cs="Arial"/>
                <w:b/>
                <w:noProof/>
                <w:sz w:val="22"/>
                <w:szCs w:val="22"/>
                <w:u w:val="single"/>
              </w:rPr>
            </w:pPr>
          </w:p>
          <w:p w14:paraId="72DDCBD1" w14:textId="7BFD28CD" w:rsidR="001A4895" w:rsidRPr="00E927B8" w:rsidRDefault="001A4895" w:rsidP="003C244B">
            <w:pPr>
              <w:rPr>
                <w:rFonts w:ascii="Arial" w:hAnsi="Arial" w:cs="Arial"/>
                <w:b/>
                <w:noProof/>
                <w:sz w:val="22"/>
                <w:szCs w:val="22"/>
                <w:u w:val="single"/>
              </w:rPr>
            </w:pPr>
          </w:p>
        </w:tc>
      </w:tr>
      <w:tr w:rsidR="00355DAF" w:rsidRPr="00E927B8" w14:paraId="74998EEB" w14:textId="77777777" w:rsidTr="00330D2A">
        <w:trPr>
          <w:trHeight w:val="2071"/>
        </w:trPr>
        <w:tc>
          <w:tcPr>
            <w:tcW w:w="9016" w:type="dxa"/>
          </w:tcPr>
          <w:p w14:paraId="28687C3B" w14:textId="669D3B78" w:rsidR="00F7737F" w:rsidRPr="00E927B8" w:rsidRDefault="00F7737F" w:rsidP="003C244B">
            <w:pPr>
              <w:rPr>
                <w:rFonts w:ascii="Arial" w:hAnsi="Arial" w:cs="Arial"/>
                <w:b/>
                <w:noProof/>
                <w:sz w:val="22"/>
                <w:szCs w:val="22"/>
                <w:u w:val="single"/>
              </w:rPr>
            </w:pPr>
            <w:r w:rsidRPr="00E927B8">
              <w:rPr>
                <w:rFonts w:cs="Arial"/>
                <w:b/>
                <w:noProof/>
                <w:sz w:val="22"/>
                <w:szCs w:val="22"/>
                <w:u w:val="single"/>
              </w:rPr>
              <w:lastRenderedPageBreak/>
              <mc:AlternateContent>
                <mc:Choice Requires="wps">
                  <w:drawing>
                    <wp:anchor distT="45720" distB="45720" distL="114300" distR="114300" simplePos="0" relativeHeight="251711488" behindDoc="0" locked="0" layoutInCell="1" allowOverlap="1" wp14:anchorId="1D903DA7" wp14:editId="250D719F">
                      <wp:simplePos x="0" y="0"/>
                      <wp:positionH relativeFrom="column">
                        <wp:posOffset>1708150</wp:posOffset>
                      </wp:positionH>
                      <wp:positionV relativeFrom="paragraph">
                        <wp:posOffset>173990</wp:posOffset>
                      </wp:positionV>
                      <wp:extent cx="1828800" cy="419100"/>
                      <wp:effectExtent l="0" t="0" r="19050" b="19050"/>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19100"/>
                              </a:xfrm>
                              <a:prstGeom prst="rect">
                                <a:avLst/>
                              </a:prstGeom>
                              <a:solidFill>
                                <a:srgbClr val="FFFFFF"/>
                              </a:solidFill>
                              <a:ln w="9525">
                                <a:solidFill>
                                  <a:srgbClr val="000000"/>
                                </a:solidFill>
                                <a:miter lim="800000"/>
                                <a:headEnd/>
                                <a:tailEnd/>
                              </a:ln>
                            </wps:spPr>
                            <wps:txbx>
                              <w:txbxContent>
                                <w:p w14:paraId="3F2A743E" w14:textId="0B4C8A2C" w:rsidR="002C5579" w:rsidRPr="009353FB" w:rsidRDefault="002C5579" w:rsidP="00355DAF">
                                  <w:pPr>
                                    <w:jc w:val="center"/>
                                    <w:rPr>
                                      <w:b/>
                                      <w:sz w:val="28"/>
                                      <w:szCs w:val="28"/>
                                    </w:rPr>
                                  </w:pPr>
                                  <w:r>
                                    <w:rPr>
                                      <w:b/>
                                      <w:sz w:val="28"/>
                                      <w:szCs w:val="28"/>
                                    </w:rPr>
                                    <w:t>Smart Platform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03DA7" id="_x0000_s1042" type="#_x0000_t202" style="position:absolute;margin-left:134.5pt;margin-top:13.7pt;width:2in;height:33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">
                      <v:textbox>
                        <w:txbxContent>
                          <w:p w14:paraId="3F2A743E" w14:textId="0B4C8A2C" w:rsidR="002C5579" w:rsidRPr="009353FB" w:rsidRDefault="002C5579" w:rsidP="00355DAF">
                            <w:pPr>
                              <w:jc w:val="center"/>
                              <w:rPr>
                                <w:b/>
                                <w:sz w:val="28"/>
                                <w:szCs w:val="28"/>
                              </w:rPr>
                            </w:pPr>
                            <w:r>
                              <w:rPr>
                                <w:b/>
                                <w:sz w:val="28"/>
                                <w:szCs w:val="28"/>
                              </w:rPr>
                              <w:t>Smart Platform</w:t>
                            </w:r>
                          </w:p>
                        </w:txbxContent>
                      </v:textbox>
                      <w10:wrap type="square"/>
                    </v:shape>
                  </w:pict>
                </mc:Fallback>
              </mc:AlternateContent>
            </w:r>
          </w:p>
          <w:p w14:paraId="19F9815E" w14:textId="398287B6" w:rsidR="003E1604" w:rsidRPr="00E927B8" w:rsidRDefault="003E2376" w:rsidP="003C244B">
            <w:pPr>
              <w:rPr>
                <w:rFonts w:ascii="Arial" w:hAnsi="Arial" w:cs="Arial"/>
                <w:noProof/>
                <w:sz w:val="22"/>
                <w:szCs w:val="22"/>
              </w:rPr>
            </w:pPr>
            <w:r w:rsidRPr="00E927B8">
              <w:rPr>
                <w:rFonts w:cs="Arial"/>
                <w:noProof/>
                <w:sz w:val="22"/>
                <w:szCs w:val="22"/>
              </w:rPr>
              <w:drawing>
                <wp:anchor distT="0" distB="0" distL="114300" distR="114300" simplePos="0" relativeHeight="251725824" behindDoc="1" locked="0" layoutInCell="1" allowOverlap="1" wp14:anchorId="73ED05CF" wp14:editId="1755433E">
                  <wp:simplePos x="0" y="0"/>
                  <wp:positionH relativeFrom="column">
                    <wp:posOffset>2656205</wp:posOffset>
                  </wp:positionH>
                  <wp:positionV relativeFrom="paragraph">
                    <wp:posOffset>328930</wp:posOffset>
                  </wp:positionV>
                  <wp:extent cx="2891790" cy="2752725"/>
                  <wp:effectExtent l="0" t="0" r="3810" b="9525"/>
                  <wp:wrapTight wrapText="bothSides">
                    <wp:wrapPolygon edited="0">
                      <wp:start x="0" y="0"/>
                      <wp:lineTo x="0" y="21525"/>
                      <wp:lineTo x="21486" y="21525"/>
                      <wp:lineTo x="21486" y="0"/>
                      <wp:lineTo x="0" y="0"/>
                    </wp:wrapPolygon>
                  </wp:wrapTight>
                  <wp:docPr id="241" name="Picture 241" descr="https://assets.seesaw.me/us-2/b/4/f/4/4/9/b4f4493e-3dee-4a70-a535-a36be965b689.jpg:::1651981503:::1209600:::NSSamqenUFb9ZxyXNrYzBCLE51IUMLRPqC9-cSmJgvUMYxht4qOuxdjbSlVgb0q-JPeVo4EBnTlK8l1UXWY1-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ssets.seesaw.me/us-2/b/4/f/4/4/9/b4f4493e-3dee-4a70-a535-a36be965b689.jpg:::1651981503:::1209600:::NSSamqenUFb9ZxyXNrYzBCLE51IUMLRPqC9-cSmJgvUMYxht4qOuxdjbSlVgb0q-JPeVo4EBnTlK8l1UXWY1-Q.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91790" cy="2752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BF89DE" w14:textId="2810087E" w:rsidR="003E1604" w:rsidRPr="00E927B8" w:rsidRDefault="00F7737F" w:rsidP="003C244B">
            <w:pPr>
              <w:spacing w:after="0" w:line="240" w:lineRule="auto"/>
              <w:rPr>
                <w:rFonts w:ascii="Arial" w:eastAsia="Times New Roman" w:hAnsi="Arial" w:cs="Arial"/>
                <w:bCs/>
                <w:color w:val="000000"/>
                <w:kern w:val="24"/>
                <w:sz w:val="22"/>
                <w:szCs w:val="22"/>
                <w:lang w:eastAsia="en-GB"/>
              </w:rPr>
            </w:pPr>
            <w:r w:rsidRPr="00E927B8">
              <w:rPr>
                <w:rFonts w:ascii="Arial" w:eastAsia="Times New Roman" w:hAnsi="Arial" w:cs="Arial"/>
                <w:bCs/>
                <w:color w:val="000000"/>
                <w:kern w:val="24"/>
                <w:sz w:val="22"/>
                <w:szCs w:val="22"/>
                <w:lang w:eastAsia="en-GB"/>
              </w:rPr>
              <w:t>Child A</w:t>
            </w:r>
            <w:r w:rsidR="003E1604" w:rsidRPr="00E927B8">
              <w:rPr>
                <w:rFonts w:ascii="Arial" w:eastAsia="Times New Roman" w:hAnsi="Arial" w:cs="Arial"/>
                <w:bCs/>
                <w:color w:val="000000"/>
                <w:kern w:val="24"/>
                <w:sz w:val="22"/>
                <w:szCs w:val="22"/>
                <w:lang w:eastAsia="en-GB"/>
              </w:rPr>
              <w:t xml:space="preserve"> has started learning how to </w:t>
            </w:r>
            <w:r w:rsidR="003E1604" w:rsidRPr="00E927B8">
              <w:rPr>
                <w:rFonts w:ascii="Arial" w:eastAsia="Times New Roman" w:hAnsi="Arial" w:cs="Arial"/>
                <w:bCs/>
                <w:color w:val="auto"/>
                <w:kern w:val="24"/>
                <w:sz w:val="22"/>
                <w:szCs w:val="22"/>
                <w:lang w:eastAsia="en-GB"/>
              </w:rPr>
              <w:t xml:space="preserve">use the Smart Platform. </w:t>
            </w:r>
            <w:r w:rsidRPr="00E927B8">
              <w:rPr>
                <w:rFonts w:ascii="Arial" w:eastAsia="Times New Roman" w:hAnsi="Arial" w:cs="Arial"/>
                <w:bCs/>
                <w:color w:val="000000"/>
                <w:kern w:val="24"/>
                <w:sz w:val="22"/>
                <w:szCs w:val="22"/>
                <w:lang w:eastAsia="en-GB"/>
              </w:rPr>
              <w:t xml:space="preserve">He can press the </w:t>
            </w:r>
            <w:r w:rsidR="003E1604" w:rsidRPr="00E927B8">
              <w:rPr>
                <w:rFonts w:ascii="Arial" w:eastAsia="Times New Roman" w:hAnsi="Arial" w:cs="Arial"/>
                <w:bCs/>
                <w:color w:val="000000"/>
                <w:kern w:val="24"/>
                <w:sz w:val="22"/>
                <w:szCs w:val="22"/>
                <w:lang w:eastAsia="en-GB"/>
              </w:rPr>
              <w:t xml:space="preserve">joystick and initiate </w:t>
            </w:r>
            <w:r w:rsidRPr="00E927B8">
              <w:rPr>
                <w:rFonts w:ascii="Arial" w:eastAsia="Times New Roman" w:hAnsi="Arial" w:cs="Arial"/>
                <w:bCs/>
                <w:color w:val="000000"/>
                <w:kern w:val="24"/>
                <w:sz w:val="22"/>
                <w:szCs w:val="22"/>
                <w:lang w:eastAsia="en-GB"/>
              </w:rPr>
              <w:t>the platform</w:t>
            </w:r>
            <w:r w:rsidR="003E1604" w:rsidRPr="00E927B8">
              <w:rPr>
                <w:rFonts w:ascii="Arial" w:eastAsia="Times New Roman" w:hAnsi="Arial" w:cs="Arial"/>
                <w:bCs/>
                <w:color w:val="000000"/>
                <w:kern w:val="24"/>
                <w:sz w:val="22"/>
                <w:szCs w:val="22"/>
                <w:lang w:eastAsia="en-GB"/>
              </w:rPr>
              <w:t xml:space="preserve"> to go left and right also straight. This supports his independence and </w:t>
            </w:r>
            <w:r w:rsidR="00E03AF7" w:rsidRPr="00E927B8">
              <w:rPr>
                <w:rFonts w:ascii="Arial" w:eastAsia="Times New Roman" w:hAnsi="Arial" w:cs="Arial"/>
                <w:bCs/>
                <w:color w:val="000000"/>
                <w:kern w:val="24"/>
                <w:sz w:val="22"/>
                <w:szCs w:val="22"/>
                <w:lang w:eastAsia="en-GB"/>
              </w:rPr>
              <w:t>confid</w:t>
            </w:r>
            <w:r w:rsidR="003E1604" w:rsidRPr="00E927B8">
              <w:rPr>
                <w:rFonts w:ascii="Arial" w:eastAsia="Times New Roman" w:hAnsi="Arial" w:cs="Arial"/>
                <w:bCs/>
                <w:color w:val="000000"/>
                <w:kern w:val="24"/>
                <w:sz w:val="22"/>
                <w:szCs w:val="22"/>
                <w:lang w:eastAsia="en-GB"/>
              </w:rPr>
              <w:t>ence.</w:t>
            </w:r>
          </w:p>
          <w:p w14:paraId="62D06B9F" w14:textId="51F4DB01" w:rsidR="003E1604" w:rsidRPr="00E927B8" w:rsidRDefault="003E1604" w:rsidP="003C244B">
            <w:pPr>
              <w:rPr>
                <w:rFonts w:ascii="Arial" w:hAnsi="Arial" w:cs="Arial"/>
                <w:b/>
                <w:noProof/>
                <w:sz w:val="22"/>
                <w:szCs w:val="22"/>
                <w:u w:val="single"/>
              </w:rPr>
            </w:pPr>
          </w:p>
          <w:p w14:paraId="46726D97" w14:textId="77E2081D" w:rsidR="003E1604" w:rsidRPr="00E927B8" w:rsidRDefault="003E1604" w:rsidP="003C244B">
            <w:pPr>
              <w:rPr>
                <w:rFonts w:ascii="Arial" w:hAnsi="Arial" w:cs="Arial"/>
                <w:b/>
                <w:noProof/>
                <w:sz w:val="22"/>
                <w:szCs w:val="22"/>
                <w:u w:val="single"/>
              </w:rPr>
            </w:pPr>
          </w:p>
          <w:p w14:paraId="47A31574" w14:textId="77777777" w:rsidR="00355DAF" w:rsidRPr="00E927B8" w:rsidRDefault="00355DAF" w:rsidP="003C244B">
            <w:pPr>
              <w:rPr>
                <w:rFonts w:ascii="Arial" w:hAnsi="Arial" w:cs="Arial"/>
                <w:b/>
                <w:noProof/>
                <w:sz w:val="22"/>
                <w:szCs w:val="22"/>
                <w:u w:val="single"/>
              </w:rPr>
            </w:pPr>
          </w:p>
          <w:p w14:paraId="7363A525" w14:textId="77777777" w:rsidR="004E5A4B" w:rsidRPr="00E927B8" w:rsidRDefault="004E5A4B" w:rsidP="003C244B">
            <w:pPr>
              <w:rPr>
                <w:rFonts w:ascii="Arial" w:hAnsi="Arial" w:cs="Arial"/>
                <w:b/>
                <w:noProof/>
                <w:sz w:val="22"/>
                <w:szCs w:val="22"/>
                <w:u w:val="single"/>
              </w:rPr>
            </w:pPr>
          </w:p>
          <w:p w14:paraId="1EC18ECB" w14:textId="09976156" w:rsidR="00732C00" w:rsidRDefault="00732C00" w:rsidP="003C244B">
            <w:pPr>
              <w:rPr>
                <w:rFonts w:ascii="Arial" w:hAnsi="Arial" w:cs="Arial"/>
                <w:b/>
                <w:noProof/>
                <w:sz w:val="22"/>
                <w:szCs w:val="22"/>
                <w:u w:val="single"/>
              </w:rPr>
            </w:pPr>
            <w:r w:rsidRPr="00E927B8">
              <w:rPr>
                <w:noProof/>
              </w:rPr>
              <w:drawing>
                <wp:anchor distT="0" distB="0" distL="114300" distR="114300" simplePos="0" relativeHeight="251773952" behindDoc="1" locked="0" layoutInCell="1" allowOverlap="1" wp14:anchorId="1DAE887F" wp14:editId="5C59305F">
                  <wp:simplePos x="0" y="0"/>
                  <wp:positionH relativeFrom="column">
                    <wp:posOffset>-27289</wp:posOffset>
                  </wp:positionH>
                  <wp:positionV relativeFrom="paragraph">
                    <wp:posOffset>29210</wp:posOffset>
                  </wp:positionV>
                  <wp:extent cx="2381250" cy="2583180"/>
                  <wp:effectExtent l="0" t="0" r="0" b="7620"/>
                  <wp:wrapThrough wrapText="bothSides">
                    <wp:wrapPolygon edited="0">
                      <wp:start x="0" y="0"/>
                      <wp:lineTo x="0" y="21504"/>
                      <wp:lineTo x="21427" y="21504"/>
                      <wp:lineTo x="21427" y="0"/>
                      <wp:lineTo x="0" y="0"/>
                    </wp:wrapPolygon>
                  </wp:wrapThrough>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381250" cy="2583180"/>
                          </a:xfrm>
                          <a:prstGeom prst="rect">
                            <a:avLst/>
                          </a:prstGeom>
                        </pic:spPr>
                      </pic:pic>
                    </a:graphicData>
                  </a:graphic>
                </wp:anchor>
              </w:drawing>
            </w:r>
          </w:p>
          <w:p w14:paraId="33A4C30D" w14:textId="2AF04C11" w:rsidR="00732C00" w:rsidRDefault="00732C00" w:rsidP="003C244B">
            <w:pPr>
              <w:rPr>
                <w:rFonts w:ascii="Arial" w:hAnsi="Arial" w:cs="Arial"/>
                <w:b/>
                <w:noProof/>
                <w:sz w:val="22"/>
                <w:szCs w:val="22"/>
                <w:u w:val="single"/>
              </w:rPr>
            </w:pPr>
          </w:p>
          <w:p w14:paraId="6F65B152" w14:textId="0AAF7E92" w:rsidR="00D71195" w:rsidRPr="00E927B8" w:rsidRDefault="00D71195" w:rsidP="003C244B">
            <w:pPr>
              <w:rPr>
                <w:rFonts w:ascii="Arial" w:hAnsi="Arial" w:cs="Arial"/>
                <w:b/>
                <w:noProof/>
                <w:sz w:val="22"/>
                <w:szCs w:val="22"/>
                <w:u w:val="single"/>
              </w:rPr>
            </w:pPr>
          </w:p>
          <w:p w14:paraId="4F5A45FE" w14:textId="553B0B8E" w:rsidR="00D71195" w:rsidRPr="00E927B8" w:rsidRDefault="00D71195" w:rsidP="003C244B">
            <w:pPr>
              <w:rPr>
                <w:rFonts w:ascii="Arial" w:hAnsi="Arial" w:cs="Arial"/>
                <w:noProof/>
                <w:sz w:val="22"/>
                <w:szCs w:val="22"/>
              </w:rPr>
            </w:pPr>
            <w:r w:rsidRPr="00E927B8">
              <w:rPr>
                <w:rFonts w:ascii="Arial" w:hAnsi="Arial" w:cs="Arial"/>
                <w:noProof/>
                <w:sz w:val="22"/>
                <w:szCs w:val="22"/>
              </w:rPr>
              <w:t>Child B is able to move his chair by pressing a switch giving him independence whilst moving across the room.</w:t>
            </w:r>
          </w:p>
          <w:p w14:paraId="34E29C79" w14:textId="19A5204B" w:rsidR="004E5A4B" w:rsidRPr="00E927B8" w:rsidRDefault="004E5A4B" w:rsidP="003C244B">
            <w:pPr>
              <w:rPr>
                <w:rFonts w:ascii="Arial" w:hAnsi="Arial" w:cs="Arial"/>
                <w:b/>
                <w:noProof/>
                <w:sz w:val="22"/>
                <w:szCs w:val="22"/>
                <w:u w:val="single"/>
              </w:rPr>
            </w:pPr>
          </w:p>
        </w:tc>
      </w:tr>
      <w:tr w:rsidR="003D5AFD" w:rsidRPr="00E927B8" w14:paraId="35F25377" w14:textId="77777777" w:rsidTr="00F13B1F">
        <w:trPr>
          <w:trHeight w:val="1986"/>
        </w:trPr>
        <w:tc>
          <w:tcPr>
            <w:tcW w:w="9016" w:type="dxa"/>
          </w:tcPr>
          <w:p w14:paraId="21D31F0A" w14:textId="7A8D3068" w:rsidR="003D5AFD" w:rsidRPr="00E927B8" w:rsidRDefault="003D5AFD" w:rsidP="003C244B">
            <w:pPr>
              <w:spacing w:after="0" w:line="240" w:lineRule="auto"/>
              <w:rPr>
                <w:rFonts w:ascii="Arial" w:hAnsi="Arial" w:cs="Arial"/>
                <w:sz w:val="22"/>
                <w:szCs w:val="22"/>
              </w:rPr>
            </w:pPr>
            <w:r w:rsidRPr="00E927B8">
              <w:rPr>
                <w:rFonts w:cs="Arial"/>
                <w:b/>
                <w:noProof/>
                <w:sz w:val="22"/>
                <w:szCs w:val="22"/>
                <w:u w:val="single"/>
              </w:rPr>
              <mc:AlternateContent>
                <mc:Choice Requires="wps">
                  <w:drawing>
                    <wp:anchor distT="45720" distB="45720" distL="114300" distR="114300" simplePos="0" relativeHeight="251691008" behindDoc="0" locked="0" layoutInCell="1" allowOverlap="1" wp14:anchorId="03A56CB2" wp14:editId="1FDF228C">
                      <wp:simplePos x="0" y="0"/>
                      <wp:positionH relativeFrom="column">
                        <wp:posOffset>1617980</wp:posOffset>
                      </wp:positionH>
                      <wp:positionV relativeFrom="paragraph">
                        <wp:posOffset>150495</wp:posOffset>
                      </wp:positionV>
                      <wp:extent cx="1828800" cy="419100"/>
                      <wp:effectExtent l="0" t="0" r="19050" b="1905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19100"/>
                              </a:xfrm>
                              <a:prstGeom prst="rect">
                                <a:avLst/>
                              </a:prstGeom>
                              <a:solidFill>
                                <a:srgbClr val="FFFFFF"/>
                              </a:solidFill>
                              <a:ln w="9525">
                                <a:solidFill>
                                  <a:srgbClr val="000000"/>
                                </a:solidFill>
                                <a:miter lim="800000"/>
                                <a:headEnd/>
                                <a:tailEnd/>
                              </a:ln>
                            </wps:spPr>
                            <wps:txbx>
                              <w:txbxContent>
                                <w:p w14:paraId="1AB99BB4" w14:textId="59B218F9" w:rsidR="002C5579" w:rsidRPr="009353FB" w:rsidRDefault="002C5579" w:rsidP="003D5AFD">
                                  <w:pPr>
                                    <w:jc w:val="center"/>
                                    <w:rPr>
                                      <w:b/>
                                      <w:sz w:val="28"/>
                                      <w:szCs w:val="28"/>
                                    </w:rPr>
                                  </w:pPr>
                                  <w:r>
                                    <w:rPr>
                                      <w:b/>
                                      <w:sz w:val="28"/>
                                      <w:szCs w:val="28"/>
                                    </w:rPr>
                                    <w:t>Music therapy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56CB2" id="_x0000_s1043" type="#_x0000_t202" style="position:absolute;margin-left:127.4pt;margin-top:11.85pt;width:2in;height:33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">
                      <v:textbox>
                        <w:txbxContent>
                          <w:p w14:paraId="1AB99BB4" w14:textId="59B218F9" w:rsidR="002C5579" w:rsidRPr="009353FB" w:rsidRDefault="002C5579" w:rsidP="003D5AFD">
                            <w:pPr>
                              <w:jc w:val="center"/>
                              <w:rPr>
                                <w:b/>
                                <w:sz w:val="28"/>
                                <w:szCs w:val="28"/>
                              </w:rPr>
                            </w:pPr>
                            <w:r>
                              <w:rPr>
                                <w:b/>
                                <w:sz w:val="28"/>
                                <w:szCs w:val="28"/>
                              </w:rPr>
                              <w:t>Music therapy</w:t>
                            </w:r>
                          </w:p>
                        </w:txbxContent>
                      </v:textbox>
                      <w10:wrap type="square"/>
                    </v:shape>
                  </w:pict>
                </mc:Fallback>
              </mc:AlternateContent>
            </w:r>
          </w:p>
          <w:p w14:paraId="521098FC" w14:textId="77777777" w:rsidR="003D5AFD" w:rsidRPr="00E927B8" w:rsidRDefault="003D5AFD" w:rsidP="003C244B">
            <w:pPr>
              <w:spacing w:after="0" w:line="240" w:lineRule="auto"/>
              <w:rPr>
                <w:rFonts w:ascii="Arial" w:hAnsi="Arial" w:cs="Arial"/>
                <w:sz w:val="22"/>
                <w:szCs w:val="22"/>
              </w:rPr>
            </w:pPr>
          </w:p>
          <w:p w14:paraId="4C207081" w14:textId="16A742F7" w:rsidR="003D5AFD" w:rsidRPr="00E927B8" w:rsidRDefault="003D5AFD" w:rsidP="003C244B">
            <w:pPr>
              <w:spacing w:after="0" w:line="240" w:lineRule="auto"/>
              <w:rPr>
                <w:rFonts w:ascii="Arial" w:hAnsi="Arial" w:cs="Arial"/>
                <w:sz w:val="22"/>
                <w:szCs w:val="22"/>
              </w:rPr>
            </w:pPr>
          </w:p>
          <w:p w14:paraId="5CA8DCB4" w14:textId="77777777" w:rsidR="003D5AFD" w:rsidRPr="00F13B1F" w:rsidRDefault="003D5AFD" w:rsidP="003C244B">
            <w:pPr>
              <w:spacing w:after="0" w:line="240" w:lineRule="auto"/>
              <w:rPr>
                <w:rFonts w:ascii="Arial" w:hAnsi="Arial" w:cs="Arial"/>
                <w:sz w:val="22"/>
                <w:szCs w:val="22"/>
              </w:rPr>
            </w:pPr>
          </w:p>
          <w:p w14:paraId="4134D3B5" w14:textId="2D000229" w:rsidR="00F13B1F" w:rsidRPr="00F13B1F" w:rsidRDefault="00F13B1F" w:rsidP="003C244B">
            <w:pPr>
              <w:spacing w:after="0" w:line="240" w:lineRule="auto"/>
              <w:rPr>
                <w:rFonts w:ascii="Arial" w:hAnsi="Arial" w:cs="Arial"/>
                <w:sz w:val="22"/>
                <w:szCs w:val="22"/>
              </w:rPr>
            </w:pPr>
          </w:p>
          <w:p w14:paraId="26A330F2" w14:textId="77777777" w:rsidR="00F13B1F" w:rsidRPr="00F13B1F" w:rsidRDefault="00F13B1F" w:rsidP="003C244B">
            <w:pPr>
              <w:spacing w:after="0" w:line="240" w:lineRule="auto"/>
              <w:rPr>
                <w:rFonts w:ascii="Arial" w:hAnsi="Arial" w:cs="Arial"/>
                <w:sz w:val="22"/>
                <w:szCs w:val="22"/>
              </w:rPr>
            </w:pPr>
            <w:r w:rsidRPr="00F13B1F">
              <w:rPr>
                <w:rFonts w:ascii="Arial" w:hAnsi="Arial" w:cs="Arial"/>
                <w:sz w:val="22"/>
                <w:szCs w:val="22"/>
              </w:rPr>
              <w:t xml:space="preserve">Music therapy has enabled pupils to: </w:t>
            </w:r>
          </w:p>
          <w:p w14:paraId="6215155C" w14:textId="62C8E386" w:rsidR="00F13B1F" w:rsidRDefault="00F13B1F" w:rsidP="00F13B1F">
            <w:pPr>
              <w:pStyle w:val="ListParagraph"/>
              <w:numPr>
                <w:ilvl w:val="0"/>
                <w:numId w:val="37"/>
              </w:numPr>
              <w:spacing w:after="0" w:line="240" w:lineRule="auto"/>
              <w:rPr>
                <w:rFonts w:ascii="Arial" w:hAnsi="Arial" w:cs="Arial"/>
                <w:sz w:val="22"/>
                <w:szCs w:val="22"/>
              </w:rPr>
            </w:pPr>
            <w:r w:rsidRPr="00F13B1F">
              <w:rPr>
                <w:rFonts w:ascii="Arial" w:hAnsi="Arial" w:cs="Arial"/>
                <w:color w:val="000000"/>
                <w:kern w:val="24"/>
                <w:sz w:val="22"/>
                <w:szCs w:val="22"/>
              </w:rPr>
              <w:t xml:space="preserve">Develop positive relationship and interactions with therapy partner through exploring instructions, turn taking and sharing.  </w:t>
            </w:r>
            <w:r w:rsidRPr="00F13B1F">
              <w:rPr>
                <w:rFonts w:ascii="Arial" w:hAnsi="Arial" w:cs="Arial"/>
                <w:sz w:val="22"/>
                <w:szCs w:val="22"/>
              </w:rPr>
              <w:t>Child A continues to explore different instruments in the room often choosing new instruments to play with each week including the ocean drum, the wind chimes and tambourine.  When the therapist stops playing the piano Child A will come over to her to communicate that he wants her to continue by placing her hands back on the keys.  Child B enjoyed playing instruments using his feet.  He likes the feel of different textures on the bottom of his feet.  He will take his shoes and socks off each session and will enjoy walking along the carpet or standing on the drum.  In some sessions the therapist has encouraged Child B to use his feet to tap on the drum.  He has enjoyed this and communicated that he has wanted this to continue.</w:t>
            </w:r>
          </w:p>
          <w:p w14:paraId="4FCD649E" w14:textId="1646D03D" w:rsidR="001A4895" w:rsidRDefault="001A4895" w:rsidP="001A4895">
            <w:pPr>
              <w:spacing w:after="0" w:line="240" w:lineRule="auto"/>
              <w:rPr>
                <w:rFonts w:cs="Arial"/>
                <w:sz w:val="22"/>
                <w:szCs w:val="22"/>
              </w:rPr>
            </w:pPr>
          </w:p>
          <w:p w14:paraId="21CE54BF" w14:textId="77777777" w:rsidR="001A4895" w:rsidRPr="001A4895" w:rsidRDefault="001A4895" w:rsidP="001A4895">
            <w:pPr>
              <w:spacing w:after="0" w:line="240" w:lineRule="auto"/>
              <w:rPr>
                <w:rFonts w:cs="Arial"/>
                <w:sz w:val="22"/>
                <w:szCs w:val="22"/>
              </w:rPr>
            </w:pPr>
          </w:p>
          <w:p w14:paraId="0395E7BA" w14:textId="77777777" w:rsidR="001A4895" w:rsidRPr="00F13B1F" w:rsidRDefault="001A4895" w:rsidP="001A4895">
            <w:pPr>
              <w:pStyle w:val="ListParagraph"/>
              <w:numPr>
                <w:ilvl w:val="0"/>
                <w:numId w:val="37"/>
              </w:numPr>
              <w:spacing w:after="0" w:line="240" w:lineRule="auto"/>
              <w:rPr>
                <w:rFonts w:ascii="Arial" w:hAnsi="Arial" w:cs="Arial"/>
                <w:color w:val="000000"/>
                <w:kern w:val="24"/>
              </w:rPr>
            </w:pPr>
            <w:r>
              <w:rPr>
                <w:rFonts w:cs="Arial"/>
                <w:noProof/>
                <w:sz w:val="22"/>
              </w:rPr>
              <w:lastRenderedPageBreak/>
              <mc:AlternateContent>
                <mc:Choice Requires="wps">
                  <w:drawing>
                    <wp:anchor distT="0" distB="0" distL="114300" distR="114300" simplePos="0" relativeHeight="251776000" behindDoc="1" locked="0" layoutInCell="1" allowOverlap="1" wp14:anchorId="01EAEFB7" wp14:editId="2CFAF50F">
                      <wp:simplePos x="0" y="0"/>
                      <wp:positionH relativeFrom="column">
                        <wp:posOffset>2551430</wp:posOffset>
                      </wp:positionH>
                      <wp:positionV relativeFrom="paragraph">
                        <wp:posOffset>887095</wp:posOffset>
                      </wp:positionV>
                      <wp:extent cx="2990850" cy="2400300"/>
                      <wp:effectExtent l="0" t="685800" r="95250" b="19050"/>
                      <wp:wrapTight wrapText="bothSides">
                        <wp:wrapPolygon edited="0">
                          <wp:start x="21600" y="-6171"/>
                          <wp:lineTo x="18848" y="-6000"/>
                          <wp:lineTo x="18848" y="-3600"/>
                          <wp:lineTo x="15959" y="-3257"/>
                          <wp:lineTo x="15959" y="-514"/>
                          <wp:lineTo x="3852" y="-514"/>
                          <wp:lineTo x="3852" y="2229"/>
                          <wp:lineTo x="1376" y="2229"/>
                          <wp:lineTo x="1376" y="4971"/>
                          <wp:lineTo x="138" y="4971"/>
                          <wp:lineTo x="138" y="7886"/>
                          <wp:lineTo x="0" y="10457"/>
                          <wp:lineTo x="0" y="13200"/>
                          <wp:lineTo x="963" y="15943"/>
                          <wp:lineTo x="2889" y="18686"/>
                          <wp:lineTo x="3027" y="18686"/>
                          <wp:lineTo x="7704" y="21429"/>
                          <wp:lineTo x="7842" y="21429"/>
                          <wp:lineTo x="8530" y="21600"/>
                          <wp:lineTo x="8668" y="21600"/>
                          <wp:lineTo x="12932" y="21600"/>
                          <wp:lineTo x="13070" y="21600"/>
                          <wp:lineTo x="13758" y="21429"/>
                          <wp:lineTo x="13896" y="21429"/>
                          <wp:lineTo x="18573" y="18686"/>
                          <wp:lineTo x="18711" y="18686"/>
                          <wp:lineTo x="20775" y="15943"/>
                          <wp:lineTo x="21738" y="13200"/>
                          <wp:lineTo x="21738" y="4971"/>
                          <wp:lineTo x="20499" y="4971"/>
                          <wp:lineTo x="20362" y="-514"/>
                          <wp:lineTo x="22150" y="-5829"/>
                          <wp:lineTo x="22150" y="-6171"/>
                          <wp:lineTo x="21600" y="-6171"/>
                        </wp:wrapPolygon>
                      </wp:wrapTight>
                      <wp:docPr id="269" name="Oval Callout 269"/>
                      <wp:cNvGraphicFramePr/>
                      <a:graphic xmlns:a="http://schemas.openxmlformats.org/drawingml/2006/main">
                        <a:graphicData uri="http://schemas.microsoft.com/office/word/2010/wordprocessingShape">
                          <wps:wsp>
                            <wps:cNvSpPr/>
                            <wps:spPr>
                              <a:xfrm>
                                <a:off x="0" y="0"/>
                                <a:ext cx="2990850" cy="2400300"/>
                              </a:xfrm>
                              <a:prstGeom prst="wedgeEllipseCallout">
                                <a:avLst>
                                  <a:gd name="adj1" fmla="val 52097"/>
                                  <a:gd name="adj2" fmla="val -7797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A21B70" w14:textId="77777777" w:rsidR="001A4895" w:rsidRDefault="001A4895" w:rsidP="001A4895">
                                  <w:pPr>
                                    <w:spacing w:after="0" w:line="240" w:lineRule="auto"/>
                                    <w:rPr>
                                      <w:rFonts w:cs="Arial"/>
                                      <w:sz w:val="22"/>
                                      <w:szCs w:val="22"/>
                                    </w:rPr>
                                  </w:pPr>
                                  <w:r>
                                    <w:rPr>
                                      <w:rFonts w:cs="Arial"/>
                                      <w:sz w:val="22"/>
                                      <w:szCs w:val="22"/>
                                    </w:rPr>
                                    <w:t>Child E</w:t>
                                  </w:r>
                                  <w:r w:rsidRPr="00E927B8">
                                    <w:rPr>
                                      <w:rFonts w:cs="Arial"/>
                                      <w:sz w:val="22"/>
                                      <w:szCs w:val="22"/>
                                    </w:rPr>
                                    <w:t xml:space="preserve"> has been attending the “Find our Voice” Music and SLT Group Therapy sessions since September. He really enjoys these sessions and has been working on his vocalisations of sound. He is using sounds more readily and developing the confidence to use them.</w:t>
                                  </w:r>
                                </w:p>
                                <w:p w14:paraId="490361DE" w14:textId="77777777" w:rsidR="001A4895" w:rsidRDefault="001A4895" w:rsidP="001A48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EAEFB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69" o:spid="_x0000_s1044" type="#_x0000_t63" style="position:absolute;left:0;text-align:left;margin-left:200.9pt;margin-top:69.85pt;width:235.5pt;height:189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" adj="22053,-6043" fillcolor="#4f81bd [3204]" strokecolor="#243f60 [1604]" strokeweight="2pt">
                      <v:textbox>
                        <w:txbxContent>
                          <w:p w14:paraId="3FA21B70" w14:textId="77777777" w:rsidR="001A4895" w:rsidRDefault="001A4895" w:rsidP="001A4895">
                            <w:pPr>
                              <w:spacing w:after="0" w:line="240" w:lineRule="auto"/>
                              <w:rPr>
                                <w:rFonts w:cs="Arial"/>
                                <w:sz w:val="22"/>
                                <w:szCs w:val="22"/>
                              </w:rPr>
                            </w:pPr>
                            <w:r>
                              <w:rPr>
                                <w:rFonts w:cs="Arial"/>
                                <w:sz w:val="22"/>
                                <w:szCs w:val="22"/>
                              </w:rPr>
                              <w:t>Child E</w:t>
                            </w:r>
                            <w:r w:rsidRPr="00E927B8">
                              <w:rPr>
                                <w:rFonts w:cs="Arial"/>
                                <w:sz w:val="22"/>
                                <w:szCs w:val="22"/>
                              </w:rPr>
                              <w:t xml:space="preserve"> has been attending the “Find our Voice” Music and SLT Group Therapy sessions since September. He really enjoys these sessions and has been working on his vocalisations of sound. He is using sounds more readily and developing the confidence to use them.</w:t>
                            </w:r>
                          </w:p>
                          <w:p w14:paraId="490361DE" w14:textId="77777777" w:rsidR="001A4895" w:rsidRDefault="001A4895" w:rsidP="001A4895">
                            <w:pPr>
                              <w:jc w:val="center"/>
                            </w:pPr>
                          </w:p>
                        </w:txbxContent>
                      </v:textbox>
                      <w10:wrap type="tight"/>
                    </v:shape>
                  </w:pict>
                </mc:Fallback>
              </mc:AlternateContent>
            </w:r>
            <w:r w:rsidRPr="00F13B1F">
              <w:rPr>
                <w:rFonts w:ascii="Arial" w:hAnsi="Arial" w:cs="Arial"/>
                <w:color w:val="000000"/>
                <w:kern w:val="24"/>
                <w:sz w:val="22"/>
                <w:szCs w:val="22"/>
              </w:rPr>
              <w:t xml:space="preserve">Increase vocalisations and gain confidence within self.  </w:t>
            </w:r>
            <w:r w:rsidRPr="00F13B1F">
              <w:rPr>
                <w:rFonts w:ascii="Arial" w:hAnsi="Arial" w:cs="Arial"/>
                <w:sz w:val="22"/>
                <w:szCs w:val="22"/>
              </w:rPr>
              <w:t xml:space="preserve">To support Child </w:t>
            </w:r>
            <w:r>
              <w:rPr>
                <w:rFonts w:ascii="Arial" w:hAnsi="Arial" w:cs="Arial"/>
                <w:sz w:val="22"/>
                <w:szCs w:val="22"/>
              </w:rPr>
              <w:t>C</w:t>
            </w:r>
            <w:r w:rsidRPr="00F13B1F">
              <w:rPr>
                <w:rFonts w:ascii="Arial" w:hAnsi="Arial" w:cs="Arial"/>
                <w:sz w:val="22"/>
                <w:szCs w:val="22"/>
              </w:rPr>
              <w:t xml:space="preserve">’s communication and develop his play skills the therapist has developed this into the stop/go game which the therapist introduced last term.  When the therapist stops the therapist will say ‘ready, steady.’ and will wait for </w:t>
            </w:r>
            <w:r>
              <w:rPr>
                <w:rFonts w:ascii="Arial" w:hAnsi="Arial" w:cs="Arial"/>
                <w:sz w:val="22"/>
                <w:szCs w:val="22"/>
              </w:rPr>
              <w:t>Child C</w:t>
            </w:r>
            <w:r w:rsidRPr="00F13B1F">
              <w:rPr>
                <w:rFonts w:ascii="Arial" w:hAnsi="Arial" w:cs="Arial"/>
                <w:sz w:val="22"/>
                <w:szCs w:val="22"/>
              </w:rPr>
              <w:t xml:space="preserve"> to say ‘go’.  </w:t>
            </w:r>
            <w:r>
              <w:rPr>
                <w:rFonts w:ascii="Arial" w:hAnsi="Arial" w:cs="Arial"/>
                <w:sz w:val="22"/>
                <w:szCs w:val="22"/>
              </w:rPr>
              <w:t>Child C</w:t>
            </w:r>
            <w:r w:rsidRPr="00F13B1F">
              <w:rPr>
                <w:rFonts w:ascii="Arial" w:hAnsi="Arial" w:cs="Arial"/>
                <w:sz w:val="22"/>
                <w:szCs w:val="22"/>
              </w:rPr>
              <w:t xml:space="preserve"> now anticipates this game during joint music-making.</w:t>
            </w:r>
          </w:p>
          <w:p w14:paraId="28E770DC" w14:textId="77777777" w:rsidR="001A4895" w:rsidRPr="00F13B1F" w:rsidRDefault="001A4895" w:rsidP="001A4895">
            <w:pPr>
              <w:pStyle w:val="ListParagraph"/>
              <w:numPr>
                <w:ilvl w:val="0"/>
                <w:numId w:val="37"/>
              </w:numPr>
              <w:spacing w:after="0" w:line="240" w:lineRule="auto"/>
              <w:rPr>
                <w:rFonts w:cs="Arial"/>
                <w:sz w:val="22"/>
                <w:szCs w:val="22"/>
              </w:rPr>
            </w:pPr>
            <w:r w:rsidRPr="00F13B1F">
              <w:rPr>
                <w:rFonts w:ascii="Arial" w:hAnsi="Arial" w:cs="Arial"/>
                <w:color w:val="000000"/>
                <w:kern w:val="24"/>
                <w:sz w:val="22"/>
                <w:szCs w:val="22"/>
              </w:rPr>
              <w:t xml:space="preserve">Develop some stability with their emotional, physical and </w:t>
            </w:r>
            <w:r w:rsidRPr="00F13B1F">
              <w:rPr>
                <w:rFonts w:ascii="Arial" w:hAnsi="Arial" w:cs="Arial"/>
                <w:color w:val="auto"/>
                <w:kern w:val="24"/>
                <w:sz w:val="22"/>
                <w:szCs w:val="22"/>
              </w:rPr>
              <w:t>emotional well-being.</w:t>
            </w:r>
            <w:r w:rsidRPr="00F13B1F">
              <w:rPr>
                <w:rFonts w:ascii="Arial" w:hAnsi="Arial" w:cs="Arial"/>
                <w:color w:val="FF0000"/>
                <w:kern w:val="24"/>
                <w:sz w:val="22"/>
                <w:szCs w:val="22"/>
              </w:rPr>
              <w:t xml:space="preserve"> </w:t>
            </w:r>
            <w:r w:rsidRPr="00F13B1F">
              <w:rPr>
                <w:rFonts w:ascii="Arial" w:hAnsi="Arial" w:cs="Arial"/>
                <w:sz w:val="22"/>
                <w:szCs w:val="22"/>
              </w:rPr>
              <w:t>Child D loves Disney songs and in particular Frozen.  This has become a regular feature in sessions.  During improvised sections in the song Let It Go Child D is able to explore free vocal expression exploring different melodic vocalisations enabling him to express himself in different</w:t>
            </w:r>
            <w:r w:rsidRPr="00F13B1F">
              <w:rPr>
                <w:rFonts w:cs="Arial"/>
                <w:sz w:val="22"/>
                <w:szCs w:val="22"/>
              </w:rPr>
              <w:t xml:space="preserve"> ways.</w:t>
            </w:r>
          </w:p>
          <w:p w14:paraId="51E17ACB" w14:textId="77777777" w:rsidR="001A4895" w:rsidRPr="00E927B8" w:rsidRDefault="001A4895" w:rsidP="001A4895">
            <w:pPr>
              <w:spacing w:after="0" w:line="240" w:lineRule="auto"/>
              <w:rPr>
                <w:rFonts w:ascii="Arial" w:hAnsi="Arial" w:cs="Arial"/>
                <w:sz w:val="22"/>
                <w:szCs w:val="22"/>
              </w:rPr>
            </w:pPr>
          </w:p>
          <w:p w14:paraId="5230938A" w14:textId="77777777" w:rsidR="001A4895" w:rsidRDefault="001A4895" w:rsidP="001A4895">
            <w:pPr>
              <w:spacing w:after="0" w:line="240" w:lineRule="auto"/>
              <w:rPr>
                <w:rFonts w:ascii="Arial" w:hAnsi="Arial" w:cs="Arial"/>
                <w:sz w:val="22"/>
                <w:szCs w:val="22"/>
              </w:rPr>
            </w:pPr>
          </w:p>
          <w:p w14:paraId="2C98EE26" w14:textId="77777777" w:rsidR="001A4895" w:rsidRDefault="001A4895" w:rsidP="001A4895">
            <w:pPr>
              <w:spacing w:after="0" w:line="240" w:lineRule="auto"/>
              <w:rPr>
                <w:rFonts w:ascii="Arial" w:hAnsi="Arial" w:cs="Arial"/>
                <w:sz w:val="22"/>
                <w:szCs w:val="22"/>
              </w:rPr>
            </w:pPr>
          </w:p>
          <w:p w14:paraId="01F4F98E" w14:textId="77777777" w:rsidR="001A4895" w:rsidRPr="003C244B" w:rsidRDefault="001A4895" w:rsidP="001A4895">
            <w:pPr>
              <w:rPr>
                <w:rFonts w:ascii="Arial" w:hAnsi="Arial" w:cs="Arial"/>
                <w:b/>
              </w:rPr>
            </w:pPr>
            <w:r w:rsidRPr="003C244B">
              <w:rPr>
                <w:rFonts w:ascii="Arial" w:hAnsi="Arial" w:cs="Arial"/>
                <w:b/>
              </w:rPr>
              <w:t xml:space="preserve">FIND YOUR VOICE (Group session by Music therapist and </w:t>
            </w:r>
            <w:proofErr w:type="spellStart"/>
            <w:r w:rsidRPr="003C244B">
              <w:rPr>
                <w:rFonts w:ascii="Arial" w:hAnsi="Arial" w:cs="Arial"/>
                <w:b/>
              </w:rPr>
              <w:t>SaLT</w:t>
            </w:r>
            <w:proofErr w:type="spellEnd"/>
            <w:r w:rsidRPr="003C244B">
              <w:rPr>
                <w:rFonts w:ascii="Arial" w:hAnsi="Arial" w:cs="Arial"/>
                <w:b/>
              </w:rPr>
              <w:t xml:space="preserve">: </w:t>
            </w:r>
          </w:p>
          <w:p w14:paraId="2E167695" w14:textId="77777777" w:rsidR="001A4895" w:rsidRPr="003C244B" w:rsidRDefault="001A4895" w:rsidP="001A4895">
            <w:pPr>
              <w:spacing w:after="160" w:line="259" w:lineRule="auto"/>
              <w:rPr>
                <w:rFonts w:ascii="Arial" w:hAnsi="Arial" w:cs="Arial"/>
                <w:sz w:val="22"/>
              </w:rPr>
            </w:pPr>
            <w:r w:rsidRPr="003C244B">
              <w:rPr>
                <w:rFonts w:ascii="Arial" w:hAnsi="Arial" w:cs="Arial"/>
                <w:sz w:val="22"/>
              </w:rPr>
              <w:t>Find Your Voice group provided a safe and predictable environment for the pupils to explore and develop their communication skills. These included facial expression, oral-motor skills, use of breath and generation of voice and created opportunities to follow instructions e.g. “can you collect all of the whistles?”.  These skills could then be applied to playing simple blowing instruments along to singing songs.</w:t>
            </w:r>
          </w:p>
          <w:p w14:paraId="2ECFFC3D" w14:textId="77777777" w:rsidR="001A4895" w:rsidRDefault="001A4895" w:rsidP="001A4895">
            <w:pPr>
              <w:spacing w:after="160" w:line="259" w:lineRule="auto"/>
              <w:rPr>
                <w:rFonts w:ascii="Arial" w:hAnsi="Arial" w:cs="Arial"/>
                <w:sz w:val="22"/>
              </w:rPr>
            </w:pPr>
            <w:r w:rsidRPr="003C244B">
              <w:rPr>
                <w:rFonts w:ascii="Arial" w:hAnsi="Arial" w:cs="Arial"/>
                <w:sz w:val="22"/>
              </w:rPr>
              <w:t xml:space="preserve">The group </w:t>
            </w:r>
            <w:r>
              <w:rPr>
                <w:rFonts w:ascii="Arial" w:hAnsi="Arial" w:cs="Arial"/>
                <w:sz w:val="22"/>
              </w:rPr>
              <w:t>enabled</w:t>
            </w:r>
            <w:r w:rsidRPr="003C244B">
              <w:rPr>
                <w:rFonts w:ascii="Arial" w:hAnsi="Arial" w:cs="Arial"/>
                <w:sz w:val="22"/>
              </w:rPr>
              <w:t xml:space="preserve"> pupils to</w:t>
            </w:r>
            <w:r>
              <w:rPr>
                <w:rFonts w:ascii="Arial" w:hAnsi="Arial" w:cs="Arial"/>
                <w:sz w:val="22"/>
              </w:rPr>
              <w:t xml:space="preserve">: </w:t>
            </w:r>
          </w:p>
          <w:p w14:paraId="7C0C6CEC" w14:textId="77777777" w:rsidR="001A4895" w:rsidRPr="00627783" w:rsidRDefault="001A4895" w:rsidP="001A4895">
            <w:pPr>
              <w:pStyle w:val="ListParagraph"/>
              <w:numPr>
                <w:ilvl w:val="0"/>
                <w:numId w:val="37"/>
              </w:numPr>
              <w:spacing w:after="160" w:line="259" w:lineRule="auto"/>
              <w:rPr>
                <w:rFonts w:ascii="Arial" w:hAnsi="Arial" w:cs="Arial"/>
                <w:sz w:val="22"/>
              </w:rPr>
            </w:pPr>
            <w:r>
              <w:rPr>
                <w:rFonts w:ascii="Arial" w:hAnsi="Arial" w:cs="Arial"/>
                <w:sz w:val="22"/>
              </w:rPr>
              <w:t>D</w:t>
            </w:r>
            <w:r w:rsidRPr="00627783">
              <w:rPr>
                <w:rFonts w:ascii="Arial" w:hAnsi="Arial" w:cs="Arial"/>
                <w:sz w:val="22"/>
              </w:rPr>
              <w:t>evelop their observation and awareness of one another.  They developed their ability to collaboratively sing and play together.</w:t>
            </w:r>
          </w:p>
          <w:p w14:paraId="03BBA5DB" w14:textId="77777777" w:rsidR="001A4895" w:rsidRPr="003C244B" w:rsidRDefault="001A4895" w:rsidP="001A4895">
            <w:pPr>
              <w:pStyle w:val="ListParagraph"/>
              <w:numPr>
                <w:ilvl w:val="0"/>
                <w:numId w:val="41"/>
              </w:numPr>
              <w:spacing w:after="160" w:line="259" w:lineRule="auto"/>
              <w:rPr>
                <w:rFonts w:ascii="Arial" w:hAnsi="Arial" w:cs="Arial"/>
                <w:sz w:val="22"/>
              </w:rPr>
            </w:pPr>
            <w:r w:rsidRPr="00627783">
              <w:rPr>
                <w:rFonts w:ascii="Arial" w:hAnsi="Arial" w:cs="Arial"/>
                <w:sz w:val="22"/>
              </w:rPr>
              <w:t xml:space="preserve">Overtime, with consistency and repetition, </w:t>
            </w:r>
            <w:r w:rsidRPr="003C244B">
              <w:rPr>
                <w:rFonts w:ascii="Arial" w:hAnsi="Arial" w:cs="Arial"/>
                <w:sz w:val="22"/>
              </w:rPr>
              <w:t>learn songs by memory or by reading lyrics and, as a result, were able to anticipate parts of the song and sing along.</w:t>
            </w:r>
          </w:p>
          <w:p w14:paraId="50D66972" w14:textId="77777777" w:rsidR="001A4895" w:rsidRPr="003C244B" w:rsidRDefault="001A4895" w:rsidP="001A4895">
            <w:pPr>
              <w:pStyle w:val="ListParagraph"/>
              <w:numPr>
                <w:ilvl w:val="0"/>
                <w:numId w:val="41"/>
              </w:numPr>
              <w:spacing w:after="160" w:line="259" w:lineRule="auto"/>
              <w:rPr>
                <w:rFonts w:ascii="Arial" w:hAnsi="Arial" w:cs="Arial"/>
                <w:sz w:val="22"/>
              </w:rPr>
            </w:pPr>
            <w:r>
              <w:rPr>
                <w:rFonts w:ascii="Arial" w:hAnsi="Arial" w:cs="Arial"/>
                <w:sz w:val="22"/>
              </w:rPr>
              <w:t xml:space="preserve">Explore singing.  </w:t>
            </w:r>
            <w:r w:rsidRPr="003C244B">
              <w:rPr>
                <w:rFonts w:ascii="Arial" w:hAnsi="Arial" w:cs="Arial"/>
                <w:sz w:val="22"/>
              </w:rPr>
              <w:t>One pupil in particular</w:t>
            </w:r>
            <w:r>
              <w:rPr>
                <w:rFonts w:ascii="Arial" w:hAnsi="Arial" w:cs="Arial"/>
                <w:sz w:val="22"/>
              </w:rPr>
              <w:t>,</w:t>
            </w:r>
            <w:r w:rsidRPr="003C244B">
              <w:rPr>
                <w:rFonts w:ascii="Arial" w:hAnsi="Arial" w:cs="Arial"/>
                <w:sz w:val="22"/>
              </w:rPr>
              <w:t xml:space="preserve"> by the end of the group was able to independently sing a full song without prompting.</w:t>
            </w:r>
          </w:p>
          <w:p w14:paraId="4C981EAB" w14:textId="77777777" w:rsidR="001A4895" w:rsidRPr="003C244B" w:rsidRDefault="001A4895" w:rsidP="001A4895">
            <w:pPr>
              <w:pStyle w:val="ListParagraph"/>
              <w:numPr>
                <w:ilvl w:val="0"/>
                <w:numId w:val="41"/>
              </w:numPr>
              <w:spacing w:after="160" w:line="259" w:lineRule="auto"/>
              <w:rPr>
                <w:rFonts w:ascii="Arial" w:hAnsi="Arial" w:cs="Arial"/>
                <w:sz w:val="22"/>
              </w:rPr>
            </w:pPr>
            <w:r>
              <w:rPr>
                <w:rFonts w:ascii="Arial" w:hAnsi="Arial" w:cs="Arial"/>
                <w:sz w:val="22"/>
              </w:rPr>
              <w:t xml:space="preserve">Engage </w:t>
            </w:r>
            <w:r w:rsidRPr="003C244B">
              <w:rPr>
                <w:rFonts w:ascii="Arial" w:hAnsi="Arial" w:cs="Arial"/>
                <w:sz w:val="22"/>
              </w:rPr>
              <w:t>in the activities</w:t>
            </w:r>
            <w:r>
              <w:rPr>
                <w:rFonts w:ascii="Arial" w:hAnsi="Arial" w:cs="Arial"/>
                <w:sz w:val="22"/>
              </w:rPr>
              <w:t xml:space="preserve"> and sit </w:t>
            </w:r>
            <w:r w:rsidRPr="003C244B">
              <w:rPr>
                <w:rFonts w:ascii="Arial" w:hAnsi="Arial" w:cs="Arial"/>
                <w:sz w:val="22"/>
              </w:rPr>
              <w:t>for the full 30-minute session</w:t>
            </w:r>
            <w:r>
              <w:rPr>
                <w:rFonts w:ascii="Arial" w:hAnsi="Arial" w:cs="Arial"/>
                <w:sz w:val="22"/>
              </w:rPr>
              <w:t>, by h</w:t>
            </w:r>
            <w:r w:rsidRPr="003C244B">
              <w:rPr>
                <w:rFonts w:ascii="Arial" w:hAnsi="Arial" w:cs="Arial"/>
                <w:sz w:val="22"/>
              </w:rPr>
              <w:t xml:space="preserve">aving consistent staff to support the children and having sensory regulatory strategies </w:t>
            </w:r>
          </w:p>
          <w:p w14:paraId="02DD6150" w14:textId="77777777" w:rsidR="001A4895" w:rsidRPr="003C244B" w:rsidRDefault="001A4895" w:rsidP="001A4895">
            <w:pPr>
              <w:pStyle w:val="ListParagraph"/>
              <w:numPr>
                <w:ilvl w:val="0"/>
                <w:numId w:val="41"/>
              </w:numPr>
              <w:spacing w:after="160" w:line="259" w:lineRule="auto"/>
              <w:rPr>
                <w:rFonts w:ascii="Arial" w:hAnsi="Arial" w:cs="Arial"/>
                <w:sz w:val="22"/>
              </w:rPr>
            </w:pPr>
            <w:r>
              <w:rPr>
                <w:rFonts w:ascii="Arial" w:hAnsi="Arial" w:cs="Arial"/>
                <w:sz w:val="22"/>
              </w:rPr>
              <w:t>Grow in confidence.  Ove</w:t>
            </w:r>
            <w:r w:rsidRPr="003C244B">
              <w:rPr>
                <w:rFonts w:ascii="Arial" w:hAnsi="Arial" w:cs="Arial"/>
                <w:sz w:val="22"/>
              </w:rPr>
              <w:t>r the year; there were increased instances of spontaneous voice production and interactions within the group.</w:t>
            </w:r>
          </w:p>
          <w:p w14:paraId="16D53614" w14:textId="77777777" w:rsidR="003C244B" w:rsidRDefault="003C244B" w:rsidP="001A4895">
            <w:pPr>
              <w:spacing w:after="160" w:line="259" w:lineRule="auto"/>
              <w:rPr>
                <w:rFonts w:cs="Arial"/>
                <w:b/>
                <w:noProof/>
                <w:sz w:val="22"/>
                <w:szCs w:val="22"/>
                <w:u w:val="single"/>
              </w:rPr>
            </w:pPr>
          </w:p>
          <w:p w14:paraId="75BB8536" w14:textId="096F8886" w:rsidR="001A4895" w:rsidRPr="001A4895" w:rsidRDefault="001A4895" w:rsidP="001A4895">
            <w:pPr>
              <w:spacing w:after="160" w:line="259" w:lineRule="auto"/>
              <w:rPr>
                <w:rFonts w:cs="Arial"/>
                <w:b/>
                <w:noProof/>
                <w:sz w:val="22"/>
                <w:szCs w:val="22"/>
                <w:u w:val="single"/>
              </w:rPr>
            </w:pPr>
          </w:p>
        </w:tc>
      </w:tr>
    </w:tbl>
    <w:p w14:paraId="2A7D5548" w14:textId="28279209" w:rsidR="00E66558" w:rsidRPr="00E927B8" w:rsidRDefault="009D71E8" w:rsidP="003C244B">
      <w:pPr>
        <w:pStyle w:val="Heading2"/>
        <w:spacing w:before="600"/>
      </w:pPr>
      <w:r w:rsidRPr="00E927B8">
        <w:lastRenderedPageBreak/>
        <w:t>Externally provided programmes</w:t>
      </w:r>
    </w:p>
    <w:p w14:paraId="2A7D5549" w14:textId="77777777" w:rsidR="00E66558" w:rsidRPr="00E927B8" w:rsidRDefault="009D71E8" w:rsidP="003C244B">
      <w:pPr>
        <w:rPr>
          <w:i/>
          <w:iCs/>
        </w:rPr>
      </w:pPr>
      <w:r w:rsidRPr="00E927B8">
        <w:rPr>
          <w:i/>
          <w:iCs/>
        </w:rPr>
        <w:t>Please include the names of any non-</w:t>
      </w:r>
      <w:proofErr w:type="spellStart"/>
      <w:r w:rsidRPr="00E927B8">
        <w:rPr>
          <w:i/>
          <w:iCs/>
        </w:rPr>
        <w:t>DfE</w:t>
      </w:r>
      <w:proofErr w:type="spellEnd"/>
      <w:r w:rsidRPr="00E927B8">
        <w:rPr>
          <w:i/>
          <w:iCs/>
        </w:rPr>
        <w:t xml:space="preserve"> programmes that you purchased in the previous academic year. This will help the Department for Education identify which ones are popular in England</w:t>
      </w:r>
    </w:p>
    <w:tbl>
      <w:tblPr>
        <w:tblW w:w="5228" w:type="pct"/>
        <w:tblCellMar>
          <w:left w:w="10" w:type="dxa"/>
          <w:right w:w="10" w:type="dxa"/>
        </w:tblCellMar>
        <w:tblLook w:val="04A0" w:firstRow="1" w:lastRow="0" w:firstColumn="1" w:lastColumn="0" w:noHBand="0" w:noVBand="1"/>
      </w:tblPr>
      <w:tblGrid>
        <w:gridCol w:w="4815"/>
        <w:gridCol w:w="5104"/>
      </w:tblGrid>
      <w:tr w:rsidR="00E66558" w:rsidRPr="00E927B8" w14:paraId="2A7D554C" w14:textId="77777777" w:rsidTr="00063ADD">
        <w:tc>
          <w:tcPr>
            <w:tcW w:w="4815"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4A" w14:textId="77777777" w:rsidR="00E66558" w:rsidRPr="00E927B8" w:rsidRDefault="009D71E8" w:rsidP="003C244B">
            <w:pPr>
              <w:pStyle w:val="TableHeader"/>
              <w:jc w:val="left"/>
            </w:pPr>
            <w:r w:rsidRPr="00E927B8">
              <w:t>Programme</w:t>
            </w:r>
          </w:p>
        </w:tc>
        <w:tc>
          <w:tcPr>
            <w:tcW w:w="5103"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4B" w14:textId="77777777" w:rsidR="00E66558" w:rsidRPr="00E927B8" w:rsidRDefault="009D71E8" w:rsidP="003C244B">
            <w:pPr>
              <w:pStyle w:val="TableHeader"/>
              <w:jc w:val="left"/>
            </w:pPr>
            <w:r w:rsidRPr="00E927B8">
              <w:t>Provider</w:t>
            </w:r>
          </w:p>
        </w:tc>
      </w:tr>
      <w:tr w:rsidR="00E66558" w:rsidRPr="00E927B8" w14:paraId="2A7D554F" w14:textId="77777777" w:rsidTr="00063ADD">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4D" w14:textId="3B1ECE49" w:rsidR="00E66558" w:rsidRPr="00E927B8" w:rsidRDefault="00A947A9" w:rsidP="003C244B">
            <w:pPr>
              <w:pStyle w:val="TableRow"/>
            </w:pPr>
            <w:r w:rsidRPr="00E927B8">
              <w:t>NA</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4E" w14:textId="494A6E0A" w:rsidR="00E66558" w:rsidRPr="00E927B8" w:rsidRDefault="00E66558" w:rsidP="003C244B">
            <w:pPr>
              <w:pStyle w:val="TableRowCentered"/>
              <w:jc w:val="left"/>
            </w:pPr>
          </w:p>
        </w:tc>
      </w:tr>
    </w:tbl>
    <w:p w14:paraId="2A7D5553" w14:textId="77777777" w:rsidR="00E66558" w:rsidRPr="00E927B8" w:rsidRDefault="009D71E8" w:rsidP="003C244B">
      <w:pPr>
        <w:pStyle w:val="Heading2"/>
        <w:spacing w:before="600"/>
      </w:pPr>
      <w:r w:rsidRPr="00E927B8">
        <w:t>Service pupil premium funding (optional)</w:t>
      </w:r>
    </w:p>
    <w:p w14:paraId="2A7D5554" w14:textId="77777777" w:rsidR="00E66558" w:rsidRPr="00E927B8" w:rsidRDefault="009D71E8" w:rsidP="003C244B">
      <w:pPr>
        <w:rPr>
          <w:i/>
          <w:iCs/>
        </w:rPr>
      </w:pPr>
      <w:r w:rsidRPr="00E927B8">
        <w:rPr>
          <w:i/>
          <w:iCs/>
        </w:rPr>
        <w:t xml:space="preserve">For schools that receive this funding, you may wish to provide the following information: </w:t>
      </w:r>
    </w:p>
    <w:tbl>
      <w:tblPr>
        <w:tblW w:w="5153" w:type="pct"/>
        <w:tblCellMar>
          <w:left w:w="10" w:type="dxa"/>
          <w:right w:w="10" w:type="dxa"/>
        </w:tblCellMar>
        <w:tblLook w:val="04A0" w:firstRow="1" w:lastRow="0" w:firstColumn="1" w:lastColumn="0" w:noHBand="0" w:noVBand="1"/>
      </w:tblPr>
      <w:tblGrid>
        <w:gridCol w:w="4815"/>
        <w:gridCol w:w="4961"/>
      </w:tblGrid>
      <w:tr w:rsidR="00E66558" w:rsidRPr="00E927B8" w14:paraId="2A7D5557" w14:textId="77777777" w:rsidTr="00063ADD">
        <w:tc>
          <w:tcPr>
            <w:tcW w:w="4815"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55" w14:textId="77777777" w:rsidR="00E66558" w:rsidRPr="00E927B8" w:rsidRDefault="009D71E8" w:rsidP="003C244B">
            <w:pPr>
              <w:pStyle w:val="TableHeader"/>
              <w:jc w:val="left"/>
            </w:pPr>
            <w:bookmarkStart w:id="16" w:name="_Hlk80604898"/>
            <w:r w:rsidRPr="00E927B8">
              <w:rPr>
                <w:bCs/>
              </w:rPr>
              <w:t>Measure</w:t>
            </w:r>
          </w:p>
        </w:tc>
        <w:tc>
          <w:tcPr>
            <w:tcW w:w="496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56" w14:textId="77777777" w:rsidR="00E66558" w:rsidRPr="00E927B8" w:rsidRDefault="009D71E8" w:rsidP="003C244B">
            <w:pPr>
              <w:pStyle w:val="TableHeader"/>
              <w:jc w:val="left"/>
            </w:pPr>
            <w:r w:rsidRPr="00E927B8">
              <w:rPr>
                <w:bCs/>
              </w:rPr>
              <w:t xml:space="preserve">Details </w:t>
            </w:r>
          </w:p>
        </w:tc>
      </w:tr>
      <w:tr w:rsidR="00E66558" w:rsidRPr="00E927B8" w14:paraId="2A7D555A" w14:textId="77777777" w:rsidTr="00063ADD">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58" w14:textId="77777777" w:rsidR="00E66558" w:rsidRPr="00E927B8" w:rsidRDefault="009D71E8" w:rsidP="003C244B">
            <w:pPr>
              <w:pStyle w:val="TableRow"/>
            </w:pPr>
            <w:r w:rsidRPr="00E927B8">
              <w:rPr>
                <w:color w:val="000000"/>
                <w:sz w:val="22"/>
              </w:rPr>
              <w:t>How did you spend your service pupil premium allocation last academic year?</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59" w14:textId="6F0A79EC" w:rsidR="00E66558" w:rsidRPr="00E927B8" w:rsidRDefault="00F5666B" w:rsidP="003C244B">
            <w:pPr>
              <w:pStyle w:val="TableRowCentered"/>
              <w:jc w:val="left"/>
            </w:pPr>
            <w:r w:rsidRPr="00E927B8">
              <w:t>N/A</w:t>
            </w:r>
          </w:p>
        </w:tc>
      </w:tr>
      <w:tr w:rsidR="00E66558" w:rsidRPr="00E927B8" w14:paraId="2A7D555D" w14:textId="77777777" w:rsidTr="00063ADD">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5B" w14:textId="77777777" w:rsidR="00E66558" w:rsidRPr="00E927B8" w:rsidRDefault="009D71E8" w:rsidP="003C244B">
            <w:pPr>
              <w:pStyle w:val="TableRow"/>
            </w:pPr>
            <w:r w:rsidRPr="00E927B8">
              <w:rPr>
                <w:color w:val="000000"/>
                <w:sz w:val="22"/>
              </w:rPr>
              <w:t>What was the impact of that spending on service pupil premium eligible pupils?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5C" w14:textId="3362264F" w:rsidR="00E66558" w:rsidRPr="00E927B8" w:rsidRDefault="00F5666B" w:rsidP="003C244B">
            <w:pPr>
              <w:pStyle w:val="TableRowCentered"/>
              <w:jc w:val="left"/>
            </w:pPr>
            <w:r w:rsidRPr="00E927B8">
              <w:t>N/A</w:t>
            </w:r>
          </w:p>
        </w:tc>
      </w:tr>
      <w:bookmarkEnd w:id="13"/>
      <w:bookmarkEnd w:id="14"/>
      <w:bookmarkEnd w:id="15"/>
      <w:bookmarkEnd w:id="16"/>
    </w:tbl>
    <w:p w14:paraId="390D7CC3" w14:textId="635A0453" w:rsidR="00B21A4E" w:rsidRPr="00E927B8" w:rsidRDefault="00B21A4E" w:rsidP="003C244B"/>
    <w:sectPr w:rsidR="00B21A4E" w:rsidRPr="00E927B8" w:rsidSect="00063ADD">
      <w:headerReference w:type="default" r:id="rId73"/>
      <w:footerReference w:type="default" r:id="rId74"/>
      <w:pgSz w:w="11906" w:h="16838"/>
      <w:pgMar w:top="1134" w:right="1276" w:bottom="851" w:left="1134"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1140E3" w14:textId="77777777" w:rsidR="002C5579" w:rsidRDefault="002C5579">
      <w:pPr>
        <w:spacing w:after="0" w:line="240" w:lineRule="auto"/>
      </w:pPr>
      <w:r>
        <w:separator/>
      </w:r>
    </w:p>
  </w:endnote>
  <w:endnote w:type="continuationSeparator" w:id="0">
    <w:p w14:paraId="74B3F7FC" w14:textId="77777777" w:rsidR="002C5579" w:rsidRDefault="002C55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D54BE" w14:textId="79D0B3A7" w:rsidR="002C5579" w:rsidRDefault="002C5579">
    <w:pPr>
      <w:pStyle w:val="Footer"/>
      <w:ind w:firstLine="4513"/>
    </w:pPr>
    <w:r>
      <w:fldChar w:fldCharType="begin"/>
    </w:r>
    <w:r>
      <w:instrText xml:space="preserve"> PAGE </w:instrText>
    </w:r>
    <w:r>
      <w:fldChar w:fldCharType="separate"/>
    </w:r>
    <w:r w:rsidR="00883D91">
      <w:rPr>
        <w:noProof/>
      </w:rPr>
      <w:t>9</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FD56B2" w14:textId="77777777" w:rsidR="002C5579" w:rsidRDefault="002C5579">
      <w:pPr>
        <w:spacing w:after="0" w:line="240" w:lineRule="auto"/>
      </w:pPr>
      <w:r>
        <w:separator/>
      </w:r>
    </w:p>
  </w:footnote>
  <w:footnote w:type="continuationSeparator" w:id="0">
    <w:p w14:paraId="44F27DA8" w14:textId="77777777" w:rsidR="002C5579" w:rsidRDefault="002C55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FC3EC" w14:textId="7191D69B" w:rsidR="002C5579" w:rsidRPr="00486E64" w:rsidRDefault="002C5579" w:rsidP="00486E64">
    <w:pPr>
      <w:pStyle w:val="Header"/>
      <w:jc w:val="center"/>
      <w:rPr>
        <w:sz w:val="32"/>
        <w:szCs w:val="32"/>
      </w:rPr>
    </w:pPr>
    <w:r w:rsidRPr="00486E64">
      <w:rPr>
        <w:noProof/>
        <w:sz w:val="32"/>
        <w:szCs w:val="32"/>
      </w:rPr>
      <mc:AlternateContent>
        <mc:Choice Requires="wpg">
          <w:drawing>
            <wp:anchor distT="0" distB="0" distL="114300" distR="114300" simplePos="0" relativeHeight="251659264" behindDoc="0" locked="0" layoutInCell="1" allowOverlap="1" wp14:anchorId="637A72BD" wp14:editId="42D46EA7">
              <wp:simplePos x="0" y="0"/>
              <wp:positionH relativeFrom="page">
                <wp:posOffset>180975</wp:posOffset>
              </wp:positionH>
              <wp:positionV relativeFrom="page">
                <wp:posOffset>180975</wp:posOffset>
              </wp:positionV>
              <wp:extent cx="1600200" cy="838200"/>
              <wp:effectExtent l="114300" t="57150" r="0" b="0"/>
              <wp:wrapTopAndBottom/>
              <wp:docPr id="14" name="Group 24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200" cy="838200"/>
                        <a:chOff x="0" y="0"/>
                        <a:chExt cx="4944961" cy="2037334"/>
                      </a:xfrm>
                    </wpg:grpSpPr>
                    <wps:wsp>
                      <wps:cNvPr id="17" name="Shape 3441"/>
                      <wps:cNvSpPr/>
                      <wps:spPr>
                        <a:xfrm>
                          <a:off x="1570737" y="1295837"/>
                          <a:ext cx="367284" cy="549986"/>
                        </a:xfrm>
                        <a:custGeom>
                          <a:avLst/>
                          <a:gdLst/>
                          <a:ahLst/>
                          <a:cxnLst/>
                          <a:rect l="0" t="0" r="0" b="0"/>
                          <a:pathLst>
                            <a:path w="367284" h="549986">
                              <a:moveTo>
                                <a:pt x="38214" y="356"/>
                              </a:moveTo>
                              <a:cubicBezTo>
                                <a:pt x="60274" y="0"/>
                                <a:pt x="77000" y="13894"/>
                                <a:pt x="78118" y="35712"/>
                              </a:cubicBezTo>
                              <a:cubicBezTo>
                                <a:pt x="78143" y="36271"/>
                                <a:pt x="78651" y="43231"/>
                                <a:pt x="78817" y="46317"/>
                              </a:cubicBezTo>
                              <a:lnTo>
                                <a:pt x="83414" y="227965"/>
                              </a:lnTo>
                              <a:lnTo>
                                <a:pt x="86360" y="382714"/>
                              </a:lnTo>
                              <a:cubicBezTo>
                                <a:pt x="86589" y="385318"/>
                                <a:pt x="85217" y="396100"/>
                                <a:pt x="96190" y="399517"/>
                              </a:cubicBezTo>
                              <a:cubicBezTo>
                                <a:pt x="108115" y="401587"/>
                                <a:pt x="119469" y="375704"/>
                                <a:pt x="127026" y="361823"/>
                              </a:cubicBezTo>
                              <a:lnTo>
                                <a:pt x="172441" y="274688"/>
                              </a:lnTo>
                              <a:lnTo>
                                <a:pt x="251130" y="135865"/>
                              </a:lnTo>
                              <a:lnTo>
                                <a:pt x="287160" y="71742"/>
                              </a:lnTo>
                              <a:cubicBezTo>
                                <a:pt x="288925" y="68834"/>
                                <a:pt x="296164" y="56883"/>
                                <a:pt x="302692" y="50635"/>
                              </a:cubicBezTo>
                              <a:cubicBezTo>
                                <a:pt x="309029" y="45047"/>
                                <a:pt x="317640" y="40373"/>
                                <a:pt x="327228" y="40195"/>
                              </a:cubicBezTo>
                              <a:cubicBezTo>
                                <a:pt x="343738" y="39916"/>
                                <a:pt x="367284" y="55347"/>
                                <a:pt x="365366" y="76937"/>
                              </a:cubicBezTo>
                              <a:cubicBezTo>
                                <a:pt x="364427" y="87617"/>
                                <a:pt x="357531" y="98082"/>
                                <a:pt x="352387" y="108483"/>
                              </a:cubicBezTo>
                              <a:lnTo>
                                <a:pt x="299581" y="204114"/>
                              </a:lnTo>
                              <a:lnTo>
                                <a:pt x="124219" y="519938"/>
                              </a:lnTo>
                              <a:cubicBezTo>
                                <a:pt x="106312" y="544144"/>
                                <a:pt x="90272" y="549135"/>
                                <a:pt x="71666" y="549923"/>
                              </a:cubicBezTo>
                              <a:cubicBezTo>
                                <a:pt x="69418" y="549986"/>
                                <a:pt x="67209" y="549923"/>
                                <a:pt x="65050" y="549694"/>
                              </a:cubicBezTo>
                              <a:lnTo>
                                <a:pt x="65024" y="549694"/>
                              </a:lnTo>
                              <a:cubicBezTo>
                                <a:pt x="38481" y="547065"/>
                                <a:pt x="17628" y="522491"/>
                                <a:pt x="16510" y="492481"/>
                              </a:cubicBezTo>
                              <a:lnTo>
                                <a:pt x="26" y="36652"/>
                              </a:lnTo>
                              <a:cubicBezTo>
                                <a:pt x="26" y="36576"/>
                                <a:pt x="0" y="36513"/>
                                <a:pt x="0" y="36449"/>
                              </a:cubicBezTo>
                              <a:cubicBezTo>
                                <a:pt x="13" y="36436"/>
                                <a:pt x="13" y="36411"/>
                                <a:pt x="13" y="36398"/>
                              </a:cubicBezTo>
                              <a:lnTo>
                                <a:pt x="13" y="36360"/>
                              </a:lnTo>
                              <a:cubicBezTo>
                                <a:pt x="13" y="36233"/>
                                <a:pt x="64" y="36132"/>
                                <a:pt x="64" y="36017"/>
                              </a:cubicBezTo>
                              <a:cubicBezTo>
                                <a:pt x="813" y="15773"/>
                                <a:pt x="17768" y="686"/>
                                <a:pt x="38214" y="356"/>
                              </a:cubicBezTo>
                              <a:close/>
                            </a:path>
                          </a:pathLst>
                        </a:custGeom>
                        <a:solidFill>
                          <a:srgbClr val="0097C7"/>
                        </a:solidFill>
                        <a:ln w="0" cap="flat">
                          <a:noFill/>
                          <a:miter lim="127000"/>
                        </a:ln>
                        <a:effectLst/>
                      </wps:spPr>
                      <wps:bodyPr/>
                    </wps:wsp>
                    <wps:wsp>
                      <wps:cNvPr id="18" name="Shape 3442"/>
                      <wps:cNvSpPr/>
                      <wps:spPr>
                        <a:xfrm>
                          <a:off x="1561084" y="1286576"/>
                          <a:ext cx="192408" cy="568820"/>
                        </a:xfrm>
                        <a:custGeom>
                          <a:avLst/>
                          <a:gdLst/>
                          <a:ahLst/>
                          <a:cxnLst/>
                          <a:rect l="0" t="0" r="0" b="0"/>
                          <a:pathLst>
                            <a:path w="192408" h="568820">
                              <a:moveTo>
                                <a:pt x="47714" y="0"/>
                              </a:moveTo>
                              <a:cubicBezTo>
                                <a:pt x="75667" y="0"/>
                                <a:pt x="96025" y="17818"/>
                                <a:pt x="97384" y="44463"/>
                              </a:cubicBezTo>
                              <a:lnTo>
                                <a:pt x="97498" y="46190"/>
                              </a:lnTo>
                              <a:cubicBezTo>
                                <a:pt x="97676" y="48679"/>
                                <a:pt x="97968" y="52845"/>
                                <a:pt x="98095" y="55054"/>
                              </a:cubicBezTo>
                              <a:lnTo>
                                <a:pt x="102692" y="236995"/>
                              </a:lnTo>
                              <a:lnTo>
                                <a:pt x="105689" y="393129"/>
                              </a:lnTo>
                              <a:cubicBezTo>
                                <a:pt x="105727" y="397053"/>
                                <a:pt x="106235" y="398374"/>
                                <a:pt x="107467" y="399085"/>
                              </a:cubicBezTo>
                              <a:cubicBezTo>
                                <a:pt x="112471" y="396659"/>
                                <a:pt x="121336" y="379616"/>
                                <a:pt x="124752" y="373063"/>
                              </a:cubicBezTo>
                              <a:cubicBezTo>
                                <a:pt x="125984" y="370700"/>
                                <a:pt x="127140" y="368465"/>
                                <a:pt x="128232" y="366471"/>
                              </a:cubicBezTo>
                              <a:lnTo>
                                <a:pt x="173558" y="279489"/>
                              </a:lnTo>
                              <a:lnTo>
                                <a:pt x="192408" y="246144"/>
                              </a:lnTo>
                              <a:lnTo>
                                <a:pt x="192408" y="285277"/>
                              </a:lnTo>
                              <a:lnTo>
                                <a:pt x="190474" y="288696"/>
                              </a:lnTo>
                              <a:lnTo>
                                <a:pt x="145224" y="375539"/>
                              </a:lnTo>
                              <a:cubicBezTo>
                                <a:pt x="144107" y="377596"/>
                                <a:pt x="143002" y="379705"/>
                                <a:pt x="141834" y="381952"/>
                              </a:cubicBezTo>
                              <a:cubicBezTo>
                                <a:pt x="132715" y="399466"/>
                                <a:pt x="121399" y="421221"/>
                                <a:pt x="104203" y="418274"/>
                              </a:cubicBezTo>
                              <a:cubicBezTo>
                                <a:pt x="95517" y="415646"/>
                                <a:pt x="86589" y="409486"/>
                                <a:pt x="86423" y="393319"/>
                              </a:cubicBezTo>
                              <a:lnTo>
                                <a:pt x="83439" y="237414"/>
                              </a:lnTo>
                              <a:lnTo>
                                <a:pt x="78842" y="55804"/>
                              </a:lnTo>
                              <a:cubicBezTo>
                                <a:pt x="78740" y="53950"/>
                                <a:pt x="78461" y="49911"/>
                                <a:pt x="78296" y="47536"/>
                              </a:cubicBezTo>
                              <a:lnTo>
                                <a:pt x="78156" y="45491"/>
                              </a:lnTo>
                              <a:cubicBezTo>
                                <a:pt x="77317" y="29248"/>
                                <a:pt x="65215" y="19190"/>
                                <a:pt x="48019" y="19266"/>
                              </a:cubicBezTo>
                              <a:cubicBezTo>
                                <a:pt x="32271" y="19507"/>
                                <a:pt x="19977" y="30759"/>
                                <a:pt x="19342" y="45466"/>
                              </a:cubicBezTo>
                              <a:lnTo>
                                <a:pt x="19418" y="46012"/>
                              </a:lnTo>
                              <a:lnTo>
                                <a:pt x="19317" y="46495"/>
                              </a:lnTo>
                              <a:lnTo>
                                <a:pt x="35789" y="501383"/>
                              </a:lnTo>
                              <a:cubicBezTo>
                                <a:pt x="36716" y="526580"/>
                                <a:pt x="53848" y="547205"/>
                                <a:pt x="75628" y="549377"/>
                              </a:cubicBezTo>
                              <a:cubicBezTo>
                                <a:pt x="77381" y="549529"/>
                                <a:pt x="79146" y="549643"/>
                                <a:pt x="81000" y="549529"/>
                              </a:cubicBezTo>
                              <a:cubicBezTo>
                                <a:pt x="97853" y="548843"/>
                                <a:pt x="110680" y="544347"/>
                                <a:pt x="126124" y="523469"/>
                              </a:cubicBezTo>
                              <a:lnTo>
                                <a:pt x="192408" y="403893"/>
                              </a:lnTo>
                              <a:lnTo>
                                <a:pt x="192408" y="443622"/>
                              </a:lnTo>
                              <a:lnTo>
                                <a:pt x="142291" y="533883"/>
                              </a:lnTo>
                              <a:cubicBezTo>
                                <a:pt x="120561" y="563372"/>
                                <a:pt x="100393" y="568007"/>
                                <a:pt x="81712" y="568782"/>
                              </a:cubicBezTo>
                              <a:cubicBezTo>
                                <a:pt x="81013" y="568808"/>
                                <a:pt x="80302" y="568820"/>
                                <a:pt x="79616" y="568820"/>
                              </a:cubicBezTo>
                              <a:cubicBezTo>
                                <a:pt x="77622" y="568820"/>
                                <a:pt x="75679" y="568731"/>
                                <a:pt x="73749" y="568541"/>
                              </a:cubicBezTo>
                              <a:cubicBezTo>
                                <a:pt x="42418" y="565442"/>
                                <a:pt x="17831" y="536880"/>
                                <a:pt x="16535" y="502094"/>
                              </a:cubicBezTo>
                              <a:lnTo>
                                <a:pt x="0" y="46012"/>
                              </a:lnTo>
                              <a:lnTo>
                                <a:pt x="127" y="44094"/>
                              </a:lnTo>
                              <a:cubicBezTo>
                                <a:pt x="1372" y="19799"/>
                                <a:pt x="22149" y="406"/>
                                <a:pt x="47714" y="0"/>
                              </a:cubicBezTo>
                              <a:close/>
                            </a:path>
                          </a:pathLst>
                        </a:custGeom>
                        <a:solidFill>
                          <a:srgbClr val="FFFFFF"/>
                        </a:solidFill>
                        <a:ln w="0" cap="flat">
                          <a:noFill/>
                          <a:miter lim="127000"/>
                        </a:ln>
                        <a:effectLst/>
                      </wps:spPr>
                      <wps:bodyPr/>
                    </wps:wsp>
                    <wps:wsp>
                      <wps:cNvPr id="19" name="Shape 3443"/>
                      <wps:cNvSpPr/>
                      <wps:spPr>
                        <a:xfrm>
                          <a:off x="1753492" y="1326404"/>
                          <a:ext cx="193177" cy="403795"/>
                        </a:xfrm>
                        <a:custGeom>
                          <a:avLst/>
                          <a:gdLst/>
                          <a:ahLst/>
                          <a:cxnLst/>
                          <a:rect l="0" t="0" r="0" b="0"/>
                          <a:pathLst>
                            <a:path w="193177" h="403795">
                              <a:moveTo>
                                <a:pt x="144320" y="0"/>
                              </a:moveTo>
                              <a:cubicBezTo>
                                <a:pt x="156855" y="152"/>
                                <a:pt x="171435" y="6286"/>
                                <a:pt x="181023" y="16586"/>
                              </a:cubicBezTo>
                              <a:cubicBezTo>
                                <a:pt x="189202" y="25375"/>
                                <a:pt x="193177" y="36233"/>
                                <a:pt x="192199" y="47218"/>
                              </a:cubicBezTo>
                              <a:cubicBezTo>
                                <a:pt x="191297" y="57480"/>
                                <a:pt x="186433" y="66650"/>
                                <a:pt x="181734" y="75501"/>
                              </a:cubicBezTo>
                              <a:cubicBezTo>
                                <a:pt x="180553" y="77737"/>
                                <a:pt x="179372" y="79972"/>
                                <a:pt x="178267" y="82182"/>
                              </a:cubicBezTo>
                              <a:lnTo>
                                <a:pt x="125257" y="178206"/>
                              </a:lnTo>
                              <a:lnTo>
                                <a:pt x="0" y="403795"/>
                              </a:lnTo>
                              <a:lnTo>
                                <a:pt x="0" y="364066"/>
                              </a:lnTo>
                              <a:lnTo>
                                <a:pt x="161198" y="73266"/>
                              </a:lnTo>
                              <a:cubicBezTo>
                                <a:pt x="162176" y="71285"/>
                                <a:pt x="163446" y="68872"/>
                                <a:pt x="164716" y="66485"/>
                              </a:cubicBezTo>
                              <a:cubicBezTo>
                                <a:pt x="168691" y="58979"/>
                                <a:pt x="172451" y="51892"/>
                                <a:pt x="173022" y="45504"/>
                              </a:cubicBezTo>
                              <a:cubicBezTo>
                                <a:pt x="173632" y="38519"/>
                                <a:pt x="170050" y="33058"/>
                                <a:pt x="166926" y="29718"/>
                              </a:cubicBezTo>
                              <a:cubicBezTo>
                                <a:pt x="161072" y="23432"/>
                                <a:pt x="151953" y="19050"/>
                                <a:pt x="144650" y="19266"/>
                              </a:cubicBezTo>
                              <a:cubicBezTo>
                                <a:pt x="136434" y="19406"/>
                                <a:pt x="129626" y="24359"/>
                                <a:pt x="126299" y="27292"/>
                              </a:cubicBezTo>
                              <a:cubicBezTo>
                                <a:pt x="122984" y="30480"/>
                                <a:pt x="117904" y="37452"/>
                                <a:pt x="112659" y="46164"/>
                              </a:cubicBezTo>
                              <a:lnTo>
                                <a:pt x="0" y="245449"/>
                              </a:lnTo>
                              <a:lnTo>
                                <a:pt x="0" y="206316"/>
                              </a:lnTo>
                              <a:lnTo>
                                <a:pt x="96009" y="36474"/>
                              </a:lnTo>
                              <a:cubicBezTo>
                                <a:pt x="100531" y="28969"/>
                                <a:pt x="107046" y="19088"/>
                                <a:pt x="113269" y="13132"/>
                              </a:cubicBezTo>
                              <a:cubicBezTo>
                                <a:pt x="122743" y="4737"/>
                                <a:pt x="133665" y="190"/>
                                <a:pt x="144320" y="0"/>
                              </a:cubicBezTo>
                              <a:close/>
                            </a:path>
                          </a:pathLst>
                        </a:custGeom>
                        <a:solidFill>
                          <a:srgbClr val="FFFFFF"/>
                        </a:solidFill>
                        <a:ln w="0" cap="flat">
                          <a:noFill/>
                          <a:miter lim="127000"/>
                        </a:ln>
                        <a:effectLst/>
                      </wps:spPr>
                      <wps:bodyPr/>
                    </wps:wsp>
                    <wps:wsp>
                      <wps:cNvPr id="20" name="Shape 3444"/>
                      <wps:cNvSpPr/>
                      <wps:spPr>
                        <a:xfrm>
                          <a:off x="1950903" y="957560"/>
                          <a:ext cx="377571" cy="374028"/>
                        </a:xfrm>
                        <a:custGeom>
                          <a:avLst/>
                          <a:gdLst/>
                          <a:ahLst/>
                          <a:cxnLst/>
                          <a:rect l="0" t="0" r="0" b="0"/>
                          <a:pathLst>
                            <a:path w="377571" h="374028">
                              <a:moveTo>
                                <a:pt x="148450" y="521"/>
                              </a:moveTo>
                              <a:cubicBezTo>
                                <a:pt x="166852" y="978"/>
                                <a:pt x="180582" y="20002"/>
                                <a:pt x="180620" y="20066"/>
                              </a:cubicBezTo>
                              <a:lnTo>
                                <a:pt x="352806" y="228663"/>
                              </a:lnTo>
                              <a:cubicBezTo>
                                <a:pt x="372936" y="252730"/>
                                <a:pt x="377571" y="285509"/>
                                <a:pt x="364909" y="314223"/>
                              </a:cubicBezTo>
                              <a:cubicBezTo>
                                <a:pt x="352247" y="342951"/>
                                <a:pt x="324891" y="361620"/>
                                <a:pt x="293535" y="362966"/>
                              </a:cubicBezTo>
                              <a:lnTo>
                                <a:pt x="36004" y="374028"/>
                              </a:lnTo>
                              <a:lnTo>
                                <a:pt x="34518" y="373989"/>
                              </a:lnTo>
                              <a:cubicBezTo>
                                <a:pt x="14999" y="373520"/>
                                <a:pt x="0" y="357289"/>
                                <a:pt x="38" y="337756"/>
                              </a:cubicBezTo>
                              <a:cubicBezTo>
                                <a:pt x="102" y="305791"/>
                                <a:pt x="34582" y="303581"/>
                                <a:pt x="34646" y="303581"/>
                              </a:cubicBezTo>
                              <a:lnTo>
                                <a:pt x="263779" y="293116"/>
                              </a:lnTo>
                              <a:cubicBezTo>
                                <a:pt x="277356" y="292544"/>
                                <a:pt x="286017" y="292544"/>
                                <a:pt x="290347" y="282638"/>
                              </a:cubicBezTo>
                              <a:cubicBezTo>
                                <a:pt x="292455" y="277825"/>
                                <a:pt x="292849" y="268999"/>
                                <a:pt x="287935" y="263106"/>
                              </a:cubicBezTo>
                              <a:lnTo>
                                <a:pt x="270751" y="242570"/>
                              </a:lnTo>
                              <a:lnTo>
                                <a:pt x="127457" y="73025"/>
                              </a:lnTo>
                              <a:cubicBezTo>
                                <a:pt x="124727" y="70155"/>
                                <a:pt x="122390" y="67297"/>
                                <a:pt x="120243" y="64452"/>
                              </a:cubicBezTo>
                              <a:cubicBezTo>
                                <a:pt x="113766" y="55308"/>
                                <a:pt x="109563" y="45364"/>
                                <a:pt x="109728" y="37363"/>
                              </a:cubicBezTo>
                              <a:cubicBezTo>
                                <a:pt x="110173" y="16497"/>
                                <a:pt x="127584" y="0"/>
                                <a:pt x="148450" y="521"/>
                              </a:cubicBezTo>
                              <a:close/>
                            </a:path>
                          </a:pathLst>
                        </a:custGeom>
                        <a:solidFill>
                          <a:srgbClr val="F3A4C8"/>
                        </a:solidFill>
                        <a:ln w="0" cap="flat">
                          <a:noFill/>
                          <a:miter lim="127000"/>
                        </a:ln>
                        <a:effectLst/>
                      </wps:spPr>
                      <wps:bodyPr/>
                    </wps:wsp>
                    <wps:wsp>
                      <wps:cNvPr id="21" name="Shape 3445"/>
                      <wps:cNvSpPr/>
                      <wps:spPr>
                        <a:xfrm>
                          <a:off x="1941258" y="1244597"/>
                          <a:ext cx="195639" cy="96583"/>
                        </a:xfrm>
                        <a:custGeom>
                          <a:avLst/>
                          <a:gdLst/>
                          <a:ahLst/>
                          <a:cxnLst/>
                          <a:rect l="0" t="0" r="0" b="0"/>
                          <a:pathLst>
                            <a:path w="195639" h="96583">
                              <a:moveTo>
                                <a:pt x="195639" y="0"/>
                              </a:moveTo>
                              <a:lnTo>
                                <a:pt x="195639" y="19278"/>
                              </a:lnTo>
                              <a:lnTo>
                                <a:pt x="44716" y="26161"/>
                              </a:lnTo>
                              <a:cubicBezTo>
                                <a:pt x="42329" y="26339"/>
                                <a:pt x="19355" y="28651"/>
                                <a:pt x="19317" y="50736"/>
                              </a:cubicBezTo>
                              <a:cubicBezTo>
                                <a:pt x="19291" y="65303"/>
                                <a:pt x="30315" y="76987"/>
                                <a:pt x="44412" y="77330"/>
                              </a:cubicBezTo>
                              <a:lnTo>
                                <a:pt x="45720" y="77342"/>
                              </a:lnTo>
                              <a:lnTo>
                                <a:pt x="195639" y="70905"/>
                              </a:lnTo>
                              <a:lnTo>
                                <a:pt x="195639" y="90173"/>
                              </a:lnTo>
                              <a:lnTo>
                                <a:pt x="46063" y="96583"/>
                              </a:lnTo>
                              <a:lnTo>
                                <a:pt x="44095" y="96583"/>
                              </a:lnTo>
                              <a:cubicBezTo>
                                <a:pt x="19279" y="95986"/>
                                <a:pt x="0" y="75818"/>
                                <a:pt x="51" y="50698"/>
                              </a:cubicBezTo>
                              <a:cubicBezTo>
                                <a:pt x="114" y="18516"/>
                                <a:pt x="28562" y="8000"/>
                                <a:pt x="43586" y="6933"/>
                              </a:cubicBezTo>
                              <a:lnTo>
                                <a:pt x="195639" y="0"/>
                              </a:lnTo>
                              <a:close/>
                            </a:path>
                          </a:pathLst>
                        </a:custGeom>
                        <a:solidFill>
                          <a:srgbClr val="FFFFFF"/>
                        </a:solidFill>
                        <a:ln w="0" cap="flat">
                          <a:noFill/>
                          <a:miter lim="127000"/>
                        </a:ln>
                        <a:effectLst/>
                      </wps:spPr>
                      <wps:bodyPr/>
                    </wps:wsp>
                    <wps:wsp>
                      <wps:cNvPr id="22" name="Shape 3446"/>
                      <wps:cNvSpPr/>
                      <wps:spPr>
                        <a:xfrm>
                          <a:off x="2050808" y="948331"/>
                          <a:ext cx="86089" cy="166432"/>
                        </a:xfrm>
                        <a:custGeom>
                          <a:avLst/>
                          <a:gdLst/>
                          <a:ahLst/>
                          <a:cxnLst/>
                          <a:rect l="0" t="0" r="0" b="0"/>
                          <a:pathLst>
                            <a:path w="86089" h="166432">
                              <a:moveTo>
                                <a:pt x="48793" y="114"/>
                              </a:moveTo>
                              <a:cubicBezTo>
                                <a:pt x="66338" y="552"/>
                                <a:pt x="79869" y="13514"/>
                                <a:pt x="85606" y="20063"/>
                              </a:cubicBezTo>
                              <a:lnTo>
                                <a:pt x="86089" y="20659"/>
                              </a:lnTo>
                              <a:lnTo>
                                <a:pt x="86089" y="50937"/>
                              </a:lnTo>
                              <a:lnTo>
                                <a:pt x="73292" y="35433"/>
                              </a:lnTo>
                              <a:cubicBezTo>
                                <a:pt x="69824" y="30709"/>
                                <a:pt x="59372" y="19647"/>
                                <a:pt x="48323" y="19380"/>
                              </a:cubicBezTo>
                              <a:cubicBezTo>
                                <a:pt x="48069" y="19368"/>
                                <a:pt x="47828" y="19368"/>
                                <a:pt x="47599" y="19368"/>
                              </a:cubicBezTo>
                              <a:cubicBezTo>
                                <a:pt x="40310" y="19368"/>
                                <a:pt x="33413" y="22123"/>
                                <a:pt x="28118" y="27178"/>
                              </a:cubicBezTo>
                              <a:cubicBezTo>
                                <a:pt x="22695" y="32360"/>
                                <a:pt x="19609" y="39319"/>
                                <a:pt x="19456" y="46800"/>
                              </a:cubicBezTo>
                              <a:cubicBezTo>
                                <a:pt x="19342" y="52260"/>
                                <a:pt x="22606" y="60223"/>
                                <a:pt x="28194" y="68110"/>
                              </a:cubicBezTo>
                              <a:cubicBezTo>
                                <a:pt x="29959" y="70434"/>
                                <a:pt x="32067" y="73025"/>
                                <a:pt x="34544" y="75616"/>
                              </a:cubicBezTo>
                              <a:lnTo>
                                <a:pt x="86089" y="136667"/>
                              </a:lnTo>
                              <a:lnTo>
                                <a:pt x="86089" y="166432"/>
                              </a:lnTo>
                              <a:lnTo>
                                <a:pt x="20193" y="88468"/>
                              </a:lnTo>
                              <a:cubicBezTo>
                                <a:pt x="17576" y="85738"/>
                                <a:pt x="15011" y="82601"/>
                                <a:pt x="12649" y="79477"/>
                              </a:cubicBezTo>
                              <a:cubicBezTo>
                                <a:pt x="4356" y="67780"/>
                                <a:pt x="0" y="56109"/>
                                <a:pt x="191" y="46393"/>
                              </a:cubicBezTo>
                              <a:cubicBezTo>
                                <a:pt x="470" y="33757"/>
                                <a:pt x="5664" y="21984"/>
                                <a:pt x="14821" y="13246"/>
                              </a:cubicBezTo>
                              <a:cubicBezTo>
                                <a:pt x="24028" y="4470"/>
                                <a:pt x="36106" y="0"/>
                                <a:pt x="48793" y="114"/>
                              </a:cubicBezTo>
                              <a:close/>
                            </a:path>
                          </a:pathLst>
                        </a:custGeom>
                        <a:solidFill>
                          <a:srgbClr val="FFFFFF"/>
                        </a:solidFill>
                        <a:ln w="0" cap="flat">
                          <a:noFill/>
                          <a:miter lim="127000"/>
                        </a:ln>
                        <a:effectLst/>
                      </wps:spPr>
                      <wps:bodyPr/>
                    </wps:wsp>
                    <wps:wsp>
                      <wps:cNvPr id="23" name="Shape 3447"/>
                      <wps:cNvSpPr/>
                      <wps:spPr>
                        <a:xfrm>
                          <a:off x="2136896" y="1084997"/>
                          <a:ext cx="116908" cy="178878"/>
                        </a:xfrm>
                        <a:custGeom>
                          <a:avLst/>
                          <a:gdLst/>
                          <a:ahLst/>
                          <a:cxnLst/>
                          <a:rect l="0" t="0" r="0" b="0"/>
                          <a:pathLst>
                            <a:path w="116908" h="178878">
                              <a:moveTo>
                                <a:pt x="0" y="0"/>
                              </a:moveTo>
                              <a:lnTo>
                                <a:pt x="109326" y="129487"/>
                              </a:lnTo>
                              <a:cubicBezTo>
                                <a:pt x="116908" y="138555"/>
                                <a:pt x="116629" y="151166"/>
                                <a:pt x="113174" y="159066"/>
                              </a:cubicBezTo>
                              <a:cubicBezTo>
                                <a:pt x="106583" y="174128"/>
                                <a:pt x="92880" y="174687"/>
                                <a:pt x="79634" y="175246"/>
                              </a:cubicBezTo>
                              <a:lnTo>
                                <a:pt x="0" y="178878"/>
                              </a:lnTo>
                              <a:lnTo>
                                <a:pt x="0" y="159600"/>
                              </a:lnTo>
                              <a:lnTo>
                                <a:pt x="78833" y="156005"/>
                              </a:lnTo>
                              <a:cubicBezTo>
                                <a:pt x="92575" y="155434"/>
                                <a:pt x="94061" y="154710"/>
                                <a:pt x="95534" y="151331"/>
                              </a:cubicBezTo>
                              <a:cubicBezTo>
                                <a:pt x="96397" y="149388"/>
                                <a:pt x="96791" y="144537"/>
                                <a:pt x="94543" y="141844"/>
                              </a:cubicBezTo>
                              <a:lnTo>
                                <a:pt x="77373" y="121308"/>
                              </a:lnTo>
                              <a:lnTo>
                                <a:pt x="0" y="29766"/>
                              </a:lnTo>
                              <a:lnTo>
                                <a:pt x="0" y="0"/>
                              </a:lnTo>
                              <a:close/>
                            </a:path>
                          </a:pathLst>
                        </a:custGeom>
                        <a:solidFill>
                          <a:srgbClr val="FFFFFF"/>
                        </a:solidFill>
                        <a:ln w="0" cap="flat">
                          <a:noFill/>
                          <a:miter lim="127000"/>
                        </a:ln>
                        <a:effectLst/>
                      </wps:spPr>
                      <wps:bodyPr/>
                    </wps:wsp>
                    <wps:wsp>
                      <wps:cNvPr id="24" name="Shape 3448"/>
                      <wps:cNvSpPr/>
                      <wps:spPr>
                        <a:xfrm>
                          <a:off x="2136896" y="968990"/>
                          <a:ext cx="201884" cy="365780"/>
                        </a:xfrm>
                        <a:custGeom>
                          <a:avLst/>
                          <a:gdLst/>
                          <a:ahLst/>
                          <a:cxnLst/>
                          <a:rect l="0" t="0" r="0" b="0"/>
                          <a:pathLst>
                            <a:path w="201884" h="365780">
                              <a:moveTo>
                                <a:pt x="0" y="0"/>
                              </a:moveTo>
                              <a:lnTo>
                                <a:pt x="2519" y="3115"/>
                              </a:lnTo>
                              <a:lnTo>
                                <a:pt x="174210" y="211078"/>
                              </a:lnTo>
                              <a:cubicBezTo>
                                <a:pt x="196702" y="237951"/>
                                <a:pt x="201884" y="274578"/>
                                <a:pt x="187723" y="306683"/>
                              </a:cubicBezTo>
                              <a:cubicBezTo>
                                <a:pt x="173563" y="338789"/>
                                <a:pt x="142994" y="359668"/>
                                <a:pt x="107955" y="361154"/>
                              </a:cubicBezTo>
                              <a:lnTo>
                                <a:pt x="0" y="365780"/>
                              </a:lnTo>
                              <a:lnTo>
                                <a:pt x="0" y="346513"/>
                              </a:lnTo>
                              <a:lnTo>
                                <a:pt x="107117" y="341913"/>
                              </a:lnTo>
                              <a:cubicBezTo>
                                <a:pt x="134789" y="340719"/>
                                <a:pt x="158932" y="324247"/>
                                <a:pt x="170108" y="298911"/>
                              </a:cubicBezTo>
                              <a:cubicBezTo>
                                <a:pt x="181284" y="273562"/>
                                <a:pt x="177182" y="244644"/>
                                <a:pt x="159415" y="223422"/>
                              </a:cubicBezTo>
                              <a:lnTo>
                                <a:pt x="159377" y="223371"/>
                              </a:lnTo>
                              <a:lnTo>
                                <a:pt x="0" y="30278"/>
                              </a:lnTo>
                              <a:lnTo>
                                <a:pt x="0" y="0"/>
                              </a:lnTo>
                              <a:close/>
                            </a:path>
                          </a:pathLst>
                        </a:custGeom>
                        <a:solidFill>
                          <a:srgbClr val="FFFFFF"/>
                        </a:solidFill>
                        <a:ln w="0" cap="flat">
                          <a:noFill/>
                          <a:miter lim="127000"/>
                        </a:ln>
                        <a:effectLst/>
                      </wps:spPr>
                      <wps:bodyPr/>
                    </wps:wsp>
                    <wps:wsp>
                      <wps:cNvPr id="25" name="Shape 3449"/>
                      <wps:cNvSpPr/>
                      <wps:spPr>
                        <a:xfrm>
                          <a:off x="2175596" y="689275"/>
                          <a:ext cx="108992" cy="217439"/>
                        </a:xfrm>
                        <a:custGeom>
                          <a:avLst/>
                          <a:gdLst/>
                          <a:ahLst/>
                          <a:cxnLst/>
                          <a:rect l="0" t="0" r="0" b="0"/>
                          <a:pathLst>
                            <a:path w="108992" h="217439">
                              <a:moveTo>
                                <a:pt x="108992" y="0"/>
                              </a:moveTo>
                              <a:lnTo>
                                <a:pt x="108992" y="58438"/>
                              </a:lnTo>
                              <a:lnTo>
                                <a:pt x="108763" y="58390"/>
                              </a:lnTo>
                              <a:cubicBezTo>
                                <a:pt x="102172" y="58390"/>
                                <a:pt x="95886" y="59723"/>
                                <a:pt x="89891" y="62428"/>
                              </a:cubicBezTo>
                              <a:cubicBezTo>
                                <a:pt x="83896" y="65121"/>
                                <a:pt x="78575" y="68791"/>
                                <a:pt x="73940" y="73439"/>
                              </a:cubicBezTo>
                              <a:cubicBezTo>
                                <a:pt x="69292" y="78087"/>
                                <a:pt x="65622" y="83472"/>
                                <a:pt x="62929" y="89619"/>
                              </a:cubicBezTo>
                              <a:cubicBezTo>
                                <a:pt x="60223" y="95766"/>
                                <a:pt x="58878" y="102128"/>
                                <a:pt x="58878" y="108720"/>
                              </a:cubicBezTo>
                              <a:cubicBezTo>
                                <a:pt x="58878" y="115616"/>
                                <a:pt x="60287" y="122131"/>
                                <a:pt x="63157" y="128265"/>
                              </a:cubicBezTo>
                              <a:cubicBezTo>
                                <a:pt x="65990" y="134412"/>
                                <a:pt x="69736" y="139720"/>
                                <a:pt x="74385" y="144216"/>
                              </a:cubicBezTo>
                              <a:cubicBezTo>
                                <a:pt x="79020" y="148712"/>
                                <a:pt x="84341" y="152306"/>
                                <a:pt x="90336" y="154999"/>
                              </a:cubicBezTo>
                              <a:cubicBezTo>
                                <a:pt x="96330" y="157704"/>
                                <a:pt x="102477" y="159050"/>
                                <a:pt x="108763" y="159050"/>
                              </a:cubicBezTo>
                              <a:lnTo>
                                <a:pt x="108992" y="159005"/>
                              </a:lnTo>
                              <a:lnTo>
                                <a:pt x="108992" y="217439"/>
                              </a:lnTo>
                              <a:lnTo>
                                <a:pt x="77302" y="212919"/>
                              </a:lnTo>
                              <a:cubicBezTo>
                                <a:pt x="67266" y="209885"/>
                                <a:pt x="57830" y="205335"/>
                                <a:pt x="48997" y="199271"/>
                              </a:cubicBezTo>
                              <a:cubicBezTo>
                                <a:pt x="31306" y="187142"/>
                                <a:pt x="18136" y="171483"/>
                                <a:pt x="9449" y="152306"/>
                              </a:cubicBezTo>
                              <a:cubicBezTo>
                                <a:pt x="6452" y="145423"/>
                                <a:pt x="4115" y="138374"/>
                                <a:pt x="2477" y="131186"/>
                              </a:cubicBezTo>
                              <a:cubicBezTo>
                                <a:pt x="826" y="123998"/>
                                <a:pt x="0" y="116518"/>
                                <a:pt x="0" y="108720"/>
                              </a:cubicBezTo>
                              <a:cubicBezTo>
                                <a:pt x="0" y="100935"/>
                                <a:pt x="826" y="93429"/>
                                <a:pt x="2477" y="86253"/>
                              </a:cubicBezTo>
                              <a:cubicBezTo>
                                <a:pt x="4115" y="79065"/>
                                <a:pt x="6452" y="72017"/>
                                <a:pt x="9449" y="65121"/>
                              </a:cubicBezTo>
                              <a:cubicBezTo>
                                <a:pt x="18136" y="45652"/>
                                <a:pt x="31306" y="29916"/>
                                <a:pt x="48997" y="17927"/>
                              </a:cubicBezTo>
                              <a:cubicBezTo>
                                <a:pt x="57830" y="11939"/>
                                <a:pt x="67266" y="7450"/>
                                <a:pt x="77302" y="4458"/>
                              </a:cubicBezTo>
                              <a:lnTo>
                                <a:pt x="108992" y="0"/>
                              </a:lnTo>
                              <a:close/>
                            </a:path>
                          </a:pathLst>
                        </a:custGeom>
                        <a:solidFill>
                          <a:srgbClr val="0CB4BD"/>
                        </a:solidFill>
                        <a:ln w="0" cap="flat">
                          <a:noFill/>
                          <a:miter lim="127000"/>
                        </a:ln>
                        <a:effectLst/>
                      </wps:spPr>
                      <wps:bodyPr/>
                    </wps:wsp>
                    <wps:wsp>
                      <wps:cNvPr id="26" name="Shape 3450"/>
                      <wps:cNvSpPr/>
                      <wps:spPr>
                        <a:xfrm>
                          <a:off x="2284588" y="689244"/>
                          <a:ext cx="108991" cy="217500"/>
                        </a:xfrm>
                        <a:custGeom>
                          <a:avLst/>
                          <a:gdLst/>
                          <a:ahLst/>
                          <a:cxnLst/>
                          <a:rect l="0" t="0" r="0" b="0"/>
                          <a:pathLst>
                            <a:path w="108991" h="217500">
                              <a:moveTo>
                                <a:pt x="215" y="0"/>
                              </a:moveTo>
                              <a:lnTo>
                                <a:pt x="6744" y="0"/>
                              </a:lnTo>
                              <a:cubicBezTo>
                                <a:pt x="8687" y="0"/>
                                <a:pt x="10693" y="152"/>
                                <a:pt x="12802" y="445"/>
                              </a:cubicBezTo>
                              <a:cubicBezTo>
                                <a:pt x="26289" y="1943"/>
                                <a:pt x="38951" y="5842"/>
                                <a:pt x="50774" y="12116"/>
                              </a:cubicBezTo>
                              <a:cubicBezTo>
                                <a:pt x="62611" y="18415"/>
                                <a:pt x="72796" y="26441"/>
                                <a:pt x="81331" y="36170"/>
                              </a:cubicBezTo>
                              <a:cubicBezTo>
                                <a:pt x="89865" y="45910"/>
                                <a:pt x="96621" y="56998"/>
                                <a:pt x="101549" y="69431"/>
                              </a:cubicBezTo>
                              <a:cubicBezTo>
                                <a:pt x="106502" y="81864"/>
                                <a:pt x="108991" y="94971"/>
                                <a:pt x="108991" y="108750"/>
                              </a:cubicBezTo>
                              <a:lnTo>
                                <a:pt x="108991" y="188303"/>
                              </a:lnTo>
                              <a:cubicBezTo>
                                <a:pt x="108991" y="196380"/>
                                <a:pt x="105969" y="203276"/>
                                <a:pt x="99987" y="208966"/>
                              </a:cubicBezTo>
                              <a:cubicBezTo>
                                <a:pt x="94005" y="214655"/>
                                <a:pt x="87249" y="217500"/>
                                <a:pt x="79769" y="217500"/>
                              </a:cubicBezTo>
                              <a:cubicBezTo>
                                <a:pt x="69279" y="217500"/>
                                <a:pt x="60884" y="212712"/>
                                <a:pt x="54597" y="203124"/>
                              </a:cubicBezTo>
                              <a:cubicBezTo>
                                <a:pt x="53098" y="203733"/>
                                <a:pt x="51765" y="204394"/>
                                <a:pt x="50559" y="205156"/>
                              </a:cubicBezTo>
                              <a:cubicBezTo>
                                <a:pt x="49365" y="205905"/>
                                <a:pt x="48158" y="206566"/>
                                <a:pt x="46977" y="207162"/>
                              </a:cubicBezTo>
                              <a:cubicBezTo>
                                <a:pt x="39763" y="210464"/>
                                <a:pt x="32423" y="213017"/>
                                <a:pt x="24943" y="214808"/>
                              </a:cubicBezTo>
                              <a:cubicBezTo>
                                <a:pt x="17145" y="216611"/>
                                <a:pt x="8915" y="217500"/>
                                <a:pt x="215" y="217500"/>
                              </a:cubicBezTo>
                              <a:lnTo>
                                <a:pt x="0" y="217469"/>
                              </a:lnTo>
                              <a:lnTo>
                                <a:pt x="0" y="159035"/>
                              </a:lnTo>
                              <a:lnTo>
                                <a:pt x="19317" y="155257"/>
                              </a:lnTo>
                              <a:cubicBezTo>
                                <a:pt x="25464" y="152718"/>
                                <a:pt x="30785" y="149200"/>
                                <a:pt x="35268" y="144704"/>
                              </a:cubicBezTo>
                              <a:cubicBezTo>
                                <a:pt x="39763" y="140208"/>
                                <a:pt x="43358" y="134887"/>
                                <a:pt x="46063" y="128753"/>
                              </a:cubicBezTo>
                              <a:cubicBezTo>
                                <a:pt x="48755" y="122606"/>
                                <a:pt x="50114" y="115938"/>
                                <a:pt x="50114" y="108750"/>
                              </a:cubicBezTo>
                              <a:cubicBezTo>
                                <a:pt x="50114" y="102159"/>
                                <a:pt x="48755" y="95796"/>
                                <a:pt x="46063" y="89649"/>
                              </a:cubicBezTo>
                              <a:cubicBezTo>
                                <a:pt x="43358" y="83502"/>
                                <a:pt x="39688" y="78118"/>
                                <a:pt x="35052" y="73470"/>
                              </a:cubicBezTo>
                              <a:cubicBezTo>
                                <a:pt x="30391" y="68821"/>
                                <a:pt x="25019" y="65151"/>
                                <a:pt x="18872" y="62459"/>
                              </a:cubicBezTo>
                              <a:lnTo>
                                <a:pt x="0" y="58468"/>
                              </a:lnTo>
                              <a:lnTo>
                                <a:pt x="0" y="30"/>
                              </a:lnTo>
                              <a:lnTo>
                                <a:pt x="215" y="0"/>
                              </a:lnTo>
                              <a:close/>
                            </a:path>
                          </a:pathLst>
                        </a:custGeom>
                        <a:solidFill>
                          <a:srgbClr val="0CB4BD"/>
                        </a:solidFill>
                        <a:ln w="0" cap="flat">
                          <a:noFill/>
                          <a:miter lim="127000"/>
                        </a:ln>
                        <a:effectLst/>
                      </wps:spPr>
                      <wps:bodyPr/>
                    </wps:wsp>
                    <wps:wsp>
                      <wps:cNvPr id="27" name="Shape 3451"/>
                      <wps:cNvSpPr/>
                      <wps:spPr>
                        <a:xfrm>
                          <a:off x="2442099" y="687886"/>
                          <a:ext cx="217970" cy="217513"/>
                        </a:xfrm>
                        <a:custGeom>
                          <a:avLst/>
                          <a:gdLst/>
                          <a:ahLst/>
                          <a:cxnLst/>
                          <a:rect l="0" t="0" r="0" b="0"/>
                          <a:pathLst>
                            <a:path w="217970" h="217513">
                              <a:moveTo>
                                <a:pt x="109207" y="0"/>
                              </a:moveTo>
                              <a:cubicBezTo>
                                <a:pt x="123584" y="0"/>
                                <a:pt x="137363" y="2629"/>
                                <a:pt x="150558" y="7861"/>
                              </a:cubicBezTo>
                              <a:cubicBezTo>
                                <a:pt x="163741" y="13119"/>
                                <a:pt x="175273" y="20447"/>
                                <a:pt x="185153" y="29896"/>
                              </a:cubicBezTo>
                              <a:cubicBezTo>
                                <a:pt x="195046" y="39319"/>
                                <a:pt x="202984" y="50495"/>
                                <a:pt x="208979" y="63373"/>
                              </a:cubicBezTo>
                              <a:cubicBezTo>
                                <a:pt x="214973" y="76251"/>
                                <a:pt x="217970" y="90183"/>
                                <a:pt x="217970" y="105169"/>
                              </a:cubicBezTo>
                              <a:lnTo>
                                <a:pt x="217970" y="188303"/>
                              </a:lnTo>
                              <a:cubicBezTo>
                                <a:pt x="217970" y="196101"/>
                                <a:pt x="215202" y="202832"/>
                                <a:pt x="209652" y="208521"/>
                              </a:cubicBezTo>
                              <a:cubicBezTo>
                                <a:pt x="204102" y="214224"/>
                                <a:pt x="197294" y="217221"/>
                                <a:pt x="189205" y="217513"/>
                              </a:cubicBezTo>
                              <a:cubicBezTo>
                                <a:pt x="181115" y="217513"/>
                                <a:pt x="174142" y="214897"/>
                                <a:pt x="168301" y="209652"/>
                              </a:cubicBezTo>
                              <a:cubicBezTo>
                                <a:pt x="162471" y="204419"/>
                                <a:pt x="159550" y="197739"/>
                                <a:pt x="159550" y="189662"/>
                              </a:cubicBezTo>
                              <a:lnTo>
                                <a:pt x="159550" y="108750"/>
                              </a:lnTo>
                              <a:cubicBezTo>
                                <a:pt x="159550" y="101867"/>
                                <a:pt x="158267" y="95352"/>
                                <a:pt x="155728" y="89205"/>
                              </a:cubicBezTo>
                              <a:cubicBezTo>
                                <a:pt x="153188" y="83071"/>
                                <a:pt x="149581" y="77737"/>
                                <a:pt x="144945" y="73254"/>
                              </a:cubicBezTo>
                              <a:cubicBezTo>
                                <a:pt x="140297" y="68758"/>
                                <a:pt x="134900" y="65164"/>
                                <a:pt x="128765" y="62471"/>
                              </a:cubicBezTo>
                              <a:cubicBezTo>
                                <a:pt x="122631" y="59779"/>
                                <a:pt x="115951" y="58420"/>
                                <a:pt x="108776" y="58420"/>
                              </a:cubicBezTo>
                              <a:cubicBezTo>
                                <a:pt x="102171" y="58420"/>
                                <a:pt x="95885" y="59703"/>
                                <a:pt x="89878" y="62243"/>
                              </a:cubicBezTo>
                              <a:cubicBezTo>
                                <a:pt x="83883" y="64795"/>
                                <a:pt x="78651" y="68161"/>
                                <a:pt x="74155" y="72352"/>
                              </a:cubicBezTo>
                              <a:cubicBezTo>
                                <a:pt x="69672" y="76556"/>
                                <a:pt x="66066" y="81648"/>
                                <a:pt x="63373" y="87643"/>
                              </a:cubicBezTo>
                              <a:cubicBezTo>
                                <a:pt x="60668" y="93624"/>
                                <a:pt x="59322" y="99924"/>
                                <a:pt x="59322" y="106502"/>
                              </a:cubicBezTo>
                              <a:lnTo>
                                <a:pt x="59322" y="188303"/>
                              </a:lnTo>
                              <a:cubicBezTo>
                                <a:pt x="59322" y="196101"/>
                                <a:pt x="56337" y="202908"/>
                                <a:pt x="50330" y="208750"/>
                              </a:cubicBezTo>
                              <a:cubicBezTo>
                                <a:pt x="44336" y="214592"/>
                                <a:pt x="37452" y="217513"/>
                                <a:pt x="29667" y="217513"/>
                              </a:cubicBezTo>
                              <a:cubicBezTo>
                                <a:pt x="21869" y="217513"/>
                                <a:pt x="14986" y="214821"/>
                                <a:pt x="8992" y="209423"/>
                              </a:cubicBezTo>
                              <a:cubicBezTo>
                                <a:pt x="2997" y="204038"/>
                                <a:pt x="0" y="197447"/>
                                <a:pt x="0" y="189662"/>
                              </a:cubicBezTo>
                              <a:lnTo>
                                <a:pt x="0" y="108750"/>
                              </a:lnTo>
                              <a:cubicBezTo>
                                <a:pt x="292" y="93777"/>
                                <a:pt x="3226" y="79693"/>
                                <a:pt x="8763" y="66510"/>
                              </a:cubicBezTo>
                              <a:cubicBezTo>
                                <a:pt x="14300" y="53327"/>
                                <a:pt x="21946" y="41796"/>
                                <a:pt x="31686" y="31915"/>
                              </a:cubicBezTo>
                              <a:cubicBezTo>
                                <a:pt x="41415" y="22022"/>
                                <a:pt x="52883" y="14237"/>
                                <a:pt x="66066" y="8534"/>
                              </a:cubicBezTo>
                              <a:cubicBezTo>
                                <a:pt x="79248" y="2857"/>
                                <a:pt x="93637" y="0"/>
                                <a:pt x="109207" y="0"/>
                              </a:cubicBezTo>
                              <a:close/>
                            </a:path>
                          </a:pathLst>
                        </a:custGeom>
                        <a:solidFill>
                          <a:srgbClr val="0CB4BD"/>
                        </a:solidFill>
                        <a:ln w="0" cap="flat">
                          <a:noFill/>
                          <a:miter lim="127000"/>
                        </a:ln>
                        <a:effectLst/>
                      </wps:spPr>
                      <wps:bodyPr/>
                    </wps:wsp>
                    <wps:wsp>
                      <wps:cNvPr id="28" name="Shape 3452"/>
                      <wps:cNvSpPr/>
                      <wps:spPr>
                        <a:xfrm>
                          <a:off x="2700956" y="689333"/>
                          <a:ext cx="108763" cy="217315"/>
                        </a:xfrm>
                        <a:custGeom>
                          <a:avLst/>
                          <a:gdLst/>
                          <a:ahLst/>
                          <a:cxnLst/>
                          <a:rect l="0" t="0" r="0" b="0"/>
                          <a:pathLst>
                            <a:path w="108763" h="217315">
                              <a:moveTo>
                                <a:pt x="108763" y="0"/>
                              </a:moveTo>
                              <a:lnTo>
                                <a:pt x="108763" y="58419"/>
                              </a:lnTo>
                              <a:lnTo>
                                <a:pt x="89650" y="62365"/>
                              </a:lnTo>
                              <a:cubicBezTo>
                                <a:pt x="83515" y="65058"/>
                                <a:pt x="78118" y="68741"/>
                                <a:pt x="73482" y="73389"/>
                              </a:cubicBezTo>
                              <a:cubicBezTo>
                                <a:pt x="68821" y="78025"/>
                                <a:pt x="65163" y="83422"/>
                                <a:pt x="62471" y="89569"/>
                              </a:cubicBezTo>
                              <a:cubicBezTo>
                                <a:pt x="59779" y="95703"/>
                                <a:pt x="58420" y="102078"/>
                                <a:pt x="58420" y="108657"/>
                              </a:cubicBezTo>
                              <a:cubicBezTo>
                                <a:pt x="58420" y="115553"/>
                                <a:pt x="59779" y="122081"/>
                                <a:pt x="62471" y="128202"/>
                              </a:cubicBezTo>
                              <a:cubicBezTo>
                                <a:pt x="65163" y="134349"/>
                                <a:pt x="68821" y="139670"/>
                                <a:pt x="73482" y="144154"/>
                              </a:cubicBezTo>
                              <a:cubicBezTo>
                                <a:pt x="78118" y="148662"/>
                                <a:pt x="83515" y="152243"/>
                                <a:pt x="89650" y="154948"/>
                              </a:cubicBezTo>
                              <a:lnTo>
                                <a:pt x="108763" y="158895"/>
                              </a:lnTo>
                              <a:lnTo>
                                <a:pt x="108763" y="217315"/>
                              </a:lnTo>
                              <a:lnTo>
                                <a:pt x="67869" y="208873"/>
                              </a:lnTo>
                              <a:cubicBezTo>
                                <a:pt x="54673" y="203196"/>
                                <a:pt x="43079" y="195398"/>
                                <a:pt x="33033" y="185517"/>
                              </a:cubicBezTo>
                              <a:cubicBezTo>
                                <a:pt x="22999" y="175624"/>
                                <a:pt x="14986" y="164093"/>
                                <a:pt x="8992" y="150910"/>
                              </a:cubicBezTo>
                              <a:cubicBezTo>
                                <a:pt x="2997" y="137727"/>
                                <a:pt x="0" y="123643"/>
                                <a:pt x="0" y="108657"/>
                              </a:cubicBezTo>
                              <a:cubicBezTo>
                                <a:pt x="0" y="93988"/>
                                <a:pt x="2934" y="80057"/>
                                <a:pt x="8775" y="66861"/>
                              </a:cubicBezTo>
                              <a:cubicBezTo>
                                <a:pt x="14618" y="53691"/>
                                <a:pt x="22555" y="42147"/>
                                <a:pt x="32588" y="32254"/>
                              </a:cubicBezTo>
                              <a:cubicBezTo>
                                <a:pt x="42621" y="22373"/>
                                <a:pt x="54242" y="14499"/>
                                <a:pt x="67411" y="8670"/>
                              </a:cubicBezTo>
                              <a:lnTo>
                                <a:pt x="108763" y="0"/>
                              </a:lnTo>
                              <a:close/>
                            </a:path>
                          </a:pathLst>
                        </a:custGeom>
                        <a:solidFill>
                          <a:srgbClr val="0CB4BD"/>
                        </a:solidFill>
                        <a:ln w="0" cap="flat">
                          <a:noFill/>
                          <a:miter lim="127000"/>
                        </a:ln>
                        <a:effectLst/>
                      </wps:spPr>
                      <wps:bodyPr/>
                    </wps:wsp>
                    <wps:wsp>
                      <wps:cNvPr id="29" name="Shape 3453"/>
                      <wps:cNvSpPr/>
                      <wps:spPr>
                        <a:xfrm>
                          <a:off x="2809719" y="620482"/>
                          <a:ext cx="109220" cy="286258"/>
                        </a:xfrm>
                        <a:custGeom>
                          <a:avLst/>
                          <a:gdLst/>
                          <a:ahLst/>
                          <a:cxnLst/>
                          <a:rect l="0" t="0" r="0" b="0"/>
                          <a:pathLst>
                            <a:path w="109220" h="286258">
                              <a:moveTo>
                                <a:pt x="79984" y="0"/>
                              </a:moveTo>
                              <a:cubicBezTo>
                                <a:pt x="87782" y="0"/>
                                <a:pt x="94602" y="2769"/>
                                <a:pt x="100444" y="8306"/>
                              </a:cubicBezTo>
                              <a:cubicBezTo>
                                <a:pt x="106286" y="13856"/>
                                <a:pt x="109220" y="20968"/>
                                <a:pt x="109220" y="29654"/>
                              </a:cubicBezTo>
                              <a:lnTo>
                                <a:pt x="109220" y="177508"/>
                              </a:lnTo>
                              <a:cubicBezTo>
                                <a:pt x="109220" y="192189"/>
                                <a:pt x="106286" y="206121"/>
                                <a:pt x="100444" y="219304"/>
                              </a:cubicBezTo>
                              <a:cubicBezTo>
                                <a:pt x="94602" y="232499"/>
                                <a:pt x="86652" y="244018"/>
                                <a:pt x="76632" y="253911"/>
                              </a:cubicBezTo>
                              <a:cubicBezTo>
                                <a:pt x="66573" y="263792"/>
                                <a:pt x="54978" y="271653"/>
                                <a:pt x="41808" y="277495"/>
                              </a:cubicBezTo>
                              <a:cubicBezTo>
                                <a:pt x="28600" y="283337"/>
                                <a:pt x="14821" y="286258"/>
                                <a:pt x="444" y="286258"/>
                              </a:cubicBezTo>
                              <a:lnTo>
                                <a:pt x="0" y="286166"/>
                              </a:lnTo>
                              <a:lnTo>
                                <a:pt x="0" y="227746"/>
                              </a:lnTo>
                              <a:lnTo>
                                <a:pt x="444" y="227838"/>
                              </a:lnTo>
                              <a:cubicBezTo>
                                <a:pt x="7048" y="227838"/>
                                <a:pt x="13322" y="226504"/>
                                <a:pt x="19329" y="223799"/>
                              </a:cubicBezTo>
                              <a:cubicBezTo>
                                <a:pt x="25298" y="221094"/>
                                <a:pt x="30632" y="217437"/>
                                <a:pt x="35280" y="212788"/>
                              </a:cubicBezTo>
                              <a:cubicBezTo>
                                <a:pt x="39915" y="208140"/>
                                <a:pt x="43586" y="202832"/>
                                <a:pt x="46279" y="196837"/>
                              </a:cubicBezTo>
                              <a:cubicBezTo>
                                <a:pt x="48984" y="190843"/>
                                <a:pt x="50343" y="184404"/>
                                <a:pt x="50343" y="177508"/>
                              </a:cubicBezTo>
                              <a:cubicBezTo>
                                <a:pt x="50343" y="170320"/>
                                <a:pt x="48984" y="163652"/>
                                <a:pt x="46279" y="157505"/>
                              </a:cubicBezTo>
                              <a:cubicBezTo>
                                <a:pt x="43586" y="151384"/>
                                <a:pt x="39915" y="146050"/>
                                <a:pt x="35280" y="141567"/>
                              </a:cubicBezTo>
                              <a:cubicBezTo>
                                <a:pt x="30632" y="137058"/>
                                <a:pt x="25298" y="133553"/>
                                <a:pt x="19329" y="131001"/>
                              </a:cubicBezTo>
                              <a:cubicBezTo>
                                <a:pt x="13322" y="128460"/>
                                <a:pt x="7048" y="127178"/>
                                <a:pt x="444" y="127178"/>
                              </a:cubicBezTo>
                              <a:lnTo>
                                <a:pt x="0" y="127270"/>
                              </a:lnTo>
                              <a:lnTo>
                                <a:pt x="0" y="68851"/>
                              </a:lnTo>
                              <a:lnTo>
                                <a:pt x="444" y="68758"/>
                              </a:lnTo>
                              <a:cubicBezTo>
                                <a:pt x="18428" y="68758"/>
                                <a:pt x="35051" y="72796"/>
                                <a:pt x="50343" y="80886"/>
                              </a:cubicBezTo>
                              <a:lnTo>
                                <a:pt x="50343" y="29210"/>
                              </a:lnTo>
                              <a:cubicBezTo>
                                <a:pt x="50343" y="25324"/>
                                <a:pt x="51155" y="21565"/>
                                <a:pt x="52806" y="17971"/>
                              </a:cubicBezTo>
                              <a:cubicBezTo>
                                <a:pt x="54457" y="14376"/>
                                <a:pt x="56616" y="11227"/>
                                <a:pt x="59321" y="8534"/>
                              </a:cubicBezTo>
                              <a:cubicBezTo>
                                <a:pt x="62014" y="5829"/>
                                <a:pt x="65163" y="3746"/>
                                <a:pt x="68758" y="2235"/>
                              </a:cubicBezTo>
                              <a:cubicBezTo>
                                <a:pt x="72365" y="749"/>
                                <a:pt x="76098" y="0"/>
                                <a:pt x="79984" y="0"/>
                              </a:cubicBezTo>
                              <a:close/>
                            </a:path>
                          </a:pathLst>
                        </a:custGeom>
                        <a:solidFill>
                          <a:srgbClr val="0CB4BD"/>
                        </a:solidFill>
                        <a:ln w="0" cap="flat">
                          <a:noFill/>
                          <a:miter lim="127000"/>
                        </a:ln>
                        <a:effectLst/>
                      </wps:spPr>
                      <wps:bodyPr/>
                    </wps:wsp>
                    <wps:wsp>
                      <wps:cNvPr id="30" name="Shape 3454"/>
                      <wps:cNvSpPr/>
                      <wps:spPr>
                        <a:xfrm>
                          <a:off x="2966092" y="689234"/>
                          <a:ext cx="108776" cy="218110"/>
                        </a:xfrm>
                        <a:custGeom>
                          <a:avLst/>
                          <a:gdLst/>
                          <a:ahLst/>
                          <a:cxnLst/>
                          <a:rect l="0" t="0" r="0" b="0"/>
                          <a:pathLst>
                            <a:path w="108776" h="218110">
                              <a:moveTo>
                                <a:pt x="108762" y="0"/>
                              </a:moveTo>
                              <a:lnTo>
                                <a:pt x="108776" y="3"/>
                              </a:lnTo>
                              <a:lnTo>
                                <a:pt x="108776" y="58423"/>
                              </a:lnTo>
                              <a:lnTo>
                                <a:pt x="108762" y="58420"/>
                              </a:lnTo>
                              <a:cubicBezTo>
                                <a:pt x="100063" y="58420"/>
                                <a:pt x="92366" y="60287"/>
                                <a:pt x="85623" y="64046"/>
                              </a:cubicBezTo>
                              <a:cubicBezTo>
                                <a:pt x="78880" y="67793"/>
                                <a:pt x="72961" y="74308"/>
                                <a:pt x="67881" y="83591"/>
                              </a:cubicBezTo>
                              <a:lnTo>
                                <a:pt x="108776" y="83591"/>
                              </a:lnTo>
                              <a:lnTo>
                                <a:pt x="108776" y="133477"/>
                              </a:lnTo>
                              <a:lnTo>
                                <a:pt x="67881" y="133477"/>
                              </a:lnTo>
                              <a:cubicBezTo>
                                <a:pt x="77749" y="150546"/>
                                <a:pt x="91389" y="159093"/>
                                <a:pt x="108762" y="159093"/>
                              </a:cubicBezTo>
                              <a:lnTo>
                                <a:pt x="108776" y="159091"/>
                              </a:lnTo>
                              <a:lnTo>
                                <a:pt x="108776" y="217511"/>
                              </a:lnTo>
                              <a:lnTo>
                                <a:pt x="108762" y="217513"/>
                              </a:lnTo>
                              <a:cubicBezTo>
                                <a:pt x="94386" y="218110"/>
                                <a:pt x="80607" y="215494"/>
                                <a:pt x="67411" y="209652"/>
                              </a:cubicBezTo>
                              <a:cubicBezTo>
                                <a:pt x="54228" y="203810"/>
                                <a:pt x="42634" y="195872"/>
                                <a:pt x="32600" y="185839"/>
                              </a:cubicBezTo>
                              <a:cubicBezTo>
                                <a:pt x="22555" y="175793"/>
                                <a:pt x="14618" y="164033"/>
                                <a:pt x="8775" y="150546"/>
                              </a:cubicBezTo>
                              <a:cubicBezTo>
                                <a:pt x="2933" y="137071"/>
                                <a:pt x="0" y="123139"/>
                                <a:pt x="0" y="108763"/>
                              </a:cubicBezTo>
                              <a:cubicBezTo>
                                <a:pt x="0" y="94679"/>
                                <a:pt x="2933" y="81051"/>
                                <a:pt x="8775" y="67869"/>
                              </a:cubicBezTo>
                              <a:cubicBezTo>
                                <a:pt x="14618" y="54674"/>
                                <a:pt x="22478" y="43078"/>
                                <a:pt x="32372" y="33033"/>
                              </a:cubicBezTo>
                              <a:cubicBezTo>
                                <a:pt x="42252" y="23000"/>
                                <a:pt x="53797" y="14986"/>
                                <a:pt x="66966" y="8979"/>
                              </a:cubicBezTo>
                              <a:cubicBezTo>
                                <a:pt x="80149" y="2997"/>
                                <a:pt x="94081" y="0"/>
                                <a:pt x="108762" y="0"/>
                              </a:cubicBezTo>
                              <a:close/>
                            </a:path>
                          </a:pathLst>
                        </a:custGeom>
                        <a:solidFill>
                          <a:srgbClr val="0CB4BD"/>
                        </a:solidFill>
                        <a:ln w="0" cap="flat">
                          <a:noFill/>
                          <a:miter lim="127000"/>
                        </a:ln>
                        <a:effectLst/>
                      </wps:spPr>
                      <wps:bodyPr/>
                    </wps:wsp>
                    <wps:wsp>
                      <wps:cNvPr id="31" name="Shape 3455"/>
                      <wps:cNvSpPr/>
                      <wps:spPr>
                        <a:xfrm>
                          <a:off x="3074867" y="839336"/>
                          <a:ext cx="67018" cy="67410"/>
                        </a:xfrm>
                        <a:custGeom>
                          <a:avLst/>
                          <a:gdLst/>
                          <a:ahLst/>
                          <a:cxnLst/>
                          <a:rect l="0" t="0" r="0" b="0"/>
                          <a:pathLst>
                            <a:path w="67018" h="67410">
                              <a:moveTo>
                                <a:pt x="37287" y="0"/>
                              </a:moveTo>
                              <a:cubicBezTo>
                                <a:pt x="43586" y="305"/>
                                <a:pt x="49047" y="2108"/>
                                <a:pt x="53695" y="5385"/>
                              </a:cubicBezTo>
                              <a:cubicBezTo>
                                <a:pt x="58331" y="8699"/>
                                <a:pt x="61785" y="12814"/>
                                <a:pt x="64033" y="17755"/>
                              </a:cubicBezTo>
                              <a:cubicBezTo>
                                <a:pt x="66281" y="22695"/>
                                <a:pt x="67018" y="28029"/>
                                <a:pt x="66281" y="33706"/>
                              </a:cubicBezTo>
                              <a:cubicBezTo>
                                <a:pt x="65532" y="39395"/>
                                <a:pt x="62916" y="44653"/>
                                <a:pt x="58420" y="49441"/>
                              </a:cubicBezTo>
                              <a:cubicBezTo>
                                <a:pt x="50329" y="56020"/>
                                <a:pt x="41338" y="60604"/>
                                <a:pt x="31445" y="63144"/>
                              </a:cubicBezTo>
                              <a:lnTo>
                                <a:pt x="0" y="67410"/>
                              </a:lnTo>
                              <a:lnTo>
                                <a:pt x="0" y="8990"/>
                              </a:lnTo>
                              <a:lnTo>
                                <a:pt x="12116" y="7645"/>
                              </a:lnTo>
                              <a:cubicBezTo>
                                <a:pt x="15418" y="6744"/>
                                <a:pt x="18351" y="5690"/>
                                <a:pt x="20891" y="4496"/>
                              </a:cubicBezTo>
                              <a:cubicBezTo>
                                <a:pt x="23431" y="3289"/>
                                <a:pt x="25984" y="2248"/>
                                <a:pt x="28524" y="1359"/>
                              </a:cubicBezTo>
                              <a:cubicBezTo>
                                <a:pt x="31076" y="445"/>
                                <a:pt x="33997" y="0"/>
                                <a:pt x="37287" y="0"/>
                              </a:cubicBezTo>
                              <a:close/>
                            </a:path>
                          </a:pathLst>
                        </a:custGeom>
                        <a:solidFill>
                          <a:srgbClr val="0CB4BD"/>
                        </a:solidFill>
                        <a:ln w="0" cap="flat">
                          <a:noFill/>
                          <a:miter lim="127000"/>
                        </a:ln>
                        <a:effectLst/>
                      </wps:spPr>
                      <wps:bodyPr/>
                    </wps:wsp>
                    <wps:wsp>
                      <wps:cNvPr id="237" name="Shape 3456"/>
                      <wps:cNvSpPr/>
                      <wps:spPr>
                        <a:xfrm>
                          <a:off x="3074867" y="689237"/>
                          <a:ext cx="109207" cy="133766"/>
                        </a:xfrm>
                        <a:custGeom>
                          <a:avLst/>
                          <a:gdLst/>
                          <a:ahLst/>
                          <a:cxnLst/>
                          <a:rect l="0" t="0" r="0" b="0"/>
                          <a:pathLst>
                            <a:path w="109207" h="133766">
                              <a:moveTo>
                                <a:pt x="0" y="0"/>
                              </a:moveTo>
                              <a:lnTo>
                                <a:pt x="41338" y="8976"/>
                              </a:lnTo>
                              <a:cubicBezTo>
                                <a:pt x="54521" y="14983"/>
                                <a:pt x="66141" y="22997"/>
                                <a:pt x="76161" y="33030"/>
                              </a:cubicBezTo>
                              <a:cubicBezTo>
                                <a:pt x="86207" y="43075"/>
                                <a:pt x="94221" y="54594"/>
                                <a:pt x="100216" y="67637"/>
                              </a:cubicBezTo>
                              <a:cubicBezTo>
                                <a:pt x="106197" y="80667"/>
                                <a:pt x="109207" y="94371"/>
                                <a:pt x="109207" y="108760"/>
                              </a:cubicBezTo>
                              <a:cubicBezTo>
                                <a:pt x="109207" y="116558"/>
                                <a:pt x="106273" y="122679"/>
                                <a:pt x="100431" y="127175"/>
                              </a:cubicBezTo>
                              <a:cubicBezTo>
                                <a:pt x="94590" y="131671"/>
                                <a:pt x="87325" y="133766"/>
                                <a:pt x="78625" y="133474"/>
                              </a:cubicBezTo>
                              <a:lnTo>
                                <a:pt x="0" y="133474"/>
                              </a:lnTo>
                              <a:lnTo>
                                <a:pt x="0" y="83589"/>
                              </a:lnTo>
                              <a:lnTo>
                                <a:pt x="40894" y="83589"/>
                              </a:lnTo>
                              <a:cubicBezTo>
                                <a:pt x="35789" y="74305"/>
                                <a:pt x="29794" y="67790"/>
                                <a:pt x="22910" y="64043"/>
                              </a:cubicBezTo>
                              <a:lnTo>
                                <a:pt x="0" y="58420"/>
                              </a:lnTo>
                              <a:lnTo>
                                <a:pt x="0" y="0"/>
                              </a:lnTo>
                              <a:close/>
                            </a:path>
                          </a:pathLst>
                        </a:custGeom>
                        <a:solidFill>
                          <a:srgbClr val="0CB4BD"/>
                        </a:solidFill>
                        <a:ln w="0" cap="flat">
                          <a:noFill/>
                          <a:miter lim="127000"/>
                        </a:ln>
                        <a:effectLst/>
                      </wps:spPr>
                      <wps:bodyPr/>
                    </wps:wsp>
                    <wps:wsp>
                      <wps:cNvPr id="249" name="Shape 3457"/>
                      <wps:cNvSpPr/>
                      <wps:spPr>
                        <a:xfrm>
                          <a:off x="3211776" y="687596"/>
                          <a:ext cx="194018" cy="219151"/>
                        </a:xfrm>
                        <a:custGeom>
                          <a:avLst/>
                          <a:gdLst/>
                          <a:ahLst/>
                          <a:cxnLst/>
                          <a:rect l="0" t="0" r="0" b="0"/>
                          <a:pathLst>
                            <a:path w="194018" h="219151">
                              <a:moveTo>
                                <a:pt x="19951" y="2985"/>
                              </a:moveTo>
                              <a:cubicBezTo>
                                <a:pt x="27724" y="0"/>
                                <a:pt x="35370" y="140"/>
                                <a:pt x="42863" y="3442"/>
                              </a:cubicBezTo>
                              <a:cubicBezTo>
                                <a:pt x="50356" y="6731"/>
                                <a:pt x="55740" y="12281"/>
                                <a:pt x="59042" y="20066"/>
                              </a:cubicBezTo>
                              <a:lnTo>
                                <a:pt x="97244" y="106350"/>
                              </a:lnTo>
                              <a:lnTo>
                                <a:pt x="134989" y="20066"/>
                              </a:lnTo>
                              <a:cubicBezTo>
                                <a:pt x="138278" y="12281"/>
                                <a:pt x="143764" y="6731"/>
                                <a:pt x="151409" y="3442"/>
                              </a:cubicBezTo>
                              <a:cubicBezTo>
                                <a:pt x="159030" y="140"/>
                                <a:pt x="166598" y="0"/>
                                <a:pt x="174092" y="2985"/>
                              </a:cubicBezTo>
                              <a:cubicBezTo>
                                <a:pt x="181890" y="6287"/>
                                <a:pt x="187414" y="11595"/>
                                <a:pt x="190716" y="18948"/>
                              </a:cubicBezTo>
                              <a:cubicBezTo>
                                <a:pt x="194018" y="26289"/>
                                <a:pt x="194018" y="33846"/>
                                <a:pt x="190716" y="41631"/>
                              </a:cubicBezTo>
                              <a:lnTo>
                                <a:pt x="125552" y="200279"/>
                              </a:lnTo>
                              <a:cubicBezTo>
                                <a:pt x="124054" y="203581"/>
                                <a:pt x="120841" y="207556"/>
                                <a:pt x="115901" y="212192"/>
                              </a:cubicBezTo>
                              <a:cubicBezTo>
                                <a:pt x="110947" y="216827"/>
                                <a:pt x="105029" y="219151"/>
                                <a:pt x="98146" y="219151"/>
                              </a:cubicBezTo>
                              <a:cubicBezTo>
                                <a:pt x="92151" y="219151"/>
                                <a:pt x="86461" y="217729"/>
                                <a:pt x="81064" y="214884"/>
                              </a:cubicBezTo>
                              <a:cubicBezTo>
                                <a:pt x="75667" y="212039"/>
                                <a:pt x="71768" y="207175"/>
                                <a:pt x="69380" y="200279"/>
                              </a:cubicBezTo>
                              <a:lnTo>
                                <a:pt x="3315" y="41631"/>
                              </a:lnTo>
                              <a:cubicBezTo>
                                <a:pt x="0" y="33846"/>
                                <a:pt x="0" y="26289"/>
                                <a:pt x="3315" y="18948"/>
                              </a:cubicBezTo>
                              <a:cubicBezTo>
                                <a:pt x="6604" y="11595"/>
                                <a:pt x="12154" y="6287"/>
                                <a:pt x="19951" y="2985"/>
                              </a:cubicBezTo>
                              <a:close/>
                            </a:path>
                          </a:pathLst>
                        </a:custGeom>
                        <a:solidFill>
                          <a:srgbClr val="0CB4BD"/>
                        </a:solidFill>
                        <a:ln w="0" cap="flat">
                          <a:noFill/>
                          <a:miter lim="127000"/>
                        </a:ln>
                        <a:effectLst/>
                      </wps:spPr>
                      <wps:bodyPr/>
                    </wps:wsp>
                    <wps:wsp>
                      <wps:cNvPr id="192" name="Shape 3458"/>
                      <wps:cNvSpPr/>
                      <wps:spPr>
                        <a:xfrm>
                          <a:off x="3451936" y="690581"/>
                          <a:ext cx="57962" cy="217526"/>
                        </a:xfrm>
                        <a:custGeom>
                          <a:avLst/>
                          <a:gdLst/>
                          <a:ahLst/>
                          <a:cxnLst/>
                          <a:rect l="0" t="0" r="0" b="0"/>
                          <a:pathLst>
                            <a:path w="57962" h="217526">
                              <a:moveTo>
                                <a:pt x="29642" y="0"/>
                              </a:moveTo>
                              <a:cubicBezTo>
                                <a:pt x="37440" y="0"/>
                                <a:pt x="43955" y="2857"/>
                                <a:pt x="49199" y="8534"/>
                              </a:cubicBezTo>
                              <a:cubicBezTo>
                                <a:pt x="54432" y="14237"/>
                                <a:pt x="57365" y="21133"/>
                                <a:pt x="57962" y="29223"/>
                              </a:cubicBezTo>
                              <a:lnTo>
                                <a:pt x="57962" y="188303"/>
                              </a:lnTo>
                              <a:cubicBezTo>
                                <a:pt x="57962" y="196393"/>
                                <a:pt x="55410" y="203137"/>
                                <a:pt x="50330" y="208534"/>
                              </a:cubicBezTo>
                              <a:cubicBezTo>
                                <a:pt x="45212" y="213919"/>
                                <a:pt x="38329" y="216916"/>
                                <a:pt x="29642" y="217526"/>
                              </a:cubicBezTo>
                              <a:cubicBezTo>
                                <a:pt x="21857" y="217526"/>
                                <a:pt x="15265" y="215125"/>
                                <a:pt x="9868" y="210325"/>
                              </a:cubicBezTo>
                              <a:cubicBezTo>
                                <a:pt x="4470" y="205537"/>
                                <a:pt x="1194" y="198793"/>
                                <a:pt x="0" y="190106"/>
                              </a:cubicBezTo>
                              <a:lnTo>
                                <a:pt x="0" y="27407"/>
                              </a:lnTo>
                              <a:cubicBezTo>
                                <a:pt x="584" y="19621"/>
                                <a:pt x="3734" y="13195"/>
                                <a:pt x="9423" y="8090"/>
                              </a:cubicBezTo>
                              <a:cubicBezTo>
                                <a:pt x="15125" y="2997"/>
                                <a:pt x="21857" y="305"/>
                                <a:pt x="29642" y="0"/>
                              </a:cubicBezTo>
                              <a:close/>
                            </a:path>
                          </a:pathLst>
                        </a:custGeom>
                        <a:solidFill>
                          <a:srgbClr val="0CB4BD"/>
                        </a:solidFill>
                        <a:ln w="0" cap="flat">
                          <a:noFill/>
                          <a:miter lim="127000"/>
                        </a:ln>
                        <a:effectLst/>
                      </wps:spPr>
                      <wps:bodyPr/>
                    </wps:wsp>
                    <wps:wsp>
                      <wps:cNvPr id="193" name="Shape 3459"/>
                      <wps:cNvSpPr/>
                      <wps:spPr>
                        <a:xfrm>
                          <a:off x="3451936" y="621823"/>
                          <a:ext cx="57962" cy="58420"/>
                        </a:xfrm>
                        <a:custGeom>
                          <a:avLst/>
                          <a:gdLst/>
                          <a:ahLst/>
                          <a:cxnLst/>
                          <a:rect l="0" t="0" r="0" b="0"/>
                          <a:pathLst>
                            <a:path w="57962" h="58420">
                              <a:moveTo>
                                <a:pt x="29642" y="0"/>
                              </a:moveTo>
                              <a:cubicBezTo>
                                <a:pt x="37440" y="0"/>
                                <a:pt x="44094" y="2934"/>
                                <a:pt x="49644" y="8776"/>
                              </a:cubicBezTo>
                              <a:cubicBezTo>
                                <a:pt x="55194" y="14605"/>
                                <a:pt x="57962" y="21425"/>
                                <a:pt x="57962" y="29210"/>
                              </a:cubicBezTo>
                              <a:cubicBezTo>
                                <a:pt x="57962" y="37008"/>
                                <a:pt x="55194" y="43815"/>
                                <a:pt x="49644" y="49657"/>
                              </a:cubicBezTo>
                              <a:cubicBezTo>
                                <a:pt x="44094" y="55499"/>
                                <a:pt x="37440" y="58420"/>
                                <a:pt x="29642" y="58420"/>
                              </a:cubicBezTo>
                              <a:cubicBezTo>
                                <a:pt x="20968" y="58128"/>
                                <a:pt x="13843" y="55359"/>
                                <a:pt x="8306" y="50114"/>
                              </a:cubicBezTo>
                              <a:cubicBezTo>
                                <a:pt x="2756" y="44869"/>
                                <a:pt x="0" y="37465"/>
                                <a:pt x="0" y="27864"/>
                              </a:cubicBezTo>
                              <a:cubicBezTo>
                                <a:pt x="279" y="20079"/>
                                <a:pt x="3366" y="13487"/>
                                <a:pt x="9195" y="8090"/>
                              </a:cubicBezTo>
                              <a:cubicBezTo>
                                <a:pt x="15036" y="2705"/>
                                <a:pt x="21857" y="0"/>
                                <a:pt x="29642" y="0"/>
                              </a:cubicBezTo>
                              <a:close/>
                            </a:path>
                          </a:pathLst>
                        </a:custGeom>
                        <a:solidFill>
                          <a:srgbClr val="0CB4BD"/>
                        </a:solidFill>
                        <a:ln w="0" cap="flat">
                          <a:noFill/>
                          <a:miter lim="127000"/>
                        </a:ln>
                        <a:effectLst/>
                      </wps:spPr>
                      <wps:bodyPr/>
                    </wps:wsp>
                    <wps:wsp>
                      <wps:cNvPr id="194" name="Shape 3460"/>
                      <wps:cNvSpPr/>
                      <wps:spPr>
                        <a:xfrm>
                          <a:off x="3561591" y="620926"/>
                          <a:ext cx="109651" cy="286271"/>
                        </a:xfrm>
                        <a:custGeom>
                          <a:avLst/>
                          <a:gdLst/>
                          <a:ahLst/>
                          <a:cxnLst/>
                          <a:rect l="0" t="0" r="0" b="0"/>
                          <a:pathLst>
                            <a:path w="109651" h="286271">
                              <a:moveTo>
                                <a:pt x="29642" y="0"/>
                              </a:moveTo>
                              <a:cubicBezTo>
                                <a:pt x="37744" y="0"/>
                                <a:pt x="44564" y="2845"/>
                                <a:pt x="50102" y="8534"/>
                              </a:cubicBezTo>
                              <a:cubicBezTo>
                                <a:pt x="55638" y="14237"/>
                                <a:pt x="58712" y="21273"/>
                                <a:pt x="59321" y="29654"/>
                              </a:cubicBezTo>
                              <a:lnTo>
                                <a:pt x="59321" y="207175"/>
                              </a:lnTo>
                              <a:cubicBezTo>
                                <a:pt x="59321" y="213170"/>
                                <a:pt x="61252" y="218262"/>
                                <a:pt x="65163" y="222453"/>
                              </a:cubicBezTo>
                              <a:cubicBezTo>
                                <a:pt x="69050" y="226657"/>
                                <a:pt x="73990" y="228752"/>
                                <a:pt x="79984" y="228752"/>
                              </a:cubicBezTo>
                              <a:cubicBezTo>
                                <a:pt x="87782" y="228752"/>
                                <a:pt x="94590" y="231445"/>
                                <a:pt x="100431" y="236842"/>
                              </a:cubicBezTo>
                              <a:cubicBezTo>
                                <a:pt x="106273" y="242227"/>
                                <a:pt x="109359" y="248971"/>
                                <a:pt x="109651" y="257061"/>
                              </a:cubicBezTo>
                              <a:cubicBezTo>
                                <a:pt x="109651" y="264249"/>
                                <a:pt x="107188" y="270624"/>
                                <a:pt x="102235" y="276162"/>
                              </a:cubicBezTo>
                              <a:cubicBezTo>
                                <a:pt x="97282" y="281711"/>
                                <a:pt x="90919" y="285077"/>
                                <a:pt x="83134" y="286271"/>
                              </a:cubicBezTo>
                              <a:lnTo>
                                <a:pt x="76847" y="286271"/>
                              </a:lnTo>
                              <a:cubicBezTo>
                                <a:pt x="66357" y="286271"/>
                                <a:pt x="56464" y="284099"/>
                                <a:pt x="47180" y="279756"/>
                              </a:cubicBezTo>
                              <a:cubicBezTo>
                                <a:pt x="37884" y="275412"/>
                                <a:pt x="29718" y="269646"/>
                                <a:pt x="22682" y="262458"/>
                              </a:cubicBezTo>
                              <a:cubicBezTo>
                                <a:pt x="15646" y="255257"/>
                                <a:pt x="10096" y="246875"/>
                                <a:pt x="6070" y="237287"/>
                              </a:cubicBezTo>
                              <a:cubicBezTo>
                                <a:pt x="2006" y="227698"/>
                                <a:pt x="0" y="217665"/>
                                <a:pt x="0" y="207175"/>
                              </a:cubicBezTo>
                              <a:lnTo>
                                <a:pt x="0" y="27864"/>
                              </a:lnTo>
                              <a:cubicBezTo>
                                <a:pt x="889" y="20371"/>
                                <a:pt x="4039" y="13932"/>
                                <a:pt x="9436" y="8534"/>
                              </a:cubicBezTo>
                              <a:cubicBezTo>
                                <a:pt x="14821" y="3150"/>
                                <a:pt x="21565" y="305"/>
                                <a:pt x="29642" y="0"/>
                              </a:cubicBezTo>
                              <a:close/>
                            </a:path>
                          </a:pathLst>
                        </a:custGeom>
                        <a:solidFill>
                          <a:srgbClr val="0CB4BD"/>
                        </a:solidFill>
                        <a:ln w="0" cap="flat">
                          <a:noFill/>
                          <a:miter lim="127000"/>
                        </a:ln>
                        <a:effectLst/>
                      </wps:spPr>
                      <wps:bodyPr/>
                    </wps:wsp>
                    <wps:wsp>
                      <wps:cNvPr id="195" name="Shape 3461"/>
                      <wps:cNvSpPr/>
                      <wps:spPr>
                        <a:xfrm>
                          <a:off x="3712142" y="620926"/>
                          <a:ext cx="109651" cy="286271"/>
                        </a:xfrm>
                        <a:custGeom>
                          <a:avLst/>
                          <a:gdLst/>
                          <a:ahLst/>
                          <a:cxnLst/>
                          <a:rect l="0" t="0" r="0" b="0"/>
                          <a:pathLst>
                            <a:path w="109651" h="286271">
                              <a:moveTo>
                                <a:pt x="29642" y="0"/>
                              </a:moveTo>
                              <a:cubicBezTo>
                                <a:pt x="37744" y="0"/>
                                <a:pt x="44552" y="2845"/>
                                <a:pt x="50102" y="8534"/>
                              </a:cubicBezTo>
                              <a:cubicBezTo>
                                <a:pt x="55638" y="14237"/>
                                <a:pt x="58712" y="21273"/>
                                <a:pt x="59309" y="29654"/>
                              </a:cubicBezTo>
                              <a:lnTo>
                                <a:pt x="59309" y="207175"/>
                              </a:lnTo>
                              <a:cubicBezTo>
                                <a:pt x="59309" y="213170"/>
                                <a:pt x="61252" y="218262"/>
                                <a:pt x="65163" y="222453"/>
                              </a:cubicBezTo>
                              <a:cubicBezTo>
                                <a:pt x="69037" y="226657"/>
                                <a:pt x="73978" y="228752"/>
                                <a:pt x="79984" y="228752"/>
                              </a:cubicBezTo>
                              <a:cubicBezTo>
                                <a:pt x="87770" y="228752"/>
                                <a:pt x="94590" y="231445"/>
                                <a:pt x="100431" y="236842"/>
                              </a:cubicBezTo>
                              <a:cubicBezTo>
                                <a:pt x="106273" y="242227"/>
                                <a:pt x="109347" y="248971"/>
                                <a:pt x="109651" y="257061"/>
                              </a:cubicBezTo>
                              <a:cubicBezTo>
                                <a:pt x="109651" y="264249"/>
                                <a:pt x="107175" y="270624"/>
                                <a:pt x="102222" y="276162"/>
                              </a:cubicBezTo>
                              <a:cubicBezTo>
                                <a:pt x="97282" y="281711"/>
                                <a:pt x="90919" y="285077"/>
                                <a:pt x="83121" y="286271"/>
                              </a:cubicBezTo>
                              <a:lnTo>
                                <a:pt x="76847" y="286271"/>
                              </a:lnTo>
                              <a:cubicBezTo>
                                <a:pt x="66357" y="286271"/>
                                <a:pt x="56464" y="284099"/>
                                <a:pt x="47168" y="279756"/>
                              </a:cubicBezTo>
                              <a:cubicBezTo>
                                <a:pt x="37884" y="275412"/>
                                <a:pt x="29718" y="269646"/>
                                <a:pt x="22682" y="262458"/>
                              </a:cubicBezTo>
                              <a:cubicBezTo>
                                <a:pt x="15633" y="255257"/>
                                <a:pt x="10096" y="246875"/>
                                <a:pt x="6058" y="237287"/>
                              </a:cubicBezTo>
                              <a:cubicBezTo>
                                <a:pt x="2006" y="227698"/>
                                <a:pt x="0" y="217665"/>
                                <a:pt x="0" y="207175"/>
                              </a:cubicBezTo>
                              <a:lnTo>
                                <a:pt x="0" y="27864"/>
                              </a:lnTo>
                              <a:cubicBezTo>
                                <a:pt x="889" y="20371"/>
                                <a:pt x="4039" y="13932"/>
                                <a:pt x="9436" y="8534"/>
                              </a:cubicBezTo>
                              <a:cubicBezTo>
                                <a:pt x="14821" y="3150"/>
                                <a:pt x="21551" y="305"/>
                                <a:pt x="29642" y="0"/>
                              </a:cubicBezTo>
                              <a:close/>
                            </a:path>
                          </a:pathLst>
                        </a:custGeom>
                        <a:solidFill>
                          <a:srgbClr val="0CB4BD"/>
                        </a:solidFill>
                        <a:ln w="0" cap="flat">
                          <a:noFill/>
                          <a:miter lim="127000"/>
                        </a:ln>
                        <a:effectLst/>
                      </wps:spPr>
                      <wps:bodyPr/>
                    </wps:wsp>
                    <wps:wsp>
                      <wps:cNvPr id="196" name="Shape 3462"/>
                      <wps:cNvSpPr/>
                      <wps:spPr>
                        <a:xfrm>
                          <a:off x="3859524" y="689234"/>
                          <a:ext cx="108763" cy="218110"/>
                        </a:xfrm>
                        <a:custGeom>
                          <a:avLst/>
                          <a:gdLst/>
                          <a:ahLst/>
                          <a:cxnLst/>
                          <a:rect l="0" t="0" r="0" b="0"/>
                          <a:pathLst>
                            <a:path w="108763" h="218110">
                              <a:moveTo>
                                <a:pt x="108763" y="0"/>
                              </a:moveTo>
                              <a:lnTo>
                                <a:pt x="108763" y="58420"/>
                              </a:lnTo>
                              <a:cubicBezTo>
                                <a:pt x="100063" y="58420"/>
                                <a:pt x="92354" y="60287"/>
                                <a:pt x="85623" y="64046"/>
                              </a:cubicBezTo>
                              <a:cubicBezTo>
                                <a:pt x="78880" y="67793"/>
                                <a:pt x="72961" y="74308"/>
                                <a:pt x="67869" y="83591"/>
                              </a:cubicBezTo>
                              <a:lnTo>
                                <a:pt x="108763" y="83591"/>
                              </a:lnTo>
                              <a:lnTo>
                                <a:pt x="108763" y="133477"/>
                              </a:lnTo>
                              <a:lnTo>
                                <a:pt x="67869" y="133477"/>
                              </a:lnTo>
                              <a:cubicBezTo>
                                <a:pt x="77750" y="150546"/>
                                <a:pt x="91377" y="159093"/>
                                <a:pt x="108763" y="159093"/>
                              </a:cubicBezTo>
                              <a:lnTo>
                                <a:pt x="108763" y="217513"/>
                              </a:lnTo>
                              <a:cubicBezTo>
                                <a:pt x="94386" y="218110"/>
                                <a:pt x="80594" y="215494"/>
                                <a:pt x="67411" y="209652"/>
                              </a:cubicBezTo>
                              <a:cubicBezTo>
                                <a:pt x="54229" y="203810"/>
                                <a:pt x="42621" y="195872"/>
                                <a:pt x="32588" y="185839"/>
                              </a:cubicBezTo>
                              <a:cubicBezTo>
                                <a:pt x="22555" y="175793"/>
                                <a:pt x="14618" y="164033"/>
                                <a:pt x="8775" y="150546"/>
                              </a:cubicBezTo>
                              <a:cubicBezTo>
                                <a:pt x="2934" y="137071"/>
                                <a:pt x="0" y="123139"/>
                                <a:pt x="0" y="108763"/>
                              </a:cubicBezTo>
                              <a:cubicBezTo>
                                <a:pt x="0" y="94679"/>
                                <a:pt x="2934" y="81051"/>
                                <a:pt x="8775" y="67869"/>
                              </a:cubicBezTo>
                              <a:cubicBezTo>
                                <a:pt x="14618" y="54674"/>
                                <a:pt x="22479" y="43078"/>
                                <a:pt x="32372" y="33033"/>
                              </a:cubicBezTo>
                              <a:cubicBezTo>
                                <a:pt x="42253" y="23000"/>
                                <a:pt x="53797" y="14986"/>
                                <a:pt x="66967" y="8979"/>
                              </a:cubicBezTo>
                              <a:cubicBezTo>
                                <a:pt x="80137" y="2997"/>
                                <a:pt x="94069" y="0"/>
                                <a:pt x="108763" y="0"/>
                              </a:cubicBezTo>
                              <a:close/>
                            </a:path>
                          </a:pathLst>
                        </a:custGeom>
                        <a:solidFill>
                          <a:srgbClr val="0CB4BD"/>
                        </a:solidFill>
                        <a:ln w="0" cap="flat">
                          <a:noFill/>
                          <a:miter lim="127000"/>
                        </a:ln>
                        <a:effectLst/>
                      </wps:spPr>
                      <wps:bodyPr/>
                    </wps:wsp>
                    <wps:wsp>
                      <wps:cNvPr id="197" name="Shape 3463"/>
                      <wps:cNvSpPr/>
                      <wps:spPr>
                        <a:xfrm>
                          <a:off x="3968287" y="839336"/>
                          <a:ext cx="67018" cy="67412"/>
                        </a:xfrm>
                        <a:custGeom>
                          <a:avLst/>
                          <a:gdLst/>
                          <a:ahLst/>
                          <a:cxnLst/>
                          <a:rect l="0" t="0" r="0" b="0"/>
                          <a:pathLst>
                            <a:path w="67018" h="67412">
                              <a:moveTo>
                                <a:pt x="37299" y="0"/>
                              </a:moveTo>
                              <a:cubicBezTo>
                                <a:pt x="43586" y="305"/>
                                <a:pt x="49060" y="2108"/>
                                <a:pt x="53695" y="5385"/>
                              </a:cubicBezTo>
                              <a:cubicBezTo>
                                <a:pt x="58344" y="8699"/>
                                <a:pt x="61785" y="12814"/>
                                <a:pt x="64046" y="17755"/>
                              </a:cubicBezTo>
                              <a:cubicBezTo>
                                <a:pt x="66294" y="22695"/>
                                <a:pt x="67018" y="28029"/>
                                <a:pt x="66294" y="33706"/>
                              </a:cubicBezTo>
                              <a:cubicBezTo>
                                <a:pt x="65532" y="39395"/>
                                <a:pt x="62916" y="44653"/>
                                <a:pt x="58432" y="49441"/>
                              </a:cubicBezTo>
                              <a:cubicBezTo>
                                <a:pt x="50343" y="56020"/>
                                <a:pt x="41338" y="60604"/>
                                <a:pt x="31458" y="63144"/>
                              </a:cubicBezTo>
                              <a:cubicBezTo>
                                <a:pt x="21565" y="65697"/>
                                <a:pt x="11074" y="67120"/>
                                <a:pt x="0" y="67412"/>
                              </a:cubicBezTo>
                              <a:lnTo>
                                <a:pt x="0" y="8992"/>
                              </a:lnTo>
                              <a:cubicBezTo>
                                <a:pt x="4787" y="8992"/>
                                <a:pt x="8826" y="8534"/>
                                <a:pt x="12128" y="7645"/>
                              </a:cubicBezTo>
                              <a:cubicBezTo>
                                <a:pt x="15430" y="6744"/>
                                <a:pt x="18351" y="5690"/>
                                <a:pt x="20904" y="4496"/>
                              </a:cubicBezTo>
                              <a:cubicBezTo>
                                <a:pt x="23444" y="3289"/>
                                <a:pt x="25984" y="2248"/>
                                <a:pt x="28524" y="1359"/>
                              </a:cubicBezTo>
                              <a:cubicBezTo>
                                <a:pt x="31090" y="445"/>
                                <a:pt x="33997" y="0"/>
                                <a:pt x="37299" y="0"/>
                              </a:cubicBezTo>
                              <a:close/>
                            </a:path>
                          </a:pathLst>
                        </a:custGeom>
                        <a:solidFill>
                          <a:srgbClr val="0CB4BD"/>
                        </a:solidFill>
                        <a:ln w="0" cap="flat">
                          <a:noFill/>
                          <a:miter lim="127000"/>
                        </a:ln>
                        <a:effectLst/>
                      </wps:spPr>
                      <wps:bodyPr/>
                    </wps:wsp>
                    <wps:wsp>
                      <wps:cNvPr id="198" name="Shape 3464"/>
                      <wps:cNvSpPr/>
                      <wps:spPr>
                        <a:xfrm>
                          <a:off x="3968287" y="689234"/>
                          <a:ext cx="109220" cy="133769"/>
                        </a:xfrm>
                        <a:custGeom>
                          <a:avLst/>
                          <a:gdLst/>
                          <a:ahLst/>
                          <a:cxnLst/>
                          <a:rect l="0" t="0" r="0" b="0"/>
                          <a:pathLst>
                            <a:path w="109220" h="133769">
                              <a:moveTo>
                                <a:pt x="0" y="0"/>
                              </a:moveTo>
                              <a:cubicBezTo>
                                <a:pt x="14376" y="0"/>
                                <a:pt x="28156" y="2997"/>
                                <a:pt x="41338" y="8979"/>
                              </a:cubicBezTo>
                              <a:cubicBezTo>
                                <a:pt x="54533" y="14986"/>
                                <a:pt x="66141" y="23000"/>
                                <a:pt x="76161" y="33033"/>
                              </a:cubicBezTo>
                              <a:cubicBezTo>
                                <a:pt x="86220" y="43078"/>
                                <a:pt x="94234" y="54597"/>
                                <a:pt x="100216" y="67640"/>
                              </a:cubicBezTo>
                              <a:cubicBezTo>
                                <a:pt x="106197" y="80670"/>
                                <a:pt x="109220" y="94374"/>
                                <a:pt x="109220" y="108763"/>
                              </a:cubicBezTo>
                              <a:cubicBezTo>
                                <a:pt x="109220" y="116561"/>
                                <a:pt x="106286" y="122682"/>
                                <a:pt x="100444" y="127178"/>
                              </a:cubicBezTo>
                              <a:cubicBezTo>
                                <a:pt x="94602" y="131674"/>
                                <a:pt x="87337" y="133769"/>
                                <a:pt x="78638" y="133477"/>
                              </a:cubicBezTo>
                              <a:lnTo>
                                <a:pt x="0" y="133477"/>
                              </a:lnTo>
                              <a:lnTo>
                                <a:pt x="0" y="83591"/>
                              </a:lnTo>
                              <a:lnTo>
                                <a:pt x="40894" y="83591"/>
                              </a:lnTo>
                              <a:cubicBezTo>
                                <a:pt x="35801" y="74308"/>
                                <a:pt x="29807" y="67793"/>
                                <a:pt x="22923" y="64046"/>
                              </a:cubicBezTo>
                              <a:cubicBezTo>
                                <a:pt x="16027" y="60287"/>
                                <a:pt x="8382" y="58420"/>
                                <a:pt x="0" y="58420"/>
                              </a:cubicBezTo>
                              <a:lnTo>
                                <a:pt x="0" y="0"/>
                              </a:lnTo>
                              <a:close/>
                            </a:path>
                          </a:pathLst>
                        </a:custGeom>
                        <a:solidFill>
                          <a:srgbClr val="0CB4BD"/>
                        </a:solidFill>
                        <a:ln w="0" cap="flat">
                          <a:noFill/>
                          <a:miter lim="127000"/>
                        </a:ln>
                        <a:effectLst/>
                      </wps:spPr>
                      <wps:bodyPr/>
                    </wps:wsp>
                    <wps:wsp>
                      <wps:cNvPr id="199" name="Shape 3465"/>
                      <wps:cNvSpPr/>
                      <wps:spPr>
                        <a:xfrm>
                          <a:off x="3246530" y="973072"/>
                          <a:ext cx="125222" cy="174638"/>
                        </a:xfrm>
                        <a:custGeom>
                          <a:avLst/>
                          <a:gdLst/>
                          <a:ahLst/>
                          <a:cxnLst/>
                          <a:rect l="0" t="0" r="0" b="0"/>
                          <a:pathLst>
                            <a:path w="125222" h="174638">
                              <a:moveTo>
                                <a:pt x="66942" y="0"/>
                              </a:moveTo>
                              <a:cubicBezTo>
                                <a:pt x="75806" y="0"/>
                                <a:pt x="83553" y="1245"/>
                                <a:pt x="90183" y="3721"/>
                              </a:cubicBezTo>
                              <a:cubicBezTo>
                                <a:pt x="96812" y="6198"/>
                                <a:pt x="102591" y="9614"/>
                                <a:pt x="107544" y="13983"/>
                              </a:cubicBezTo>
                              <a:cubicBezTo>
                                <a:pt x="112484" y="18351"/>
                                <a:pt x="116777" y="23520"/>
                                <a:pt x="120421" y="29489"/>
                              </a:cubicBezTo>
                              <a:cubicBezTo>
                                <a:pt x="122453" y="32677"/>
                                <a:pt x="123292" y="35700"/>
                                <a:pt x="122924" y="38544"/>
                              </a:cubicBezTo>
                              <a:cubicBezTo>
                                <a:pt x="122568" y="41377"/>
                                <a:pt x="121145" y="43586"/>
                                <a:pt x="118669" y="45199"/>
                              </a:cubicBezTo>
                              <a:cubicBezTo>
                                <a:pt x="115900" y="46939"/>
                                <a:pt x="112928" y="47307"/>
                                <a:pt x="109728" y="46291"/>
                              </a:cubicBezTo>
                              <a:cubicBezTo>
                                <a:pt x="106514" y="45275"/>
                                <a:pt x="104115" y="43383"/>
                                <a:pt x="102515" y="40602"/>
                              </a:cubicBezTo>
                              <a:cubicBezTo>
                                <a:pt x="100190" y="36398"/>
                                <a:pt x="97345" y="32829"/>
                                <a:pt x="93993" y="29908"/>
                              </a:cubicBezTo>
                              <a:cubicBezTo>
                                <a:pt x="90653" y="27000"/>
                                <a:pt x="86728" y="24714"/>
                                <a:pt x="82207" y="23038"/>
                              </a:cubicBezTo>
                              <a:cubicBezTo>
                                <a:pt x="77698" y="21374"/>
                                <a:pt x="72390" y="20536"/>
                                <a:pt x="66281" y="20536"/>
                              </a:cubicBezTo>
                              <a:cubicBezTo>
                                <a:pt x="55525" y="20383"/>
                                <a:pt x="46495" y="22390"/>
                                <a:pt x="39218" y="26543"/>
                              </a:cubicBezTo>
                              <a:cubicBezTo>
                                <a:pt x="31941" y="30671"/>
                                <a:pt x="28308" y="37046"/>
                                <a:pt x="28308" y="45631"/>
                              </a:cubicBezTo>
                              <a:cubicBezTo>
                                <a:pt x="28308" y="50000"/>
                                <a:pt x="29426" y="54191"/>
                                <a:pt x="31699" y="58191"/>
                              </a:cubicBezTo>
                              <a:cubicBezTo>
                                <a:pt x="33947" y="62192"/>
                                <a:pt x="38087" y="65646"/>
                                <a:pt x="44132" y="68555"/>
                              </a:cubicBezTo>
                              <a:cubicBezTo>
                                <a:pt x="50178" y="71463"/>
                                <a:pt x="58851" y="73495"/>
                                <a:pt x="70218" y="74663"/>
                              </a:cubicBezTo>
                              <a:cubicBezTo>
                                <a:pt x="87528" y="76403"/>
                                <a:pt x="101016" y="81686"/>
                                <a:pt x="110706" y="90488"/>
                              </a:cubicBezTo>
                              <a:cubicBezTo>
                                <a:pt x="120383" y="99289"/>
                                <a:pt x="125222" y="110896"/>
                                <a:pt x="125222" y="125311"/>
                              </a:cubicBezTo>
                              <a:cubicBezTo>
                                <a:pt x="125222" y="133604"/>
                                <a:pt x="123507" y="140805"/>
                                <a:pt x="120091" y="146914"/>
                              </a:cubicBezTo>
                              <a:cubicBezTo>
                                <a:pt x="116675" y="153035"/>
                                <a:pt x="112078" y="158166"/>
                                <a:pt x="106337" y="162319"/>
                              </a:cubicBezTo>
                              <a:cubicBezTo>
                                <a:pt x="100584" y="166446"/>
                                <a:pt x="94031" y="169545"/>
                                <a:pt x="86690" y="171577"/>
                              </a:cubicBezTo>
                              <a:cubicBezTo>
                                <a:pt x="79337" y="173622"/>
                                <a:pt x="71742" y="174638"/>
                                <a:pt x="63894" y="174638"/>
                              </a:cubicBezTo>
                              <a:cubicBezTo>
                                <a:pt x="54572" y="174638"/>
                                <a:pt x="45694" y="173190"/>
                                <a:pt x="37262" y="170269"/>
                              </a:cubicBezTo>
                              <a:cubicBezTo>
                                <a:pt x="28804" y="167361"/>
                                <a:pt x="21463" y="163297"/>
                                <a:pt x="15215" y="158051"/>
                              </a:cubicBezTo>
                              <a:cubicBezTo>
                                <a:pt x="8954" y="152806"/>
                                <a:pt x="4369" y="146774"/>
                                <a:pt x="1460" y="139929"/>
                              </a:cubicBezTo>
                              <a:cubicBezTo>
                                <a:pt x="0" y="136868"/>
                                <a:pt x="38" y="134036"/>
                                <a:pt x="1562" y="131420"/>
                              </a:cubicBezTo>
                              <a:cubicBezTo>
                                <a:pt x="3099" y="128791"/>
                                <a:pt x="5677" y="127127"/>
                                <a:pt x="9322" y="126403"/>
                              </a:cubicBezTo>
                              <a:cubicBezTo>
                                <a:pt x="11938" y="125806"/>
                                <a:pt x="14516" y="126213"/>
                                <a:pt x="17056" y="127597"/>
                              </a:cubicBezTo>
                              <a:cubicBezTo>
                                <a:pt x="19621" y="128981"/>
                                <a:pt x="21539" y="131051"/>
                                <a:pt x="22847" y="133820"/>
                              </a:cubicBezTo>
                              <a:cubicBezTo>
                                <a:pt x="24600" y="137465"/>
                                <a:pt x="27457" y="140805"/>
                                <a:pt x="31470" y="143853"/>
                              </a:cubicBezTo>
                              <a:cubicBezTo>
                                <a:pt x="35471" y="146914"/>
                                <a:pt x="40310" y="149403"/>
                                <a:pt x="45986" y="151282"/>
                              </a:cubicBezTo>
                              <a:cubicBezTo>
                                <a:pt x="51664" y="153175"/>
                                <a:pt x="57632" y="154127"/>
                                <a:pt x="63894" y="154127"/>
                              </a:cubicBezTo>
                              <a:cubicBezTo>
                                <a:pt x="70866" y="154127"/>
                                <a:pt x="77305" y="153035"/>
                                <a:pt x="83197" y="150850"/>
                              </a:cubicBezTo>
                              <a:cubicBezTo>
                                <a:pt x="89091" y="148666"/>
                                <a:pt x="93853" y="145491"/>
                                <a:pt x="97498" y="141351"/>
                              </a:cubicBezTo>
                              <a:cubicBezTo>
                                <a:pt x="101143" y="137198"/>
                                <a:pt x="102946" y="132067"/>
                                <a:pt x="102946" y="125959"/>
                              </a:cubicBezTo>
                              <a:cubicBezTo>
                                <a:pt x="102946" y="118250"/>
                                <a:pt x="99923" y="111341"/>
                                <a:pt x="93891" y="105219"/>
                              </a:cubicBezTo>
                              <a:cubicBezTo>
                                <a:pt x="87858" y="99111"/>
                                <a:pt x="77927" y="95326"/>
                                <a:pt x="64097" y="93878"/>
                              </a:cubicBezTo>
                              <a:cubicBezTo>
                                <a:pt x="46050" y="92126"/>
                                <a:pt x="31864" y="86817"/>
                                <a:pt x="21539" y="77940"/>
                              </a:cubicBezTo>
                              <a:cubicBezTo>
                                <a:pt x="11202" y="69063"/>
                                <a:pt x="6045" y="58077"/>
                                <a:pt x="6045" y="44971"/>
                              </a:cubicBezTo>
                              <a:cubicBezTo>
                                <a:pt x="6045" y="35382"/>
                                <a:pt x="8725" y="27229"/>
                                <a:pt x="14122" y="20536"/>
                              </a:cubicBezTo>
                              <a:cubicBezTo>
                                <a:pt x="19494" y="13830"/>
                                <a:pt x="26822" y="8750"/>
                                <a:pt x="36055" y="5245"/>
                              </a:cubicBezTo>
                              <a:cubicBezTo>
                                <a:pt x="45301" y="1765"/>
                                <a:pt x="55588" y="0"/>
                                <a:pt x="66942" y="0"/>
                              </a:cubicBezTo>
                              <a:close/>
                            </a:path>
                          </a:pathLst>
                        </a:custGeom>
                        <a:solidFill>
                          <a:srgbClr val="1D4E90"/>
                        </a:solidFill>
                        <a:ln w="0" cap="flat">
                          <a:noFill/>
                          <a:miter lim="127000"/>
                        </a:ln>
                        <a:effectLst/>
                      </wps:spPr>
                      <wps:bodyPr/>
                    </wps:wsp>
                    <wps:wsp>
                      <wps:cNvPr id="200" name="Shape 3466"/>
                      <wps:cNvSpPr/>
                      <wps:spPr>
                        <a:xfrm>
                          <a:off x="3411035" y="1025254"/>
                          <a:ext cx="104711" cy="121158"/>
                        </a:xfrm>
                        <a:custGeom>
                          <a:avLst/>
                          <a:gdLst/>
                          <a:ahLst/>
                          <a:cxnLst/>
                          <a:rect l="0" t="0" r="0" b="0"/>
                          <a:pathLst>
                            <a:path w="104711" h="121158">
                              <a:moveTo>
                                <a:pt x="59169" y="0"/>
                              </a:moveTo>
                              <a:cubicBezTo>
                                <a:pt x="67742" y="0"/>
                                <a:pt x="75603" y="1638"/>
                                <a:pt x="82741" y="4915"/>
                              </a:cubicBezTo>
                              <a:cubicBezTo>
                                <a:pt x="89853" y="8192"/>
                                <a:pt x="96266" y="13094"/>
                                <a:pt x="101956" y="19647"/>
                              </a:cubicBezTo>
                              <a:cubicBezTo>
                                <a:pt x="103975" y="21971"/>
                                <a:pt x="104711" y="24371"/>
                                <a:pt x="104128" y="26848"/>
                              </a:cubicBezTo>
                              <a:cubicBezTo>
                                <a:pt x="103543" y="29324"/>
                                <a:pt x="101956" y="31509"/>
                                <a:pt x="99327" y="33388"/>
                              </a:cubicBezTo>
                              <a:cubicBezTo>
                                <a:pt x="97269" y="34862"/>
                                <a:pt x="95035" y="35319"/>
                                <a:pt x="92545" y="34823"/>
                              </a:cubicBezTo>
                              <a:cubicBezTo>
                                <a:pt x="90081" y="34303"/>
                                <a:pt x="87821" y="33045"/>
                                <a:pt x="85802" y="31001"/>
                              </a:cubicBezTo>
                              <a:cubicBezTo>
                                <a:pt x="78651" y="23432"/>
                                <a:pt x="69786" y="19647"/>
                                <a:pt x="59169" y="19647"/>
                              </a:cubicBezTo>
                              <a:cubicBezTo>
                                <a:pt x="51740" y="19647"/>
                                <a:pt x="45200" y="21349"/>
                                <a:pt x="39510" y="24778"/>
                              </a:cubicBezTo>
                              <a:cubicBezTo>
                                <a:pt x="33846" y="28207"/>
                                <a:pt x="29388" y="32969"/>
                                <a:pt x="26188" y="39065"/>
                              </a:cubicBezTo>
                              <a:cubicBezTo>
                                <a:pt x="23000" y="45174"/>
                                <a:pt x="21387" y="52388"/>
                                <a:pt x="21387" y="60681"/>
                              </a:cubicBezTo>
                              <a:cubicBezTo>
                                <a:pt x="21387" y="68542"/>
                                <a:pt x="23038" y="75527"/>
                                <a:pt x="26302" y="81648"/>
                              </a:cubicBezTo>
                              <a:cubicBezTo>
                                <a:pt x="29579" y="87744"/>
                                <a:pt x="34137" y="92583"/>
                                <a:pt x="39954" y="96152"/>
                              </a:cubicBezTo>
                              <a:cubicBezTo>
                                <a:pt x="45771" y="99720"/>
                                <a:pt x="52540" y="101498"/>
                                <a:pt x="60261" y="101498"/>
                              </a:cubicBezTo>
                              <a:cubicBezTo>
                                <a:pt x="65342" y="101498"/>
                                <a:pt x="69824" y="100889"/>
                                <a:pt x="73673" y="99644"/>
                              </a:cubicBezTo>
                              <a:cubicBezTo>
                                <a:pt x="77534" y="98412"/>
                                <a:pt x="81064" y="96495"/>
                                <a:pt x="84265" y="93853"/>
                              </a:cubicBezTo>
                              <a:cubicBezTo>
                                <a:pt x="86576" y="91973"/>
                                <a:pt x="88989" y="90919"/>
                                <a:pt x="91453" y="90691"/>
                              </a:cubicBezTo>
                              <a:cubicBezTo>
                                <a:pt x="93942" y="90488"/>
                                <a:pt x="96139" y="91173"/>
                                <a:pt x="98006" y="92774"/>
                              </a:cubicBezTo>
                              <a:cubicBezTo>
                                <a:pt x="100482" y="94806"/>
                                <a:pt x="101867" y="97104"/>
                                <a:pt x="102159" y="99644"/>
                              </a:cubicBezTo>
                              <a:cubicBezTo>
                                <a:pt x="102451" y="102197"/>
                                <a:pt x="101574" y="104496"/>
                                <a:pt x="99530" y="106515"/>
                              </a:cubicBezTo>
                              <a:cubicBezTo>
                                <a:pt x="89065" y="116281"/>
                                <a:pt x="75959" y="121158"/>
                                <a:pt x="60261" y="121158"/>
                              </a:cubicBezTo>
                              <a:cubicBezTo>
                                <a:pt x="48603" y="121158"/>
                                <a:pt x="38240" y="118491"/>
                                <a:pt x="29147" y="113182"/>
                              </a:cubicBezTo>
                              <a:cubicBezTo>
                                <a:pt x="20054" y="107874"/>
                                <a:pt x="12916" y="100660"/>
                                <a:pt x="7760" y="91567"/>
                              </a:cubicBezTo>
                              <a:cubicBezTo>
                                <a:pt x="2578" y="82474"/>
                                <a:pt x="0" y="72174"/>
                                <a:pt x="0" y="60681"/>
                              </a:cubicBezTo>
                              <a:cubicBezTo>
                                <a:pt x="0" y="48895"/>
                                <a:pt x="2553" y="38418"/>
                                <a:pt x="7645" y="29248"/>
                              </a:cubicBezTo>
                              <a:cubicBezTo>
                                <a:pt x="12738" y="20079"/>
                                <a:pt x="19724" y="12916"/>
                                <a:pt x="28601" y="7747"/>
                              </a:cubicBezTo>
                              <a:cubicBezTo>
                                <a:pt x="37465" y="2578"/>
                                <a:pt x="47663" y="0"/>
                                <a:pt x="59169" y="0"/>
                              </a:cubicBezTo>
                              <a:close/>
                            </a:path>
                          </a:pathLst>
                        </a:custGeom>
                        <a:solidFill>
                          <a:srgbClr val="1D4E90"/>
                        </a:solidFill>
                        <a:ln w="0" cap="flat">
                          <a:noFill/>
                          <a:miter lim="127000"/>
                        </a:ln>
                        <a:effectLst/>
                      </wps:spPr>
                      <wps:bodyPr/>
                    </wps:wsp>
                    <wps:wsp>
                      <wps:cNvPr id="201" name="Shape 3467"/>
                      <wps:cNvSpPr/>
                      <wps:spPr>
                        <a:xfrm>
                          <a:off x="3561227" y="975045"/>
                          <a:ext cx="111963" cy="170701"/>
                        </a:xfrm>
                        <a:custGeom>
                          <a:avLst/>
                          <a:gdLst/>
                          <a:ahLst/>
                          <a:cxnLst/>
                          <a:rect l="0" t="0" r="0" b="0"/>
                          <a:pathLst>
                            <a:path w="111963" h="170701">
                              <a:moveTo>
                                <a:pt x="11125" y="0"/>
                              </a:moveTo>
                              <a:cubicBezTo>
                                <a:pt x="14465" y="0"/>
                                <a:pt x="17170" y="1016"/>
                                <a:pt x="19203" y="3061"/>
                              </a:cubicBezTo>
                              <a:cubicBezTo>
                                <a:pt x="21234" y="5093"/>
                                <a:pt x="22251" y="7785"/>
                                <a:pt x="22251" y="11138"/>
                              </a:cubicBezTo>
                              <a:lnTo>
                                <a:pt x="22251" y="64745"/>
                              </a:lnTo>
                              <a:cubicBezTo>
                                <a:pt x="25502" y="61519"/>
                                <a:pt x="29146" y="58636"/>
                                <a:pt x="33375" y="56312"/>
                              </a:cubicBezTo>
                              <a:cubicBezTo>
                                <a:pt x="41097" y="52095"/>
                                <a:pt x="49771" y="50000"/>
                                <a:pt x="59372" y="50000"/>
                              </a:cubicBezTo>
                              <a:cubicBezTo>
                                <a:pt x="69393" y="50000"/>
                                <a:pt x="78384" y="52134"/>
                                <a:pt x="86322" y="56426"/>
                              </a:cubicBezTo>
                              <a:cubicBezTo>
                                <a:pt x="94247" y="60731"/>
                                <a:pt x="100508" y="67005"/>
                                <a:pt x="105093" y="75311"/>
                              </a:cubicBezTo>
                              <a:cubicBezTo>
                                <a:pt x="109677" y="83604"/>
                                <a:pt x="111963" y="93790"/>
                                <a:pt x="111963" y="105867"/>
                              </a:cubicBezTo>
                              <a:lnTo>
                                <a:pt x="111963" y="159575"/>
                              </a:lnTo>
                              <a:cubicBezTo>
                                <a:pt x="111963" y="162776"/>
                                <a:pt x="110909" y="165430"/>
                                <a:pt x="108801" y="167538"/>
                              </a:cubicBezTo>
                              <a:cubicBezTo>
                                <a:pt x="106680" y="169647"/>
                                <a:pt x="104025" y="170701"/>
                                <a:pt x="100826" y="170701"/>
                              </a:cubicBezTo>
                              <a:cubicBezTo>
                                <a:pt x="97637" y="170701"/>
                                <a:pt x="94971" y="169647"/>
                                <a:pt x="92875" y="167538"/>
                              </a:cubicBezTo>
                              <a:cubicBezTo>
                                <a:pt x="90754" y="165430"/>
                                <a:pt x="89700" y="162776"/>
                                <a:pt x="89700" y="159575"/>
                              </a:cubicBezTo>
                              <a:lnTo>
                                <a:pt x="89700" y="105867"/>
                              </a:lnTo>
                              <a:cubicBezTo>
                                <a:pt x="89700" y="97574"/>
                                <a:pt x="88188" y="90805"/>
                                <a:pt x="85116" y="85573"/>
                              </a:cubicBezTo>
                              <a:cubicBezTo>
                                <a:pt x="82055" y="80328"/>
                                <a:pt x="77953" y="76441"/>
                                <a:pt x="72784" y="73889"/>
                              </a:cubicBezTo>
                              <a:cubicBezTo>
                                <a:pt x="67614" y="71349"/>
                                <a:pt x="61684" y="70066"/>
                                <a:pt x="55004" y="70066"/>
                              </a:cubicBezTo>
                              <a:cubicBezTo>
                                <a:pt x="48882" y="70066"/>
                                <a:pt x="43358" y="71310"/>
                                <a:pt x="38418" y="73787"/>
                              </a:cubicBezTo>
                              <a:cubicBezTo>
                                <a:pt x="33465" y="76251"/>
                                <a:pt x="29528" y="79565"/>
                                <a:pt x="26619" y="83706"/>
                              </a:cubicBezTo>
                              <a:cubicBezTo>
                                <a:pt x="23698" y="87859"/>
                                <a:pt x="22251" y="92634"/>
                                <a:pt x="22251" y="98006"/>
                              </a:cubicBezTo>
                              <a:lnTo>
                                <a:pt x="22251" y="159575"/>
                              </a:lnTo>
                              <a:cubicBezTo>
                                <a:pt x="22251" y="162776"/>
                                <a:pt x="21234" y="165430"/>
                                <a:pt x="19203" y="167538"/>
                              </a:cubicBezTo>
                              <a:cubicBezTo>
                                <a:pt x="17170" y="169647"/>
                                <a:pt x="14465" y="170701"/>
                                <a:pt x="11125" y="170701"/>
                              </a:cubicBezTo>
                              <a:cubicBezTo>
                                <a:pt x="7925" y="170701"/>
                                <a:pt x="5258" y="169647"/>
                                <a:pt x="3149" y="167538"/>
                              </a:cubicBezTo>
                              <a:cubicBezTo>
                                <a:pt x="1054" y="165430"/>
                                <a:pt x="0" y="162776"/>
                                <a:pt x="0" y="159575"/>
                              </a:cubicBezTo>
                              <a:lnTo>
                                <a:pt x="0" y="11138"/>
                              </a:lnTo>
                              <a:cubicBezTo>
                                <a:pt x="0" y="7785"/>
                                <a:pt x="1054" y="5093"/>
                                <a:pt x="3149" y="3061"/>
                              </a:cubicBezTo>
                              <a:cubicBezTo>
                                <a:pt x="5258" y="1016"/>
                                <a:pt x="7925" y="0"/>
                                <a:pt x="11125" y="0"/>
                              </a:cubicBezTo>
                              <a:close/>
                            </a:path>
                          </a:pathLst>
                        </a:custGeom>
                        <a:solidFill>
                          <a:srgbClr val="1D4E90"/>
                        </a:solidFill>
                        <a:ln w="0" cap="flat">
                          <a:noFill/>
                          <a:miter lim="127000"/>
                        </a:ln>
                        <a:effectLst/>
                      </wps:spPr>
                      <wps:bodyPr/>
                    </wps:wsp>
                    <wps:wsp>
                      <wps:cNvPr id="202" name="Shape 3468"/>
                      <wps:cNvSpPr/>
                      <wps:spPr>
                        <a:xfrm>
                          <a:off x="3717064" y="1025289"/>
                          <a:ext cx="60141" cy="121085"/>
                        </a:xfrm>
                        <a:custGeom>
                          <a:avLst/>
                          <a:gdLst/>
                          <a:ahLst/>
                          <a:cxnLst/>
                          <a:rect l="0" t="0" r="0" b="0"/>
                          <a:pathLst>
                            <a:path w="60141" h="121085">
                              <a:moveTo>
                                <a:pt x="60141" y="0"/>
                              </a:moveTo>
                              <a:lnTo>
                                <a:pt x="60141" y="19648"/>
                              </a:lnTo>
                              <a:lnTo>
                                <a:pt x="40170" y="24849"/>
                              </a:lnTo>
                              <a:cubicBezTo>
                                <a:pt x="34354" y="28342"/>
                                <a:pt x="29769" y="33180"/>
                                <a:pt x="26429" y="39365"/>
                              </a:cubicBezTo>
                              <a:cubicBezTo>
                                <a:pt x="23076" y="45550"/>
                                <a:pt x="21399" y="52637"/>
                                <a:pt x="21399" y="60638"/>
                              </a:cubicBezTo>
                              <a:cubicBezTo>
                                <a:pt x="21399" y="68652"/>
                                <a:pt x="23076" y="75713"/>
                                <a:pt x="26429" y="81821"/>
                              </a:cubicBezTo>
                              <a:cubicBezTo>
                                <a:pt x="29769" y="87930"/>
                                <a:pt x="34354" y="92743"/>
                                <a:pt x="40170" y="96223"/>
                              </a:cubicBezTo>
                              <a:lnTo>
                                <a:pt x="60141" y="101437"/>
                              </a:lnTo>
                              <a:lnTo>
                                <a:pt x="60141" y="121085"/>
                              </a:lnTo>
                              <a:lnTo>
                                <a:pt x="29046" y="113368"/>
                              </a:lnTo>
                              <a:cubicBezTo>
                                <a:pt x="20016" y="108199"/>
                                <a:pt x="12916" y="101075"/>
                                <a:pt x="7760" y="91969"/>
                              </a:cubicBezTo>
                              <a:cubicBezTo>
                                <a:pt x="2578" y="82876"/>
                                <a:pt x="0" y="72423"/>
                                <a:pt x="0" y="60638"/>
                              </a:cubicBezTo>
                              <a:cubicBezTo>
                                <a:pt x="0" y="48713"/>
                                <a:pt x="2578" y="38197"/>
                                <a:pt x="7760" y="29104"/>
                              </a:cubicBezTo>
                              <a:cubicBezTo>
                                <a:pt x="12916" y="20011"/>
                                <a:pt x="20016" y="12886"/>
                                <a:pt x="29046" y="7717"/>
                              </a:cubicBezTo>
                              <a:lnTo>
                                <a:pt x="60141" y="0"/>
                              </a:lnTo>
                              <a:close/>
                            </a:path>
                          </a:pathLst>
                        </a:custGeom>
                        <a:solidFill>
                          <a:srgbClr val="1D4E90"/>
                        </a:solidFill>
                        <a:ln w="0" cap="flat">
                          <a:noFill/>
                          <a:miter lim="127000"/>
                        </a:ln>
                        <a:effectLst/>
                      </wps:spPr>
                      <wps:bodyPr/>
                    </wps:wsp>
                    <wps:wsp>
                      <wps:cNvPr id="203" name="Shape 3469"/>
                      <wps:cNvSpPr/>
                      <wps:spPr>
                        <a:xfrm>
                          <a:off x="3777204" y="1025258"/>
                          <a:ext cx="60154" cy="121145"/>
                        </a:xfrm>
                        <a:custGeom>
                          <a:avLst/>
                          <a:gdLst/>
                          <a:ahLst/>
                          <a:cxnLst/>
                          <a:rect l="0" t="0" r="0" b="0"/>
                          <a:pathLst>
                            <a:path w="60154" h="121145">
                              <a:moveTo>
                                <a:pt x="121" y="0"/>
                              </a:moveTo>
                              <a:cubicBezTo>
                                <a:pt x="11754" y="0"/>
                                <a:pt x="22092" y="2578"/>
                                <a:pt x="31122" y="7747"/>
                              </a:cubicBezTo>
                              <a:cubicBezTo>
                                <a:pt x="40126" y="12916"/>
                                <a:pt x="47238" y="20041"/>
                                <a:pt x="52394" y="29134"/>
                              </a:cubicBezTo>
                              <a:cubicBezTo>
                                <a:pt x="57551" y="38227"/>
                                <a:pt x="60154" y="48743"/>
                                <a:pt x="60154" y="60668"/>
                              </a:cubicBezTo>
                              <a:cubicBezTo>
                                <a:pt x="60154" y="72454"/>
                                <a:pt x="57589" y="82906"/>
                                <a:pt x="52508" y="91999"/>
                              </a:cubicBezTo>
                              <a:cubicBezTo>
                                <a:pt x="47403" y="101105"/>
                                <a:pt x="40355" y="108229"/>
                                <a:pt x="31325" y="113398"/>
                              </a:cubicBezTo>
                              <a:cubicBezTo>
                                <a:pt x="22308" y="118567"/>
                                <a:pt x="11907" y="121145"/>
                                <a:pt x="121" y="121145"/>
                              </a:cubicBezTo>
                              <a:lnTo>
                                <a:pt x="0" y="121115"/>
                              </a:lnTo>
                              <a:lnTo>
                                <a:pt x="0" y="101467"/>
                              </a:lnTo>
                              <a:lnTo>
                                <a:pt x="121" y="101498"/>
                              </a:lnTo>
                              <a:cubicBezTo>
                                <a:pt x="7678" y="101498"/>
                                <a:pt x="14370" y="99759"/>
                                <a:pt x="20187" y="96253"/>
                              </a:cubicBezTo>
                              <a:cubicBezTo>
                                <a:pt x="26004" y="92774"/>
                                <a:pt x="30563" y="87960"/>
                                <a:pt x="33840" y="81852"/>
                              </a:cubicBezTo>
                              <a:cubicBezTo>
                                <a:pt x="37129" y="75743"/>
                                <a:pt x="38742" y="68682"/>
                                <a:pt x="38742" y="60668"/>
                              </a:cubicBezTo>
                              <a:cubicBezTo>
                                <a:pt x="38742" y="52667"/>
                                <a:pt x="37129" y="45580"/>
                                <a:pt x="33840" y="39395"/>
                              </a:cubicBezTo>
                              <a:cubicBezTo>
                                <a:pt x="30563" y="33210"/>
                                <a:pt x="26004" y="28372"/>
                                <a:pt x="20187" y="24879"/>
                              </a:cubicBezTo>
                              <a:cubicBezTo>
                                <a:pt x="14370" y="21387"/>
                                <a:pt x="7678" y="19647"/>
                                <a:pt x="121" y="19647"/>
                              </a:cubicBezTo>
                              <a:lnTo>
                                <a:pt x="0" y="19678"/>
                              </a:lnTo>
                              <a:lnTo>
                                <a:pt x="0" y="30"/>
                              </a:lnTo>
                              <a:lnTo>
                                <a:pt x="121" y="0"/>
                              </a:lnTo>
                              <a:close/>
                            </a:path>
                          </a:pathLst>
                        </a:custGeom>
                        <a:solidFill>
                          <a:srgbClr val="1D4E90"/>
                        </a:solidFill>
                        <a:ln w="0" cap="flat">
                          <a:noFill/>
                          <a:miter lim="127000"/>
                        </a:ln>
                        <a:effectLst/>
                      </wps:spPr>
                      <wps:bodyPr/>
                    </wps:wsp>
                    <wps:wsp>
                      <wps:cNvPr id="204" name="Shape 3470"/>
                      <wps:cNvSpPr/>
                      <wps:spPr>
                        <a:xfrm>
                          <a:off x="3877284" y="1025285"/>
                          <a:ext cx="60141" cy="121092"/>
                        </a:xfrm>
                        <a:custGeom>
                          <a:avLst/>
                          <a:gdLst/>
                          <a:ahLst/>
                          <a:cxnLst/>
                          <a:rect l="0" t="0" r="0" b="0"/>
                          <a:pathLst>
                            <a:path w="60141" h="121092">
                              <a:moveTo>
                                <a:pt x="60141" y="0"/>
                              </a:moveTo>
                              <a:lnTo>
                                <a:pt x="60141" y="19648"/>
                              </a:lnTo>
                              <a:lnTo>
                                <a:pt x="40170" y="24853"/>
                              </a:lnTo>
                              <a:cubicBezTo>
                                <a:pt x="34354" y="28345"/>
                                <a:pt x="29756" y="33184"/>
                                <a:pt x="26416" y="39369"/>
                              </a:cubicBezTo>
                              <a:cubicBezTo>
                                <a:pt x="23076" y="45554"/>
                                <a:pt x="21399" y="52640"/>
                                <a:pt x="21399" y="60641"/>
                              </a:cubicBezTo>
                              <a:cubicBezTo>
                                <a:pt x="21399" y="68655"/>
                                <a:pt x="23076" y="75716"/>
                                <a:pt x="26416" y="81825"/>
                              </a:cubicBezTo>
                              <a:cubicBezTo>
                                <a:pt x="29756" y="87934"/>
                                <a:pt x="34354" y="92747"/>
                                <a:pt x="40170" y="96227"/>
                              </a:cubicBezTo>
                              <a:lnTo>
                                <a:pt x="60141" y="101444"/>
                              </a:lnTo>
                              <a:lnTo>
                                <a:pt x="60141" y="121092"/>
                              </a:lnTo>
                              <a:lnTo>
                                <a:pt x="29045" y="113372"/>
                              </a:lnTo>
                              <a:cubicBezTo>
                                <a:pt x="20003" y="108203"/>
                                <a:pt x="12915" y="101078"/>
                                <a:pt x="7747" y="91972"/>
                              </a:cubicBezTo>
                              <a:cubicBezTo>
                                <a:pt x="2578" y="82879"/>
                                <a:pt x="0" y="72427"/>
                                <a:pt x="0" y="60641"/>
                              </a:cubicBezTo>
                              <a:cubicBezTo>
                                <a:pt x="0" y="48716"/>
                                <a:pt x="2578" y="38200"/>
                                <a:pt x="7747" y="29107"/>
                              </a:cubicBezTo>
                              <a:cubicBezTo>
                                <a:pt x="12915" y="20014"/>
                                <a:pt x="20003" y="12889"/>
                                <a:pt x="29045" y="7720"/>
                              </a:cubicBezTo>
                              <a:lnTo>
                                <a:pt x="60141" y="0"/>
                              </a:lnTo>
                              <a:close/>
                            </a:path>
                          </a:pathLst>
                        </a:custGeom>
                        <a:solidFill>
                          <a:srgbClr val="1D4E90"/>
                        </a:solidFill>
                        <a:ln w="0" cap="flat">
                          <a:noFill/>
                          <a:miter lim="127000"/>
                        </a:ln>
                        <a:effectLst/>
                      </wps:spPr>
                      <wps:bodyPr/>
                    </wps:wsp>
                    <wps:wsp>
                      <wps:cNvPr id="205" name="Shape 3471"/>
                      <wps:cNvSpPr/>
                      <wps:spPr>
                        <a:xfrm>
                          <a:off x="3937425" y="1025258"/>
                          <a:ext cx="60141" cy="121145"/>
                        </a:xfrm>
                        <a:custGeom>
                          <a:avLst/>
                          <a:gdLst/>
                          <a:ahLst/>
                          <a:cxnLst/>
                          <a:rect l="0" t="0" r="0" b="0"/>
                          <a:pathLst>
                            <a:path w="60141" h="121145">
                              <a:moveTo>
                                <a:pt x="107" y="0"/>
                              </a:moveTo>
                              <a:cubicBezTo>
                                <a:pt x="11740" y="0"/>
                                <a:pt x="22078" y="2578"/>
                                <a:pt x="31108" y="7747"/>
                              </a:cubicBezTo>
                              <a:cubicBezTo>
                                <a:pt x="40112" y="12916"/>
                                <a:pt x="47224" y="20041"/>
                                <a:pt x="52393" y="29134"/>
                              </a:cubicBezTo>
                              <a:cubicBezTo>
                                <a:pt x="57549" y="38227"/>
                                <a:pt x="60141" y="48743"/>
                                <a:pt x="60141" y="60668"/>
                              </a:cubicBezTo>
                              <a:cubicBezTo>
                                <a:pt x="60141" y="72454"/>
                                <a:pt x="57587" y="82906"/>
                                <a:pt x="52494" y="91999"/>
                              </a:cubicBezTo>
                              <a:cubicBezTo>
                                <a:pt x="47402" y="101105"/>
                                <a:pt x="40353" y="108229"/>
                                <a:pt x="31324" y="113398"/>
                              </a:cubicBezTo>
                              <a:cubicBezTo>
                                <a:pt x="22307" y="118567"/>
                                <a:pt x="11893" y="121145"/>
                                <a:pt x="107" y="121145"/>
                              </a:cubicBezTo>
                              <a:lnTo>
                                <a:pt x="0" y="121119"/>
                              </a:lnTo>
                              <a:lnTo>
                                <a:pt x="0" y="101470"/>
                              </a:lnTo>
                              <a:lnTo>
                                <a:pt x="107" y="101498"/>
                              </a:lnTo>
                              <a:cubicBezTo>
                                <a:pt x="7676" y="101498"/>
                                <a:pt x="14370" y="99759"/>
                                <a:pt x="20186" y="96253"/>
                              </a:cubicBezTo>
                              <a:cubicBezTo>
                                <a:pt x="26002" y="92774"/>
                                <a:pt x="30549" y="87960"/>
                                <a:pt x="33826" y="81852"/>
                              </a:cubicBezTo>
                              <a:cubicBezTo>
                                <a:pt x="37115" y="75743"/>
                                <a:pt x="38741" y="68682"/>
                                <a:pt x="38741" y="60668"/>
                              </a:cubicBezTo>
                              <a:cubicBezTo>
                                <a:pt x="38741" y="52667"/>
                                <a:pt x="37115" y="45580"/>
                                <a:pt x="33826" y="39395"/>
                              </a:cubicBezTo>
                              <a:cubicBezTo>
                                <a:pt x="30549" y="33210"/>
                                <a:pt x="26002" y="28372"/>
                                <a:pt x="20186" y="24879"/>
                              </a:cubicBezTo>
                              <a:cubicBezTo>
                                <a:pt x="14370" y="21387"/>
                                <a:pt x="7676" y="19647"/>
                                <a:pt x="107" y="19647"/>
                              </a:cubicBezTo>
                              <a:lnTo>
                                <a:pt x="0" y="19675"/>
                              </a:lnTo>
                              <a:lnTo>
                                <a:pt x="0" y="27"/>
                              </a:lnTo>
                              <a:lnTo>
                                <a:pt x="107" y="0"/>
                              </a:lnTo>
                              <a:close/>
                            </a:path>
                          </a:pathLst>
                        </a:custGeom>
                        <a:solidFill>
                          <a:srgbClr val="1D4E90"/>
                        </a:solidFill>
                        <a:ln w="0" cap="flat">
                          <a:noFill/>
                          <a:miter lim="127000"/>
                        </a:ln>
                        <a:effectLst/>
                      </wps:spPr>
                      <wps:bodyPr/>
                    </wps:wsp>
                    <wps:wsp>
                      <wps:cNvPr id="206" name="Shape 3472"/>
                      <wps:cNvSpPr/>
                      <wps:spPr>
                        <a:xfrm>
                          <a:off x="4039252" y="975044"/>
                          <a:ext cx="48006" cy="170485"/>
                        </a:xfrm>
                        <a:custGeom>
                          <a:avLst/>
                          <a:gdLst/>
                          <a:ahLst/>
                          <a:cxnLst/>
                          <a:rect l="0" t="0" r="0" b="0"/>
                          <a:pathLst>
                            <a:path w="48006" h="170485">
                              <a:moveTo>
                                <a:pt x="10909" y="0"/>
                              </a:moveTo>
                              <a:cubicBezTo>
                                <a:pt x="14109" y="0"/>
                                <a:pt x="16725" y="1016"/>
                                <a:pt x="18770" y="3061"/>
                              </a:cubicBezTo>
                              <a:cubicBezTo>
                                <a:pt x="20803" y="5093"/>
                                <a:pt x="21818" y="7709"/>
                                <a:pt x="21818" y="10922"/>
                              </a:cubicBezTo>
                              <a:lnTo>
                                <a:pt x="21818" y="130099"/>
                              </a:lnTo>
                              <a:cubicBezTo>
                                <a:pt x="21818" y="135484"/>
                                <a:pt x="22834" y="139929"/>
                                <a:pt x="24879" y="143408"/>
                              </a:cubicBezTo>
                              <a:cubicBezTo>
                                <a:pt x="26911" y="146914"/>
                                <a:pt x="29527" y="148654"/>
                                <a:pt x="32741" y="148654"/>
                              </a:cubicBezTo>
                              <a:lnTo>
                                <a:pt x="38202" y="148654"/>
                              </a:lnTo>
                              <a:cubicBezTo>
                                <a:pt x="41097" y="148654"/>
                                <a:pt x="43459" y="149682"/>
                                <a:pt x="45288" y="151714"/>
                              </a:cubicBezTo>
                              <a:cubicBezTo>
                                <a:pt x="47117" y="153759"/>
                                <a:pt x="48006" y="156362"/>
                                <a:pt x="48006" y="159576"/>
                              </a:cubicBezTo>
                              <a:cubicBezTo>
                                <a:pt x="48006" y="162776"/>
                                <a:pt x="46634" y="165392"/>
                                <a:pt x="43878" y="167424"/>
                              </a:cubicBezTo>
                              <a:cubicBezTo>
                                <a:pt x="41097" y="169469"/>
                                <a:pt x="37541" y="170485"/>
                                <a:pt x="33185" y="170485"/>
                              </a:cubicBezTo>
                              <a:lnTo>
                                <a:pt x="32741" y="170485"/>
                              </a:lnTo>
                              <a:cubicBezTo>
                                <a:pt x="26339" y="170485"/>
                                <a:pt x="20662" y="168745"/>
                                <a:pt x="15722" y="165240"/>
                              </a:cubicBezTo>
                              <a:cubicBezTo>
                                <a:pt x="10757" y="161760"/>
                                <a:pt x="6909" y="156997"/>
                                <a:pt x="4140" y="150952"/>
                              </a:cubicBezTo>
                              <a:cubicBezTo>
                                <a:pt x="1384" y="144920"/>
                                <a:pt x="0" y="137960"/>
                                <a:pt x="0" y="130099"/>
                              </a:cubicBezTo>
                              <a:lnTo>
                                <a:pt x="0" y="10922"/>
                              </a:lnTo>
                              <a:cubicBezTo>
                                <a:pt x="0" y="7709"/>
                                <a:pt x="1015" y="5093"/>
                                <a:pt x="3048" y="3061"/>
                              </a:cubicBezTo>
                              <a:cubicBezTo>
                                <a:pt x="5093" y="1016"/>
                                <a:pt x="7721" y="0"/>
                                <a:pt x="10909" y="0"/>
                              </a:cubicBezTo>
                              <a:close/>
                            </a:path>
                          </a:pathLst>
                        </a:custGeom>
                        <a:solidFill>
                          <a:srgbClr val="1D4E90"/>
                        </a:solidFill>
                        <a:ln w="0" cap="flat">
                          <a:noFill/>
                          <a:miter lim="127000"/>
                        </a:ln>
                        <a:effectLst/>
                      </wps:spPr>
                      <wps:bodyPr/>
                    </wps:wsp>
                    <wps:wsp>
                      <wps:cNvPr id="207" name="Shape 3473"/>
                      <wps:cNvSpPr/>
                      <wps:spPr>
                        <a:xfrm>
                          <a:off x="1213801" y="190838"/>
                          <a:ext cx="912495" cy="912495"/>
                        </a:xfrm>
                        <a:custGeom>
                          <a:avLst/>
                          <a:gdLst/>
                          <a:ahLst/>
                          <a:cxnLst/>
                          <a:rect l="0" t="0" r="0" b="0"/>
                          <a:pathLst>
                            <a:path w="912495" h="912495">
                              <a:moveTo>
                                <a:pt x="456248" y="0"/>
                              </a:moveTo>
                              <a:cubicBezTo>
                                <a:pt x="708229" y="0"/>
                                <a:pt x="912495" y="204267"/>
                                <a:pt x="912495" y="456248"/>
                              </a:cubicBezTo>
                              <a:cubicBezTo>
                                <a:pt x="912495" y="708228"/>
                                <a:pt x="708229" y="912495"/>
                                <a:pt x="456248" y="912495"/>
                              </a:cubicBezTo>
                              <a:cubicBezTo>
                                <a:pt x="204267" y="912495"/>
                                <a:pt x="0" y="708228"/>
                                <a:pt x="0" y="456248"/>
                              </a:cubicBezTo>
                              <a:cubicBezTo>
                                <a:pt x="0" y="204267"/>
                                <a:pt x="204267" y="0"/>
                                <a:pt x="456248" y="0"/>
                              </a:cubicBezTo>
                              <a:close/>
                            </a:path>
                          </a:pathLst>
                        </a:custGeom>
                        <a:solidFill>
                          <a:srgbClr val="1D4E90"/>
                        </a:solidFill>
                        <a:ln w="0" cap="flat">
                          <a:noFill/>
                          <a:miter lim="127000"/>
                        </a:ln>
                        <a:effectLst/>
                      </wps:spPr>
                      <wps:bodyPr/>
                    </wps:wsp>
                    <wps:wsp>
                      <wps:cNvPr id="208" name="Shape 3474"/>
                      <wps:cNvSpPr/>
                      <wps:spPr>
                        <a:xfrm>
                          <a:off x="1204875" y="181914"/>
                          <a:ext cx="465175" cy="930351"/>
                        </a:xfrm>
                        <a:custGeom>
                          <a:avLst/>
                          <a:gdLst/>
                          <a:ahLst/>
                          <a:cxnLst/>
                          <a:rect l="0" t="0" r="0" b="0"/>
                          <a:pathLst>
                            <a:path w="465175" h="930351">
                              <a:moveTo>
                                <a:pt x="465175" y="0"/>
                              </a:moveTo>
                              <a:lnTo>
                                <a:pt x="465175" y="17856"/>
                              </a:lnTo>
                              <a:cubicBezTo>
                                <a:pt x="218516" y="17856"/>
                                <a:pt x="17856" y="218516"/>
                                <a:pt x="17856" y="465176"/>
                              </a:cubicBezTo>
                              <a:cubicBezTo>
                                <a:pt x="17856" y="711822"/>
                                <a:pt x="218516" y="912495"/>
                                <a:pt x="465175" y="912495"/>
                              </a:cubicBezTo>
                              <a:lnTo>
                                <a:pt x="465175" y="930351"/>
                              </a:lnTo>
                              <a:cubicBezTo>
                                <a:pt x="208674" y="930351"/>
                                <a:pt x="0" y="721677"/>
                                <a:pt x="0" y="465176"/>
                              </a:cubicBezTo>
                              <a:cubicBezTo>
                                <a:pt x="0" y="208674"/>
                                <a:pt x="208674" y="0"/>
                                <a:pt x="465175" y="0"/>
                              </a:cubicBezTo>
                              <a:close/>
                            </a:path>
                          </a:pathLst>
                        </a:custGeom>
                        <a:solidFill>
                          <a:srgbClr val="FFFFFF"/>
                        </a:solidFill>
                        <a:ln w="0" cap="flat">
                          <a:noFill/>
                          <a:miter lim="127000"/>
                        </a:ln>
                        <a:effectLst/>
                      </wps:spPr>
                      <wps:bodyPr/>
                    </wps:wsp>
                    <wps:wsp>
                      <wps:cNvPr id="209" name="Shape 3475"/>
                      <wps:cNvSpPr/>
                      <wps:spPr>
                        <a:xfrm>
                          <a:off x="1670050" y="181914"/>
                          <a:ext cx="465176" cy="930351"/>
                        </a:xfrm>
                        <a:custGeom>
                          <a:avLst/>
                          <a:gdLst/>
                          <a:ahLst/>
                          <a:cxnLst/>
                          <a:rect l="0" t="0" r="0" b="0"/>
                          <a:pathLst>
                            <a:path w="465176" h="930351">
                              <a:moveTo>
                                <a:pt x="0" y="0"/>
                              </a:moveTo>
                              <a:cubicBezTo>
                                <a:pt x="256502" y="0"/>
                                <a:pt x="465176" y="208674"/>
                                <a:pt x="465176" y="465176"/>
                              </a:cubicBezTo>
                              <a:cubicBezTo>
                                <a:pt x="465176" y="721677"/>
                                <a:pt x="256502" y="930351"/>
                                <a:pt x="0" y="930351"/>
                              </a:cubicBezTo>
                              <a:lnTo>
                                <a:pt x="0" y="912495"/>
                              </a:lnTo>
                              <a:cubicBezTo>
                                <a:pt x="246659" y="912495"/>
                                <a:pt x="447320" y="711822"/>
                                <a:pt x="447320" y="465176"/>
                              </a:cubicBezTo>
                              <a:cubicBezTo>
                                <a:pt x="447320" y="218516"/>
                                <a:pt x="246659" y="17856"/>
                                <a:pt x="0" y="17856"/>
                              </a:cubicBezTo>
                              <a:lnTo>
                                <a:pt x="0" y="0"/>
                              </a:lnTo>
                              <a:close/>
                            </a:path>
                          </a:pathLst>
                        </a:custGeom>
                        <a:solidFill>
                          <a:srgbClr val="FFFFFF"/>
                        </a:solidFill>
                        <a:ln w="0" cap="flat">
                          <a:noFill/>
                          <a:miter lim="127000"/>
                        </a:ln>
                        <a:effectLst/>
                      </wps:spPr>
                      <wps:bodyPr/>
                    </wps:wsp>
                    <wps:wsp>
                      <wps:cNvPr id="210" name="Shape 3476"/>
                      <wps:cNvSpPr/>
                      <wps:spPr>
                        <a:xfrm>
                          <a:off x="1420509" y="396862"/>
                          <a:ext cx="769176" cy="532514"/>
                        </a:xfrm>
                        <a:custGeom>
                          <a:avLst/>
                          <a:gdLst/>
                          <a:ahLst/>
                          <a:cxnLst/>
                          <a:rect l="0" t="0" r="0" b="0"/>
                          <a:pathLst>
                            <a:path w="769176" h="532514">
                              <a:moveTo>
                                <a:pt x="695171" y="2978"/>
                              </a:moveTo>
                              <a:cubicBezTo>
                                <a:pt x="706579" y="3970"/>
                                <a:pt x="718210" y="7639"/>
                                <a:pt x="730453" y="14227"/>
                              </a:cubicBezTo>
                              <a:cubicBezTo>
                                <a:pt x="764540" y="32579"/>
                                <a:pt x="769176" y="64075"/>
                                <a:pt x="760260" y="100587"/>
                              </a:cubicBezTo>
                              <a:lnTo>
                                <a:pt x="671195" y="470538"/>
                              </a:lnTo>
                              <a:cubicBezTo>
                                <a:pt x="671106" y="470932"/>
                                <a:pt x="666014" y="491645"/>
                                <a:pt x="665861" y="492014"/>
                              </a:cubicBezTo>
                              <a:cubicBezTo>
                                <a:pt x="655066" y="532514"/>
                                <a:pt x="627011" y="525593"/>
                                <a:pt x="606234" y="520233"/>
                              </a:cubicBezTo>
                              <a:cubicBezTo>
                                <a:pt x="578714" y="513147"/>
                                <a:pt x="581609" y="507940"/>
                                <a:pt x="584314" y="480990"/>
                              </a:cubicBezTo>
                              <a:cubicBezTo>
                                <a:pt x="584721" y="477104"/>
                                <a:pt x="585191" y="473408"/>
                                <a:pt x="586257" y="469865"/>
                              </a:cubicBezTo>
                              <a:lnTo>
                                <a:pt x="639090" y="277866"/>
                              </a:lnTo>
                              <a:lnTo>
                                <a:pt x="664299" y="179708"/>
                              </a:lnTo>
                              <a:cubicBezTo>
                                <a:pt x="672249" y="142878"/>
                                <a:pt x="681698" y="120780"/>
                                <a:pt x="669163" y="112678"/>
                              </a:cubicBezTo>
                              <a:cubicBezTo>
                                <a:pt x="655269" y="103699"/>
                                <a:pt x="628294" y="122787"/>
                                <a:pt x="606031" y="142713"/>
                              </a:cubicBezTo>
                              <a:lnTo>
                                <a:pt x="534175" y="211852"/>
                              </a:lnTo>
                              <a:lnTo>
                                <a:pt x="485292" y="254092"/>
                              </a:lnTo>
                              <a:lnTo>
                                <a:pt x="434441" y="298174"/>
                              </a:lnTo>
                              <a:cubicBezTo>
                                <a:pt x="417538" y="312563"/>
                                <a:pt x="394970" y="312360"/>
                                <a:pt x="372796" y="300130"/>
                              </a:cubicBezTo>
                              <a:lnTo>
                                <a:pt x="135979" y="188890"/>
                              </a:lnTo>
                              <a:cubicBezTo>
                                <a:pt x="133629" y="187925"/>
                                <a:pt x="109322" y="181778"/>
                                <a:pt x="101740" y="185690"/>
                              </a:cubicBezTo>
                              <a:cubicBezTo>
                                <a:pt x="95720" y="188801"/>
                                <a:pt x="92837" y="205921"/>
                                <a:pt x="93891" y="215459"/>
                              </a:cubicBezTo>
                              <a:lnTo>
                                <a:pt x="143942" y="458714"/>
                              </a:lnTo>
                              <a:cubicBezTo>
                                <a:pt x="148120" y="478222"/>
                                <a:pt x="144602" y="481663"/>
                                <a:pt x="124193" y="494681"/>
                              </a:cubicBezTo>
                              <a:cubicBezTo>
                                <a:pt x="117284" y="499088"/>
                                <a:pt x="117462" y="501602"/>
                                <a:pt x="109334" y="501628"/>
                              </a:cubicBezTo>
                              <a:cubicBezTo>
                                <a:pt x="90119" y="501704"/>
                                <a:pt x="74638" y="501907"/>
                                <a:pt x="69837" y="485969"/>
                              </a:cubicBezTo>
                              <a:cubicBezTo>
                                <a:pt x="67957" y="481232"/>
                                <a:pt x="66649" y="469916"/>
                                <a:pt x="66192" y="467528"/>
                              </a:cubicBezTo>
                              <a:lnTo>
                                <a:pt x="2184" y="133036"/>
                              </a:lnTo>
                              <a:cubicBezTo>
                                <a:pt x="0" y="115497"/>
                                <a:pt x="2680" y="92281"/>
                                <a:pt x="19964" y="78984"/>
                              </a:cubicBezTo>
                              <a:cubicBezTo>
                                <a:pt x="41034" y="62754"/>
                                <a:pt x="66522" y="81016"/>
                                <a:pt x="90030" y="92472"/>
                              </a:cubicBezTo>
                              <a:lnTo>
                                <a:pt x="331584" y="207064"/>
                              </a:lnTo>
                              <a:cubicBezTo>
                                <a:pt x="338633" y="210480"/>
                                <a:pt x="376555" y="225238"/>
                                <a:pt x="379831" y="226597"/>
                              </a:cubicBezTo>
                              <a:cubicBezTo>
                                <a:pt x="392328" y="231778"/>
                                <a:pt x="398069" y="229454"/>
                                <a:pt x="405892" y="223726"/>
                              </a:cubicBezTo>
                              <a:lnTo>
                                <a:pt x="588099" y="59731"/>
                              </a:lnTo>
                              <a:cubicBezTo>
                                <a:pt x="628741" y="21107"/>
                                <a:pt x="660948" y="0"/>
                                <a:pt x="695171" y="2978"/>
                              </a:cubicBezTo>
                              <a:close/>
                            </a:path>
                          </a:pathLst>
                        </a:custGeom>
                        <a:solidFill>
                          <a:srgbClr val="0CB4BD"/>
                        </a:solidFill>
                        <a:ln w="0" cap="flat">
                          <a:noFill/>
                          <a:miter lim="127000"/>
                        </a:ln>
                        <a:effectLst/>
                      </wps:spPr>
                      <wps:bodyPr/>
                    </wps:wsp>
                    <wps:wsp>
                      <wps:cNvPr id="211" name="Shape 3477"/>
                      <wps:cNvSpPr/>
                      <wps:spPr>
                        <a:xfrm>
                          <a:off x="1409797" y="465431"/>
                          <a:ext cx="393593" cy="445719"/>
                        </a:xfrm>
                        <a:custGeom>
                          <a:avLst/>
                          <a:gdLst/>
                          <a:ahLst/>
                          <a:cxnLst/>
                          <a:rect l="0" t="0" r="0" b="0"/>
                          <a:pathLst>
                            <a:path w="393593" h="445719">
                              <a:moveTo>
                                <a:pt x="51613" y="0"/>
                              </a:moveTo>
                              <a:cubicBezTo>
                                <a:pt x="65125" y="0"/>
                                <a:pt x="79134" y="4509"/>
                                <a:pt x="92532" y="10859"/>
                              </a:cubicBezTo>
                              <a:lnTo>
                                <a:pt x="340919" y="125628"/>
                              </a:lnTo>
                              <a:cubicBezTo>
                                <a:pt x="348183" y="129032"/>
                                <a:pt x="387172" y="143827"/>
                                <a:pt x="390550" y="145186"/>
                              </a:cubicBezTo>
                              <a:lnTo>
                                <a:pt x="393593" y="145903"/>
                              </a:lnTo>
                              <a:lnTo>
                                <a:pt x="393593" y="165306"/>
                              </a:lnTo>
                              <a:lnTo>
                                <a:pt x="383337" y="163055"/>
                              </a:lnTo>
                              <a:cubicBezTo>
                                <a:pt x="382537" y="162725"/>
                                <a:pt x="379666" y="161633"/>
                                <a:pt x="375691" y="160096"/>
                              </a:cubicBezTo>
                              <a:cubicBezTo>
                                <a:pt x="357048" y="152933"/>
                                <a:pt x="338366" y="145707"/>
                                <a:pt x="332727" y="143053"/>
                              </a:cubicBezTo>
                              <a:lnTo>
                                <a:pt x="84455" y="28346"/>
                              </a:lnTo>
                              <a:cubicBezTo>
                                <a:pt x="71691" y="22288"/>
                                <a:pt x="60706" y="19266"/>
                                <a:pt x="51613" y="19266"/>
                              </a:cubicBezTo>
                              <a:cubicBezTo>
                                <a:pt x="44018" y="19266"/>
                                <a:pt x="37795" y="21273"/>
                                <a:pt x="32042" y="25578"/>
                              </a:cubicBezTo>
                              <a:cubicBezTo>
                                <a:pt x="19456" y="35001"/>
                                <a:pt x="20510" y="54483"/>
                                <a:pt x="21298" y="61151"/>
                              </a:cubicBezTo>
                              <a:lnTo>
                                <a:pt x="87185" y="395021"/>
                              </a:lnTo>
                              <a:cubicBezTo>
                                <a:pt x="87325" y="395732"/>
                                <a:pt x="87541" y="397053"/>
                                <a:pt x="87795" y="398742"/>
                              </a:cubicBezTo>
                              <a:cubicBezTo>
                                <a:pt x="88138" y="401028"/>
                                <a:pt x="89192" y="407949"/>
                                <a:pt x="89954" y="410096"/>
                              </a:cubicBezTo>
                              <a:cubicBezTo>
                                <a:pt x="90157" y="410604"/>
                                <a:pt x="90284" y="410959"/>
                                <a:pt x="90437" y="411480"/>
                              </a:cubicBezTo>
                              <a:cubicBezTo>
                                <a:pt x="92672" y="418694"/>
                                <a:pt x="100546" y="426466"/>
                                <a:pt x="112547" y="426466"/>
                              </a:cubicBezTo>
                              <a:cubicBezTo>
                                <a:pt x="119037" y="426441"/>
                                <a:pt x="128092" y="424231"/>
                                <a:pt x="131000" y="422427"/>
                              </a:cubicBezTo>
                              <a:cubicBezTo>
                                <a:pt x="142887" y="415049"/>
                                <a:pt x="145707" y="408178"/>
                                <a:pt x="142608" y="394157"/>
                              </a:cubicBezTo>
                              <a:lnTo>
                                <a:pt x="90944" y="150698"/>
                              </a:lnTo>
                              <a:cubicBezTo>
                                <a:pt x="90818" y="150101"/>
                                <a:pt x="90716" y="149504"/>
                                <a:pt x="90653" y="148895"/>
                              </a:cubicBezTo>
                              <a:cubicBezTo>
                                <a:pt x="88240" y="127775"/>
                                <a:pt x="99415" y="117475"/>
                                <a:pt x="109220" y="112560"/>
                              </a:cubicBezTo>
                              <a:cubicBezTo>
                                <a:pt x="113627" y="110350"/>
                                <a:pt x="118554" y="109233"/>
                                <a:pt x="123888" y="109233"/>
                              </a:cubicBezTo>
                              <a:cubicBezTo>
                                <a:pt x="133833" y="109233"/>
                                <a:pt x="142786" y="113221"/>
                                <a:pt x="146596" y="114922"/>
                              </a:cubicBezTo>
                              <a:cubicBezTo>
                                <a:pt x="146888" y="115037"/>
                                <a:pt x="147587" y="115341"/>
                                <a:pt x="147866" y="115468"/>
                              </a:cubicBezTo>
                              <a:lnTo>
                                <a:pt x="391389" y="226873"/>
                              </a:lnTo>
                              <a:cubicBezTo>
                                <a:pt x="391770" y="227051"/>
                                <a:pt x="392138" y="227228"/>
                                <a:pt x="392494" y="227419"/>
                              </a:cubicBezTo>
                              <a:lnTo>
                                <a:pt x="393593" y="227734"/>
                              </a:lnTo>
                              <a:lnTo>
                                <a:pt x="393593" y="247213"/>
                              </a:lnTo>
                              <a:lnTo>
                                <a:pt x="383375" y="244386"/>
                              </a:lnTo>
                              <a:lnTo>
                                <a:pt x="139852" y="132982"/>
                              </a:lnTo>
                              <a:cubicBezTo>
                                <a:pt x="138011" y="132245"/>
                                <a:pt x="130708" y="128486"/>
                                <a:pt x="123888" y="128486"/>
                              </a:cubicBezTo>
                              <a:cubicBezTo>
                                <a:pt x="121767" y="128486"/>
                                <a:pt x="119697" y="128854"/>
                                <a:pt x="117856" y="129769"/>
                              </a:cubicBezTo>
                              <a:cubicBezTo>
                                <a:pt x="111658" y="132880"/>
                                <a:pt x="108699" y="137160"/>
                                <a:pt x="109791" y="146710"/>
                              </a:cubicBezTo>
                              <a:lnTo>
                                <a:pt x="161417" y="389992"/>
                              </a:lnTo>
                              <a:cubicBezTo>
                                <a:pt x="165722" y="409499"/>
                                <a:pt x="162115" y="425780"/>
                                <a:pt x="141148" y="438785"/>
                              </a:cubicBezTo>
                              <a:cubicBezTo>
                                <a:pt x="134048" y="443192"/>
                                <a:pt x="121031" y="445694"/>
                                <a:pt x="112674" y="445719"/>
                              </a:cubicBezTo>
                              <a:lnTo>
                                <a:pt x="112547" y="445719"/>
                              </a:lnTo>
                              <a:cubicBezTo>
                                <a:pt x="92862" y="445719"/>
                                <a:pt x="76987" y="433095"/>
                                <a:pt x="72047" y="417195"/>
                              </a:cubicBezTo>
                              <a:cubicBezTo>
                                <a:pt x="70117" y="412458"/>
                                <a:pt x="68757" y="401142"/>
                                <a:pt x="68288" y="398742"/>
                              </a:cubicBezTo>
                              <a:lnTo>
                                <a:pt x="2260" y="64199"/>
                              </a:lnTo>
                              <a:cubicBezTo>
                                <a:pt x="0" y="46673"/>
                                <a:pt x="2743" y="23444"/>
                                <a:pt x="20498" y="10160"/>
                              </a:cubicBezTo>
                              <a:cubicBezTo>
                                <a:pt x="30163" y="2921"/>
                                <a:pt x="40729" y="0"/>
                                <a:pt x="51613" y="0"/>
                              </a:cubicBezTo>
                              <a:close/>
                            </a:path>
                          </a:pathLst>
                        </a:custGeom>
                        <a:solidFill>
                          <a:srgbClr val="FFFFFF"/>
                        </a:solidFill>
                        <a:ln w="0" cap="flat">
                          <a:noFill/>
                          <a:miter lim="127000"/>
                        </a:ln>
                        <a:effectLst/>
                      </wps:spPr>
                      <wps:bodyPr/>
                    </wps:wsp>
                    <wps:wsp>
                      <wps:cNvPr id="212" name="Shape 3478"/>
                      <wps:cNvSpPr/>
                      <wps:spPr>
                        <a:xfrm>
                          <a:off x="1803390" y="386932"/>
                          <a:ext cx="397097" cy="544843"/>
                        </a:xfrm>
                        <a:custGeom>
                          <a:avLst/>
                          <a:gdLst/>
                          <a:ahLst/>
                          <a:cxnLst/>
                          <a:rect l="0" t="0" r="0" b="0"/>
                          <a:pathLst>
                            <a:path w="397097" h="544843">
                              <a:moveTo>
                                <a:pt x="314356" y="0"/>
                              </a:moveTo>
                              <a:cubicBezTo>
                                <a:pt x="328212" y="0"/>
                                <a:pt x="342283" y="3721"/>
                                <a:pt x="357244" y="11557"/>
                              </a:cubicBezTo>
                              <a:cubicBezTo>
                                <a:pt x="392309" y="29934"/>
                                <a:pt x="397097" y="74270"/>
                                <a:pt x="387940" y="110782"/>
                              </a:cubicBezTo>
                              <a:lnTo>
                                <a:pt x="296652" y="480670"/>
                              </a:lnTo>
                              <a:cubicBezTo>
                                <a:pt x="296563" y="481076"/>
                                <a:pt x="291331" y="501777"/>
                                <a:pt x="291192" y="502145"/>
                              </a:cubicBezTo>
                              <a:cubicBezTo>
                                <a:pt x="282301" y="534632"/>
                                <a:pt x="261994" y="544843"/>
                                <a:pt x="243274" y="544843"/>
                              </a:cubicBezTo>
                              <a:cubicBezTo>
                                <a:pt x="238664" y="544843"/>
                                <a:pt x="234143" y="544233"/>
                                <a:pt x="229914" y="543166"/>
                              </a:cubicBezTo>
                              <a:cubicBezTo>
                                <a:pt x="201618" y="536054"/>
                                <a:pt x="191382" y="518008"/>
                                <a:pt x="194163" y="491058"/>
                              </a:cubicBezTo>
                              <a:cubicBezTo>
                                <a:pt x="194557" y="487172"/>
                                <a:pt x="195039" y="483476"/>
                                <a:pt x="196131" y="479933"/>
                              </a:cubicBezTo>
                              <a:lnTo>
                                <a:pt x="250323" y="287973"/>
                              </a:lnTo>
                              <a:lnTo>
                                <a:pt x="276154" y="189827"/>
                              </a:lnTo>
                              <a:cubicBezTo>
                                <a:pt x="284307" y="152997"/>
                                <a:pt x="294011" y="143739"/>
                                <a:pt x="281132" y="135636"/>
                              </a:cubicBezTo>
                              <a:cubicBezTo>
                                <a:pt x="278631" y="134074"/>
                                <a:pt x="276116" y="133350"/>
                                <a:pt x="273564" y="133350"/>
                              </a:cubicBezTo>
                              <a:cubicBezTo>
                                <a:pt x="261511" y="133350"/>
                                <a:pt x="248316" y="149212"/>
                                <a:pt x="229444" y="165646"/>
                              </a:cubicBezTo>
                              <a:lnTo>
                                <a:pt x="155632" y="234721"/>
                              </a:lnTo>
                              <a:lnTo>
                                <a:pt x="105403" y="276936"/>
                              </a:lnTo>
                              <a:lnTo>
                                <a:pt x="53155" y="320980"/>
                              </a:lnTo>
                              <a:cubicBezTo>
                                <a:pt x="44189" y="328397"/>
                                <a:pt x="33686" y="331927"/>
                                <a:pt x="22472" y="331927"/>
                              </a:cubicBezTo>
                              <a:lnTo>
                                <a:pt x="0" y="325711"/>
                              </a:lnTo>
                              <a:lnTo>
                                <a:pt x="0" y="306233"/>
                              </a:lnTo>
                              <a:lnTo>
                                <a:pt x="22472" y="312674"/>
                              </a:lnTo>
                              <a:cubicBezTo>
                                <a:pt x="29546" y="312674"/>
                                <a:pt x="35566" y="310540"/>
                                <a:pt x="40874" y="306146"/>
                              </a:cubicBezTo>
                              <a:lnTo>
                                <a:pt x="92982" y="262217"/>
                              </a:lnTo>
                              <a:lnTo>
                                <a:pt x="142842" y="220307"/>
                              </a:lnTo>
                              <a:lnTo>
                                <a:pt x="216287" y="151574"/>
                              </a:lnTo>
                              <a:cubicBezTo>
                                <a:pt x="216452" y="151422"/>
                                <a:pt x="216617" y="151257"/>
                                <a:pt x="216795" y="151105"/>
                              </a:cubicBezTo>
                              <a:cubicBezTo>
                                <a:pt x="221201" y="147282"/>
                                <a:pt x="225265" y="143485"/>
                                <a:pt x="229101" y="139929"/>
                              </a:cubicBezTo>
                              <a:cubicBezTo>
                                <a:pt x="243973" y="126060"/>
                                <a:pt x="256850" y="114097"/>
                                <a:pt x="273564" y="114097"/>
                              </a:cubicBezTo>
                              <a:cubicBezTo>
                                <a:pt x="279850" y="114097"/>
                                <a:pt x="285845" y="115862"/>
                                <a:pt x="291381" y="119329"/>
                              </a:cubicBezTo>
                              <a:cubicBezTo>
                                <a:pt x="312756" y="132766"/>
                                <a:pt x="306723" y="152527"/>
                                <a:pt x="301885" y="168402"/>
                              </a:cubicBezTo>
                              <a:cubicBezTo>
                                <a:pt x="299852" y="175057"/>
                                <a:pt x="297325" y="183337"/>
                                <a:pt x="294963" y="193993"/>
                              </a:cubicBezTo>
                              <a:cubicBezTo>
                                <a:pt x="294912" y="194246"/>
                                <a:pt x="294849" y="194488"/>
                                <a:pt x="294785" y="194729"/>
                              </a:cubicBezTo>
                              <a:lnTo>
                                <a:pt x="268953" y="292875"/>
                              </a:lnTo>
                              <a:lnTo>
                                <a:pt x="214661" y="485165"/>
                              </a:lnTo>
                              <a:cubicBezTo>
                                <a:pt x="213937" y="487604"/>
                                <a:pt x="213582" y="490347"/>
                                <a:pt x="213315" y="493014"/>
                              </a:cubicBezTo>
                              <a:cubicBezTo>
                                <a:pt x="211397" y="511823"/>
                                <a:pt x="216960" y="520052"/>
                                <a:pt x="234600" y="524485"/>
                              </a:cubicBezTo>
                              <a:cubicBezTo>
                                <a:pt x="237521" y="525221"/>
                                <a:pt x="240430" y="525589"/>
                                <a:pt x="243274" y="525589"/>
                              </a:cubicBezTo>
                              <a:cubicBezTo>
                                <a:pt x="257765" y="525589"/>
                                <a:pt x="267366" y="516255"/>
                                <a:pt x="272611" y="497065"/>
                              </a:cubicBezTo>
                              <a:cubicBezTo>
                                <a:pt x="272637" y="496964"/>
                                <a:pt x="272675" y="496849"/>
                                <a:pt x="272700" y="496735"/>
                              </a:cubicBezTo>
                              <a:cubicBezTo>
                                <a:pt x="273386" y="494208"/>
                                <a:pt x="277589" y="477533"/>
                                <a:pt x="277919" y="476199"/>
                              </a:cubicBezTo>
                              <a:lnTo>
                                <a:pt x="369246" y="106159"/>
                              </a:lnTo>
                              <a:cubicBezTo>
                                <a:pt x="376065" y="78981"/>
                                <a:pt x="374655" y="42431"/>
                                <a:pt x="348303" y="28613"/>
                              </a:cubicBezTo>
                              <a:cubicBezTo>
                                <a:pt x="336289" y="22327"/>
                                <a:pt x="325176" y="19266"/>
                                <a:pt x="314356" y="19266"/>
                              </a:cubicBezTo>
                              <a:cubicBezTo>
                                <a:pt x="290023" y="19266"/>
                                <a:pt x="263848" y="34277"/>
                                <a:pt x="224008" y="71107"/>
                              </a:cubicBezTo>
                              <a:lnTo>
                                <a:pt x="36429" y="235318"/>
                              </a:lnTo>
                              <a:cubicBezTo>
                                <a:pt x="35947" y="235737"/>
                                <a:pt x="35439" y="236144"/>
                                <a:pt x="34918" y="236512"/>
                              </a:cubicBezTo>
                              <a:cubicBezTo>
                                <a:pt x="28454" y="241122"/>
                                <a:pt x="20338" y="245834"/>
                                <a:pt x="9251" y="245834"/>
                              </a:cubicBezTo>
                              <a:lnTo>
                                <a:pt x="0" y="243804"/>
                              </a:lnTo>
                              <a:lnTo>
                                <a:pt x="0" y="224402"/>
                              </a:lnTo>
                              <a:lnTo>
                                <a:pt x="9251" y="226581"/>
                              </a:lnTo>
                              <a:cubicBezTo>
                                <a:pt x="14674" y="226581"/>
                                <a:pt x="18814" y="224346"/>
                                <a:pt x="23742" y="220828"/>
                              </a:cubicBezTo>
                              <a:lnTo>
                                <a:pt x="210927" y="56960"/>
                              </a:lnTo>
                              <a:cubicBezTo>
                                <a:pt x="250068" y="20790"/>
                                <a:pt x="281590" y="0"/>
                                <a:pt x="314356" y="0"/>
                              </a:cubicBezTo>
                              <a:close/>
                            </a:path>
                          </a:pathLst>
                        </a:custGeom>
                        <a:solidFill>
                          <a:srgbClr val="FFFFFF"/>
                        </a:solidFill>
                        <a:ln w="0" cap="flat">
                          <a:noFill/>
                          <a:miter lim="127000"/>
                        </a:ln>
                        <a:effectLst/>
                      </wps:spPr>
                      <wps:bodyPr/>
                    </wps:wsp>
                    <wps:wsp>
                      <wps:cNvPr id="213" name="Shape 3479"/>
                      <wps:cNvSpPr/>
                      <wps:spPr>
                        <a:xfrm>
                          <a:off x="862795" y="949454"/>
                          <a:ext cx="742353" cy="390650"/>
                        </a:xfrm>
                        <a:custGeom>
                          <a:avLst/>
                          <a:gdLst/>
                          <a:ahLst/>
                          <a:cxnLst/>
                          <a:rect l="0" t="0" r="0" b="0"/>
                          <a:pathLst>
                            <a:path w="742353" h="390650">
                              <a:moveTo>
                                <a:pt x="576349" y="670"/>
                              </a:moveTo>
                              <a:cubicBezTo>
                                <a:pt x="589178" y="2679"/>
                                <a:pt x="600329" y="11673"/>
                                <a:pt x="606615" y="26275"/>
                              </a:cubicBezTo>
                              <a:cubicBezTo>
                                <a:pt x="613943" y="43039"/>
                                <a:pt x="612064" y="65670"/>
                                <a:pt x="594855" y="76986"/>
                              </a:cubicBezTo>
                              <a:cubicBezTo>
                                <a:pt x="570256" y="93153"/>
                                <a:pt x="436004" y="156081"/>
                                <a:pt x="435280" y="156424"/>
                              </a:cubicBezTo>
                              <a:lnTo>
                                <a:pt x="257543" y="240092"/>
                              </a:lnTo>
                              <a:cubicBezTo>
                                <a:pt x="256083" y="240740"/>
                                <a:pt x="194678" y="271842"/>
                                <a:pt x="164389" y="286561"/>
                              </a:cubicBezTo>
                              <a:cubicBezTo>
                                <a:pt x="152667" y="292479"/>
                                <a:pt x="159791" y="305789"/>
                                <a:pt x="175527" y="303363"/>
                              </a:cubicBezTo>
                              <a:lnTo>
                                <a:pt x="683666" y="236574"/>
                              </a:lnTo>
                              <a:cubicBezTo>
                                <a:pt x="684060" y="236536"/>
                                <a:pt x="692874" y="235901"/>
                                <a:pt x="694385" y="235799"/>
                              </a:cubicBezTo>
                              <a:cubicBezTo>
                                <a:pt x="716394" y="234415"/>
                                <a:pt x="735914" y="248283"/>
                                <a:pt x="738315" y="272845"/>
                              </a:cubicBezTo>
                              <a:cubicBezTo>
                                <a:pt x="742353" y="314323"/>
                                <a:pt x="687362" y="320597"/>
                                <a:pt x="687324" y="320597"/>
                              </a:cubicBezTo>
                              <a:lnTo>
                                <a:pt x="317945" y="365987"/>
                              </a:lnTo>
                              <a:cubicBezTo>
                                <a:pt x="174409" y="384313"/>
                                <a:pt x="121691" y="390650"/>
                                <a:pt x="62763" y="389190"/>
                              </a:cubicBezTo>
                              <a:cubicBezTo>
                                <a:pt x="42519" y="388695"/>
                                <a:pt x="14059" y="372324"/>
                                <a:pt x="7086" y="346391"/>
                              </a:cubicBezTo>
                              <a:cubicBezTo>
                                <a:pt x="0" y="320038"/>
                                <a:pt x="5652" y="287323"/>
                                <a:pt x="54610" y="260818"/>
                              </a:cubicBezTo>
                              <a:cubicBezTo>
                                <a:pt x="55347" y="260425"/>
                                <a:pt x="82296" y="246112"/>
                                <a:pt x="83261" y="245502"/>
                              </a:cubicBezTo>
                              <a:cubicBezTo>
                                <a:pt x="83286" y="245477"/>
                                <a:pt x="83286" y="245489"/>
                                <a:pt x="83312" y="245477"/>
                              </a:cubicBezTo>
                              <a:lnTo>
                                <a:pt x="533921" y="12762"/>
                              </a:lnTo>
                              <a:cubicBezTo>
                                <a:pt x="541503" y="9117"/>
                                <a:pt x="549008" y="3986"/>
                                <a:pt x="563080" y="1040"/>
                              </a:cubicBezTo>
                              <a:cubicBezTo>
                                <a:pt x="567611" y="106"/>
                                <a:pt x="572073" y="0"/>
                                <a:pt x="576349" y="670"/>
                              </a:cubicBezTo>
                              <a:close/>
                            </a:path>
                          </a:pathLst>
                        </a:custGeom>
                        <a:solidFill>
                          <a:srgbClr val="FBB900"/>
                        </a:solidFill>
                        <a:ln w="0" cap="flat">
                          <a:noFill/>
                          <a:miter lim="127000"/>
                        </a:ln>
                        <a:effectLst/>
                      </wps:spPr>
                      <wps:bodyPr/>
                    </wps:wsp>
                    <wps:wsp>
                      <wps:cNvPr id="214" name="Shape 3480"/>
                      <wps:cNvSpPr/>
                      <wps:spPr>
                        <a:xfrm>
                          <a:off x="1010310" y="1125233"/>
                          <a:ext cx="224037" cy="139054"/>
                        </a:xfrm>
                        <a:custGeom>
                          <a:avLst/>
                          <a:gdLst/>
                          <a:ahLst/>
                          <a:cxnLst/>
                          <a:rect l="0" t="0" r="0" b="0"/>
                          <a:pathLst>
                            <a:path w="224037" h="139054">
                              <a:moveTo>
                                <a:pt x="224037" y="0"/>
                              </a:moveTo>
                              <a:lnTo>
                                <a:pt x="224037" y="21284"/>
                              </a:lnTo>
                              <a:lnTo>
                                <a:pt x="114135" y="73026"/>
                              </a:lnTo>
                              <a:cubicBezTo>
                                <a:pt x="113144" y="73496"/>
                                <a:pt x="107175" y="76493"/>
                                <a:pt x="98463" y="80875"/>
                              </a:cubicBezTo>
                              <a:cubicBezTo>
                                <a:pt x="78626" y="90857"/>
                                <a:pt x="44780" y="107875"/>
                                <a:pt x="23584" y="118226"/>
                              </a:cubicBezTo>
                              <a:cubicBezTo>
                                <a:pt x="24371" y="118264"/>
                                <a:pt x="25387" y="118251"/>
                                <a:pt x="26556" y="118073"/>
                              </a:cubicBezTo>
                              <a:lnTo>
                                <a:pt x="224037" y="92112"/>
                              </a:lnTo>
                              <a:lnTo>
                                <a:pt x="224037" y="111528"/>
                              </a:lnTo>
                              <a:lnTo>
                                <a:pt x="29261" y="137136"/>
                              </a:lnTo>
                              <a:cubicBezTo>
                                <a:pt x="16663" y="139054"/>
                                <a:pt x="5398" y="133529"/>
                                <a:pt x="2210" y="123585"/>
                              </a:cubicBezTo>
                              <a:cubicBezTo>
                                <a:pt x="0" y="116651"/>
                                <a:pt x="2324" y="107342"/>
                                <a:pt x="12535" y="102185"/>
                              </a:cubicBezTo>
                              <a:cubicBezTo>
                                <a:pt x="33541" y="91975"/>
                                <a:pt x="69240" y="74017"/>
                                <a:pt x="89814" y="63679"/>
                              </a:cubicBezTo>
                              <a:cubicBezTo>
                                <a:pt x="99339" y="58891"/>
                                <a:pt x="105728" y="55691"/>
                                <a:pt x="106197" y="55488"/>
                              </a:cubicBezTo>
                              <a:lnTo>
                                <a:pt x="224037" y="0"/>
                              </a:lnTo>
                              <a:close/>
                            </a:path>
                          </a:pathLst>
                        </a:custGeom>
                        <a:solidFill>
                          <a:srgbClr val="FFFFFF"/>
                        </a:solidFill>
                        <a:ln w="0" cap="flat">
                          <a:noFill/>
                          <a:miter lim="127000"/>
                        </a:ln>
                        <a:effectLst/>
                      </wps:spPr>
                      <wps:bodyPr/>
                    </wps:wsp>
                    <wps:wsp>
                      <wps:cNvPr id="215" name="Shape 3481"/>
                      <wps:cNvSpPr/>
                      <wps:spPr>
                        <a:xfrm>
                          <a:off x="853262" y="1035238"/>
                          <a:ext cx="381085" cy="313237"/>
                        </a:xfrm>
                        <a:custGeom>
                          <a:avLst/>
                          <a:gdLst/>
                          <a:ahLst/>
                          <a:cxnLst/>
                          <a:rect l="0" t="0" r="0" b="0"/>
                          <a:pathLst>
                            <a:path w="381085" h="313237">
                              <a:moveTo>
                                <a:pt x="381085" y="0"/>
                              </a:moveTo>
                              <a:lnTo>
                                <a:pt x="381085" y="21663"/>
                              </a:lnTo>
                              <a:lnTo>
                                <a:pt x="97117" y="168318"/>
                              </a:lnTo>
                              <a:lnTo>
                                <a:pt x="97117" y="168305"/>
                              </a:lnTo>
                              <a:cubicBezTo>
                                <a:pt x="95034" y="169486"/>
                                <a:pt x="89522" y="172445"/>
                                <a:pt x="71145" y="182211"/>
                              </a:cubicBezTo>
                              <a:lnTo>
                                <a:pt x="68694" y="183520"/>
                              </a:lnTo>
                              <a:cubicBezTo>
                                <a:pt x="32296" y="203217"/>
                                <a:pt x="17894" y="228325"/>
                                <a:pt x="25921" y="258107"/>
                              </a:cubicBezTo>
                              <a:cubicBezTo>
                                <a:pt x="31941" y="280484"/>
                                <a:pt x="57302" y="293400"/>
                                <a:pt x="72530" y="293781"/>
                              </a:cubicBezTo>
                              <a:cubicBezTo>
                                <a:pt x="130289" y="295254"/>
                                <a:pt x="182842" y="288968"/>
                                <a:pt x="326263" y="270654"/>
                              </a:cubicBezTo>
                              <a:lnTo>
                                <a:pt x="381085" y="263917"/>
                              </a:lnTo>
                              <a:lnTo>
                                <a:pt x="381085" y="283315"/>
                              </a:lnTo>
                              <a:lnTo>
                                <a:pt x="328650" y="289768"/>
                              </a:lnTo>
                              <a:cubicBezTo>
                                <a:pt x="197536" y="306506"/>
                                <a:pt x="141770" y="313237"/>
                                <a:pt x="88354" y="313237"/>
                              </a:cubicBezTo>
                              <a:cubicBezTo>
                                <a:pt x="82918" y="313237"/>
                                <a:pt x="77521" y="313174"/>
                                <a:pt x="72060" y="313034"/>
                              </a:cubicBezTo>
                              <a:cubicBezTo>
                                <a:pt x="47219" y="312424"/>
                                <a:pt x="15405" y="293159"/>
                                <a:pt x="7328" y="263110"/>
                              </a:cubicBezTo>
                              <a:cubicBezTo>
                                <a:pt x="0" y="235932"/>
                                <a:pt x="3124" y="197109"/>
                                <a:pt x="59550" y="166565"/>
                              </a:cubicBezTo>
                              <a:lnTo>
                                <a:pt x="62103" y="165219"/>
                              </a:lnTo>
                              <a:cubicBezTo>
                                <a:pt x="68656" y="161726"/>
                                <a:pt x="86119" y="152455"/>
                                <a:pt x="87871" y="151439"/>
                              </a:cubicBezTo>
                              <a:lnTo>
                                <a:pt x="381085" y="0"/>
                              </a:lnTo>
                              <a:close/>
                            </a:path>
                          </a:pathLst>
                        </a:custGeom>
                        <a:solidFill>
                          <a:srgbClr val="FFFFFF"/>
                        </a:solidFill>
                        <a:ln w="0" cap="flat">
                          <a:noFill/>
                          <a:miter lim="127000"/>
                        </a:ln>
                        <a:effectLst/>
                      </wps:spPr>
                      <wps:bodyPr/>
                    </wps:wsp>
                    <wps:wsp>
                      <wps:cNvPr id="216" name="Shape 3482"/>
                      <wps:cNvSpPr/>
                      <wps:spPr>
                        <a:xfrm>
                          <a:off x="1234347" y="1173939"/>
                          <a:ext cx="377677" cy="144614"/>
                        </a:xfrm>
                        <a:custGeom>
                          <a:avLst/>
                          <a:gdLst/>
                          <a:ahLst/>
                          <a:cxnLst/>
                          <a:rect l="0" t="0" r="0" b="0"/>
                          <a:pathLst>
                            <a:path w="377677" h="144614">
                              <a:moveTo>
                                <a:pt x="322241" y="1702"/>
                              </a:moveTo>
                              <a:cubicBezTo>
                                <a:pt x="350854" y="0"/>
                                <a:pt x="373600" y="19139"/>
                                <a:pt x="376343" y="47422"/>
                              </a:cubicBezTo>
                              <a:cubicBezTo>
                                <a:pt x="377677" y="61100"/>
                                <a:pt x="373702" y="73482"/>
                                <a:pt x="364850" y="83236"/>
                              </a:cubicBezTo>
                              <a:cubicBezTo>
                                <a:pt x="347235" y="102641"/>
                                <a:pt x="316056" y="105753"/>
                                <a:pt x="315777" y="105753"/>
                              </a:cubicBezTo>
                              <a:lnTo>
                                <a:pt x="0" y="144614"/>
                              </a:lnTo>
                              <a:lnTo>
                                <a:pt x="0" y="125215"/>
                              </a:lnTo>
                              <a:lnTo>
                                <a:pt x="314596" y="86550"/>
                              </a:lnTo>
                              <a:cubicBezTo>
                                <a:pt x="316552" y="86322"/>
                                <a:pt x="360240" y="80823"/>
                                <a:pt x="357166" y="49289"/>
                              </a:cubicBezTo>
                              <a:cubicBezTo>
                                <a:pt x="355134" y="28359"/>
                                <a:pt x="338853" y="20002"/>
                                <a:pt x="323435" y="20930"/>
                              </a:cubicBezTo>
                              <a:lnTo>
                                <a:pt x="323422" y="20930"/>
                              </a:lnTo>
                              <a:cubicBezTo>
                                <a:pt x="321975" y="21018"/>
                                <a:pt x="313681" y="21628"/>
                                <a:pt x="312945" y="21679"/>
                              </a:cubicBezTo>
                              <a:lnTo>
                                <a:pt x="0" y="62823"/>
                              </a:lnTo>
                              <a:lnTo>
                                <a:pt x="0" y="43406"/>
                              </a:lnTo>
                              <a:lnTo>
                                <a:pt x="310862" y="2540"/>
                              </a:lnTo>
                              <a:cubicBezTo>
                                <a:pt x="311624" y="2464"/>
                                <a:pt x="320679" y="1803"/>
                                <a:pt x="322241" y="1702"/>
                              </a:cubicBezTo>
                              <a:close/>
                            </a:path>
                          </a:pathLst>
                        </a:custGeom>
                        <a:solidFill>
                          <a:srgbClr val="FFFFFF"/>
                        </a:solidFill>
                        <a:ln w="0" cap="flat">
                          <a:noFill/>
                          <a:miter lim="127000"/>
                        </a:ln>
                        <a:effectLst/>
                      </wps:spPr>
                      <wps:bodyPr/>
                    </wps:wsp>
                    <wps:wsp>
                      <wps:cNvPr id="218" name="Shape 3483"/>
                      <wps:cNvSpPr/>
                      <wps:spPr>
                        <a:xfrm>
                          <a:off x="1234347" y="939763"/>
                          <a:ext cx="252759" cy="206754"/>
                        </a:xfrm>
                        <a:custGeom>
                          <a:avLst/>
                          <a:gdLst/>
                          <a:ahLst/>
                          <a:cxnLst/>
                          <a:rect l="0" t="0" r="0" b="0"/>
                          <a:pathLst>
                            <a:path w="252759" h="206754">
                              <a:moveTo>
                                <a:pt x="198874" y="279"/>
                              </a:moveTo>
                              <a:cubicBezTo>
                                <a:pt x="217822" y="0"/>
                                <a:pt x="235183" y="11900"/>
                                <a:pt x="243908" y="32156"/>
                              </a:cubicBezTo>
                              <a:cubicBezTo>
                                <a:pt x="252759" y="52388"/>
                                <a:pt x="250359" y="80416"/>
                                <a:pt x="228591" y="94717"/>
                              </a:cubicBezTo>
                              <a:cubicBezTo>
                                <a:pt x="203179" y="111417"/>
                                <a:pt x="69130" y="174219"/>
                                <a:pt x="67784" y="174841"/>
                              </a:cubicBezTo>
                              <a:lnTo>
                                <a:pt x="0" y="206754"/>
                              </a:lnTo>
                              <a:lnTo>
                                <a:pt x="0" y="185470"/>
                              </a:lnTo>
                              <a:lnTo>
                                <a:pt x="59630" y="157391"/>
                              </a:lnTo>
                              <a:cubicBezTo>
                                <a:pt x="86021" y="145072"/>
                                <a:pt x="197095" y="92380"/>
                                <a:pt x="218012" y="78626"/>
                              </a:cubicBezTo>
                              <a:cubicBezTo>
                                <a:pt x="230865" y="70180"/>
                                <a:pt x="231881" y="52718"/>
                                <a:pt x="226242" y="39827"/>
                              </a:cubicBezTo>
                              <a:cubicBezTo>
                                <a:pt x="219790" y="24841"/>
                                <a:pt x="207268" y="17336"/>
                                <a:pt x="193476" y="20155"/>
                              </a:cubicBezTo>
                              <a:lnTo>
                                <a:pt x="192777" y="20307"/>
                              </a:lnTo>
                              <a:cubicBezTo>
                                <a:pt x="183278" y="22454"/>
                                <a:pt x="177436" y="25514"/>
                                <a:pt x="171772" y="28473"/>
                              </a:cubicBezTo>
                              <a:cubicBezTo>
                                <a:pt x="169994" y="29401"/>
                                <a:pt x="168266" y="30302"/>
                                <a:pt x="166539" y="31128"/>
                              </a:cubicBezTo>
                              <a:lnTo>
                                <a:pt x="0" y="117137"/>
                              </a:lnTo>
                              <a:lnTo>
                                <a:pt x="0" y="95474"/>
                              </a:lnTo>
                              <a:lnTo>
                                <a:pt x="157954" y="13894"/>
                              </a:lnTo>
                              <a:cubicBezTo>
                                <a:pt x="157954" y="13894"/>
                                <a:pt x="179290" y="419"/>
                                <a:pt x="198874" y="279"/>
                              </a:cubicBezTo>
                              <a:close/>
                            </a:path>
                          </a:pathLst>
                        </a:custGeom>
                        <a:solidFill>
                          <a:srgbClr val="FFFFFF"/>
                        </a:solidFill>
                        <a:ln w="0" cap="flat">
                          <a:noFill/>
                          <a:miter lim="127000"/>
                        </a:ln>
                        <a:effectLst/>
                      </wps:spPr>
                      <wps:bodyPr/>
                    </wps:wsp>
                    <wps:wsp>
                      <wps:cNvPr id="219" name="Shape 3484"/>
                      <wps:cNvSpPr/>
                      <wps:spPr>
                        <a:xfrm>
                          <a:off x="0" y="0"/>
                          <a:ext cx="4944961" cy="2037334"/>
                        </a:xfrm>
                        <a:custGeom>
                          <a:avLst/>
                          <a:gdLst/>
                          <a:ahLst/>
                          <a:cxnLst/>
                          <a:rect l="0" t="0" r="0" b="0"/>
                          <a:pathLst>
                            <a:path w="4944961" h="2037334">
                              <a:moveTo>
                                <a:pt x="0" y="2037334"/>
                              </a:moveTo>
                              <a:lnTo>
                                <a:pt x="4944961" y="2037334"/>
                              </a:lnTo>
                              <a:lnTo>
                                <a:pt x="4944961" y="0"/>
                              </a:lnTo>
                              <a:lnTo>
                                <a:pt x="0" y="0"/>
                              </a:lnTo>
                              <a:close/>
                            </a:path>
                          </a:pathLst>
                        </a:custGeom>
                        <a:noFill/>
                        <a:ln w="12700" cap="flat" cmpd="sng" algn="ctr">
                          <a:noFill/>
                          <a:prstDash val="solid"/>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921443F" id="Group 24970" o:spid="_x0000_s1026" style="position:absolute;margin-left:14.25pt;margin-top:14.25pt;width:126pt;height:66pt;z-index:251659264;mso-position-horizontal-relative:page;mso-position-vertical-relative:page;mso-width-relative:margin;mso-height-relative:margin" coordsize="49449,20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">
              <v:shape id="Shape 3441" o:spid="_x0000_s1027" style="position:absolute;left:15707;top:12958;width:3673;height:5500;visibility:visible;mso-wrap-style:square;v-text-anchor:top" coordsize="367284,54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" path="m38214,356c60274,,77000,13894,78118,35712v25,559,533,7519,699,10605l83414,227965r2946,154749c86589,385318,85217,396100,96190,399517v11925,2070,23279,-23813,30836,-37694l172441,274688,251130,135865,287160,71742v1765,-2908,9004,-14859,15532,-21107c309029,45047,317640,40373,327228,40195v16510,-279,40056,15152,38138,36742c364427,87617,357531,98082,352387,108483r-52806,95631l124219,519938v-17907,24206,-33947,29197,-52553,29985c69418,549986,67209,549923,65050,549694r-26,c38481,547065,17628,522491,16510,492481l26,36652c26,36576,,36513,,36449v13,-13,13,-38,13,-51l13,36360v,-127,51,-228,51,-343c813,15773,17768,686,38214,356xe" fillcolor="#0097c7" stroked="f" strokeweight="0">
                <v:stroke miterlimit="83231f" joinstyle="miter"/>
                <v:path arrowok="t" textboxrect="0,0,367284,549986"/>
              </v:shape>
              <v:shape id="Shape 3442" o:spid="_x0000_s1028" style="position:absolute;left:15610;top:12865;width:1924;height:5688;visibility:visible;mso-wrap-style:square;v-text-anchor:top" coordsize="192408,56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" path="m47714,c75667,,96025,17818,97384,44463r114,1727c97676,48679,97968,52845,98095,55054r4597,181941l105689,393129v38,3924,546,5245,1778,5956c112471,396659,121336,379616,124752,373063v1232,-2363,2388,-4598,3480,-6592l173558,279489r18850,-33345l192408,285277r-1934,3419l145224,375539v-1117,2057,-2222,4166,-3390,6413c132715,399466,121399,421221,104203,418274,95517,415646,86589,409486,86423,393319l83439,237414,78842,55804v-102,-1854,-381,-5893,-546,-8268l78156,45491c77317,29248,65215,19190,48019,19266,32271,19507,19977,30759,19342,45466r76,546l19317,46495,35789,501383v927,25197,18059,45822,39839,47994c77381,549529,79146,549643,81000,549529v16853,-686,29680,-5182,45124,-26060l192408,403893r,39729l142291,533883v-21730,29489,-41898,34124,-60579,34899c81013,568808,80302,568820,79616,568820v-1994,,-3937,-89,-5867,-279c42418,565442,17831,536880,16535,502094l,46012,127,44094c1372,19799,22149,406,47714,xe" stroked="f" strokeweight="0">
                <v:stroke miterlimit="83231f" joinstyle="miter"/>
                <v:path arrowok="t" textboxrect="0,0,192408,568820"/>
              </v:shape>
              <v:shape id="Shape 3443" o:spid="_x0000_s1029" style="position:absolute;left:17534;top:13264;width:1932;height:4037;visibility:visible;mso-wrap-style:square;v-text-anchor:top" coordsize="193177,40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" path="m144320,v12535,152,27115,6286,36703,16586c189202,25375,193177,36233,192199,47218v-902,10262,-5766,19432,-10465,28283c180553,77737,179372,79972,178267,82182r-53010,96024l,403795,,364066,161198,73266v978,-1981,2248,-4394,3518,-6781c168691,58979,172451,51892,173022,45504v610,-6985,-2972,-12446,-6096,-15786c161072,23432,151953,19050,144650,19266v-8216,140,-15024,5093,-18351,8026c122984,30480,117904,37452,112659,46164l,245449,,206316,96009,36474v4522,-7505,11037,-17386,17260,-23342c122743,4737,133665,190,144320,xe" stroked="f" strokeweight="0">
                <v:stroke miterlimit="83231f" joinstyle="miter"/>
                <v:path arrowok="t" textboxrect="0,0,193177,403795"/>
              </v:shape>
              <v:shape id="Shape 3444" o:spid="_x0000_s1030" style="position:absolute;left:19509;top:9575;width:3775;height:3740;visibility:visible;mso-wrap-style:square;v-text-anchor:top" coordsize="377571,37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" path="m148450,521v18402,457,32132,19481,32170,19545l352806,228663v20130,24067,24765,56846,12103,85560c352247,342951,324891,361620,293535,362966l36004,374028r-1486,-39c14999,373520,,357289,38,337756v64,-31965,34544,-34175,34608,-34175l263779,293116v13577,-572,22238,-572,26568,-10478c292455,277825,292849,268999,287935,263106l270751,242570,127457,73025v-2730,-2870,-5067,-5728,-7214,-8573c113766,55308,109563,45364,109728,37363,110173,16497,127584,,148450,521xe" fillcolor="#f3a4c8" stroked="f" strokeweight="0">
                <v:stroke miterlimit="83231f" joinstyle="miter"/>
                <v:path arrowok="t" textboxrect="0,0,377571,374028"/>
              </v:shape>
              <v:shape id="Shape 3445" o:spid="_x0000_s1031" style="position:absolute;left:19412;top:12445;width:1956;height:966;visibility:visible;mso-wrap-style:square;v-text-anchor:top" coordsize="195639,9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" path="m195639,r,19278l44716,26161v-2387,178,-25361,2490,-25399,24575c19291,65303,30315,76987,44412,77330r1308,12l195639,70905r,19268l46063,96583r-1968,c19279,95986,,75818,51,50698,114,18516,28562,8000,43586,6933l195639,xe" stroked="f" strokeweight="0">
                <v:stroke miterlimit="83231f" joinstyle="miter"/>
                <v:path arrowok="t" textboxrect="0,0,195639,96583"/>
              </v:shape>
              <v:shape id="Shape 3446" o:spid="_x0000_s1032" style="position:absolute;left:20508;top:9483;width:860;height:1664;visibility:visible;mso-wrap-style:square;v-text-anchor:top" coordsize="86089,16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" path="m48793,114c66338,552,79869,13514,85606,20063r483,596l86089,50937,73292,35433c69824,30709,59372,19647,48323,19380v-254,-12,-495,-12,-724,-12c40310,19368,33413,22123,28118,27178v-5423,5182,-8509,12141,-8662,19622c19342,52260,22606,60223,28194,68110v1765,2324,3873,4915,6350,7506l86089,136667r,29765l20193,88468c17576,85738,15011,82601,12649,79477,4356,67780,,56109,191,46393,470,33757,5664,21984,14821,13246,24028,4470,36106,,48793,114xe" stroked="f" strokeweight="0">
                <v:stroke miterlimit="83231f" joinstyle="miter"/>
                <v:path arrowok="t" textboxrect="0,0,86089,166432"/>
              </v:shape>
              <v:shape id="Shape 3447" o:spid="_x0000_s1033" style="position:absolute;left:21368;top:10849;width:1170;height:1789;visibility:visible;mso-wrap-style:square;v-text-anchor:top" coordsize="116908,178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" path="m,l109326,129487v7582,9068,7303,21679,3848,29579c106583,174128,92880,174687,79634,175246l,178878,,159600r78833,-3595c92575,155434,94061,154710,95534,151331v863,-1943,1257,-6794,-991,-9487l77373,121308,,29766,,xe" stroked="f" strokeweight="0">
                <v:stroke miterlimit="83231f" joinstyle="miter"/>
                <v:path arrowok="t" textboxrect="0,0,116908,178878"/>
              </v:shape>
              <v:shape id="Shape 3448" o:spid="_x0000_s1034" style="position:absolute;left:21368;top:9689;width:2019;height:3658;visibility:visible;mso-wrap-style:square;v-text-anchor:top" coordsize="201884,36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" path="m,l2519,3115,174210,211078v22492,26873,27674,63500,13513,95605c173563,338789,142994,359668,107955,361154l,365780,,346513r107117,-4600c134789,340719,158932,324247,170108,298911v11176,-25349,7074,-54267,-10693,-75489l159377,223371,,30278,,xe" stroked="f" strokeweight="0">
                <v:stroke miterlimit="83231f" joinstyle="miter"/>
                <v:path arrowok="t" textboxrect="0,0,201884,365780"/>
              </v:shape>
              <v:shape id="Shape 3449" o:spid="_x0000_s1035" style="position:absolute;left:21755;top:6892;width:1090;height:2175;visibility:visible;mso-wrap-style:square;v-text-anchor:top" coordsize="108992,21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" path="m108992,r,58438l108763,58390v-6591,,-12877,1333,-18872,4038c83896,65121,78575,68791,73940,73439,69292,78087,65622,83472,62929,89619v-2706,6147,-4051,12509,-4051,19101c58878,115616,60287,122131,63157,128265v2833,6147,6579,11455,11228,15951c79020,148712,84341,152306,90336,154999v5994,2705,12141,4051,18427,4051l108992,159005r,58434l77302,212919c67266,209885,57830,205335,48997,199271,31306,187142,18136,171483,9449,152306,6452,145423,4115,138374,2477,131186,826,123998,,116518,,108720,,100935,826,93429,2477,86253,4115,79065,6452,72017,9449,65121,18136,45652,31306,29916,48997,17927,57830,11939,67266,7450,77302,4458l108992,xe" fillcolor="#0cb4bd" stroked="f" strokeweight="0">
                <v:stroke miterlimit="83231f" joinstyle="miter"/>
                <v:path arrowok="t" textboxrect="0,0,108992,217439"/>
              </v:shape>
              <v:shape id="Shape 3450" o:spid="_x0000_s1036" style="position:absolute;left:22845;top:6892;width:1090;height:2175;visibility:visible;mso-wrap-style:square;v-text-anchor:top" coordsize="108991,2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" path="m215,l6744,v1943,,3949,152,6058,445c26289,1943,38951,5842,50774,12116v11837,6299,22022,14325,30557,24054c89865,45910,96621,56998,101549,69431v4953,12433,7442,25540,7442,39319l108991,188303v,8077,-3022,14973,-9004,20663c94005,214655,87249,217500,79769,217500v-10490,,-18885,-4788,-25172,-14376c53098,203733,51765,204394,50559,205156v-1194,749,-2401,1410,-3582,2006c39763,210464,32423,213017,24943,214808v-7798,1803,-16028,2692,-24728,2692l,217469,,159035r19317,-3778c25464,152718,30785,149200,35268,144704v4495,-4496,8090,-9817,10795,-15951c48755,122606,50114,115938,50114,108750v,-6591,-1359,-12954,-4051,-19101c43358,83502,39688,78118,35052,73470,30391,68821,25019,65151,18872,62459l,58468,,30,215,xe" fillcolor="#0cb4bd" stroked="f" strokeweight="0">
                <v:stroke miterlimit="83231f" joinstyle="miter"/>
                <v:path arrowok="t" textboxrect="0,0,108991,217500"/>
              </v:shape>
              <v:shape id="Shape 3451" o:spid="_x0000_s1037" style="position:absolute;left:24420;top:6878;width:2180;height:2175;visibility:visible;mso-wrap-style:square;v-text-anchor:top" coordsize="217970,21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" path="m109207,v14377,,28156,2629,41351,7861c163741,13119,175273,20447,185153,29896v9893,9423,17831,20599,23826,33477c214973,76251,217970,90183,217970,105169r,83134c217970,196101,215202,202832,209652,208521v-5550,5703,-12358,8700,-20447,8992c181115,217513,174142,214897,168301,209652v-5830,-5233,-8751,-11913,-8751,-19990l159550,108750v,-6883,-1283,-13398,-3822,-19545c153188,83071,149581,77737,144945,73254,140297,68758,134900,65164,128765,62471v-6134,-2692,-12814,-4051,-19989,-4051c102171,58420,95885,59703,89878,62243,83883,64795,78651,68161,74155,72352v-4483,4204,-8089,9296,-10782,15291c60668,93624,59322,99924,59322,106502r,81801c59322,196101,56337,202908,50330,208750v-5994,5842,-12878,8763,-20663,8763c21869,217513,14986,214821,8992,209423,2997,204038,,197447,,189662l,108750c292,93777,3226,79693,8763,66510,14300,53327,21946,41796,31686,31915,41415,22022,52883,14237,66066,8534,79248,2857,93637,,109207,xe" fillcolor="#0cb4bd" stroked="f" strokeweight="0">
                <v:stroke miterlimit="83231f" joinstyle="miter"/>
                <v:path arrowok="t" textboxrect="0,0,217970,217513"/>
              </v:shape>
              <v:shape id="Shape 3452" o:spid="_x0000_s1038" style="position:absolute;left:27009;top:6893;width:1088;height:2173;visibility:visible;mso-wrap-style:square;v-text-anchor:top" coordsize="108763,21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" path="m108763,r,58419l89650,62365c83515,65058,78118,68741,73482,73389,68821,78025,65163,83422,62471,89569v-2692,6134,-4051,12509,-4051,19088c58420,115553,59779,122081,62471,128202v2692,6147,6350,11468,11011,15952c78118,148662,83515,152243,89650,154948r19113,3947l108763,217315,67869,208873c54673,203196,43079,195398,33033,185517,22999,175624,14986,164093,8992,150910,2997,137727,,123643,,108657,,93988,2934,80057,8775,66861,14618,53691,22555,42147,32588,32254,42621,22373,54242,14499,67411,8670l108763,xe" fillcolor="#0cb4bd" stroked="f" strokeweight="0">
                <v:stroke miterlimit="83231f" joinstyle="miter"/>
                <v:path arrowok="t" textboxrect="0,0,108763,217315"/>
              </v:shape>
              <v:shape id="Shape 3453" o:spid="_x0000_s1039" style="position:absolute;left:28097;top:6204;width:1092;height:2863;visibility:visible;mso-wrap-style:square;v-text-anchor:top" coordsize="109220,28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" path="m79984,v7798,,14618,2769,20460,8306c106286,13856,109220,20968,109220,29654r,147854c109220,192189,106286,206121,100444,219304v-5842,13195,-13792,24714,-23812,34607c66573,263792,54978,271653,41808,277495v-13208,5842,-26987,8763,-41364,8763l,286166,,227746r444,92c7048,227838,13322,226504,19329,223799v5969,-2705,11303,-6362,15951,-11011c39915,208140,43586,202832,46279,196837v2705,-5994,4064,-12433,4064,-19329c50343,170320,48984,163652,46279,157505,43586,151384,39915,146050,35280,141567v-4648,-4509,-9982,-8014,-15951,-10566c13322,128460,7048,127178,444,127178l,127270,,68851r444,-93c18428,68758,35051,72796,50343,80886r,-51676c50343,25324,51155,21565,52806,17971v1651,-3595,3810,-6744,6515,-9437c62014,5829,65163,3746,68758,2235,72365,749,76098,,79984,xe" fillcolor="#0cb4bd" stroked="f" strokeweight="0">
                <v:stroke miterlimit="83231f" joinstyle="miter"/>
                <v:path arrowok="t" textboxrect="0,0,109220,286258"/>
              </v:shape>
              <v:shape id="Shape 3454" o:spid="_x0000_s1040" style="position:absolute;left:29660;top:6892;width:1088;height:2181;visibility:visible;mso-wrap-style:square;v-text-anchor:top" coordsize="108776,2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" path="m108762,r14,3l108776,58423r-14,-3c100063,58420,92366,60287,85623,64046,78880,67793,72961,74308,67881,83591r40895,l108776,133477r-40895,c77749,150546,91389,159093,108762,159093r14,-2l108776,217511r-14,2c94386,218110,80607,215494,67411,209652,54228,203810,42634,195872,32600,185839,22555,175793,14618,164033,8775,150546,2933,137071,,123139,,108763,,94679,2933,81051,8775,67869,14618,54674,22478,43078,32372,33033,42252,23000,53797,14986,66966,8979,80149,2997,94081,,108762,xe" fillcolor="#0cb4bd" stroked="f" strokeweight="0">
                <v:stroke miterlimit="83231f" joinstyle="miter"/>
                <v:path arrowok="t" textboxrect="0,0,108776,218110"/>
              </v:shape>
              <v:shape id="Shape 3455" o:spid="_x0000_s1041" style="position:absolute;left:30748;top:8393;width:670;height:674;visibility:visible;mso-wrap-style:square;v-text-anchor:top" coordsize="67018,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" path="m37287,v6299,305,11760,2108,16408,5385c58331,8699,61785,12814,64033,17755v2248,4940,2985,10274,2248,15951c65532,39395,62916,44653,58420,49441,50329,56020,41338,60604,31445,63144l,67410,,8990,12116,7645v3302,-901,6235,-1955,8775,-3149c23431,3289,25984,2248,28524,1359,31076,445,33997,,37287,xe" fillcolor="#0cb4bd" stroked="f" strokeweight="0">
                <v:stroke miterlimit="83231f" joinstyle="miter"/>
                <v:path arrowok="t" textboxrect="0,0,67018,67410"/>
              </v:shape>
              <v:shape id="Shape 3456" o:spid="_x0000_s1042" style="position:absolute;left:30748;top:6892;width:1092;height:1338;visibility:visible;mso-wrap-style:square;v-text-anchor:top" coordsize="109207,13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" path="m,l41338,8976v13183,6007,24803,14021,34823,24054c86207,43075,94221,54594,100216,67637v5981,13030,8991,26734,8991,41123c109207,116558,106273,122679,100431,127175v-5841,4496,-13106,6591,-21806,6299l,133474,,83589r40894,c35789,74305,29794,67790,22910,64043l,58420,,xe" fillcolor="#0cb4bd" stroked="f" strokeweight="0">
                <v:stroke miterlimit="83231f" joinstyle="miter"/>
                <v:path arrowok="t" textboxrect="0,0,109207,133766"/>
              </v:shape>
              <v:shape id="Shape 3457" o:spid="_x0000_s1043" style="position:absolute;left:32117;top:6875;width:1940;height:2192;visibility:visible;mso-wrap-style:square;v-text-anchor:top" coordsize="194018,219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" path="m19951,2985c27724,,35370,140,42863,3442v7493,3289,12877,8839,16179,16624l97244,106350,134989,20066v3289,-7785,8775,-13335,16420,-16624c159030,140,166598,,174092,2985v7798,3302,13322,8610,16624,15963c194018,26289,194018,33846,190716,41631l125552,200279v-1498,3302,-4711,7277,-9651,11913c110947,216827,105029,219151,98146,219151v-5995,,-11685,-1422,-17082,-4267c75667,212039,71768,207175,69380,200279l3315,41631c,33846,,26289,3315,18948,6604,11595,12154,6287,19951,2985xe" fillcolor="#0cb4bd" stroked="f" strokeweight="0">
                <v:stroke miterlimit="83231f" joinstyle="miter"/>
                <v:path arrowok="t" textboxrect="0,0,194018,219151"/>
              </v:shape>
              <v:shape id="Shape 3458" o:spid="_x0000_s1044" style="position:absolute;left:34519;top:6905;width:579;height:2176;visibility:visible;mso-wrap-style:square;v-text-anchor:top" coordsize="57962,2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" path="m29642,v7798,,14313,2857,19557,8534c54432,14237,57365,21133,57962,29223r,159080c57962,196393,55410,203137,50330,208534v-5118,5385,-12001,8382,-20688,8992c21857,217526,15265,215125,9868,210325,4470,205537,1194,198793,,190106l,27407c584,19621,3734,13195,9423,8090,15125,2997,21857,305,29642,xe" fillcolor="#0cb4bd" stroked="f" strokeweight="0">
                <v:stroke miterlimit="83231f" joinstyle="miter"/>
                <v:path arrowok="t" textboxrect="0,0,57962,217526"/>
              </v:shape>
              <v:shape id="Shape 3459" o:spid="_x0000_s1045" style="position:absolute;left:34519;top:6218;width:579;height:584;visibility:visible;mso-wrap-style:square;v-text-anchor:top" coordsize="57962,5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" path="m29642,v7798,,14452,2934,20002,8776c55194,14605,57962,21425,57962,29210v,7798,-2768,14605,-8318,20447c44094,55499,37440,58420,29642,58420,20968,58128,13843,55359,8306,50114,2756,44869,,37465,,27864,279,20079,3366,13487,9195,8090,15036,2705,21857,,29642,xe" fillcolor="#0cb4bd" stroked="f" strokeweight="0">
                <v:stroke miterlimit="83231f" joinstyle="miter"/>
                <v:path arrowok="t" textboxrect="0,0,57962,58420"/>
              </v:shape>
              <v:shape id="Shape 3460" o:spid="_x0000_s1046" style="position:absolute;left:35615;top:6209;width:1097;height:2862;visibility:visible;mso-wrap-style:square;v-text-anchor:top" coordsize="109651,286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" path="m29642,v8102,,14922,2845,20460,8534c55638,14237,58712,21273,59321,29654r,177521c59321,213170,61252,218262,65163,222453v3887,4204,8827,6299,14821,6299c87782,228752,94590,231445,100431,236842v5842,5385,8928,12129,9220,20219c109651,264249,107188,270624,102235,276162v-4953,5549,-11316,8915,-19101,10109l76847,286271v-10490,,-20383,-2172,-29667,-6515c37884,275412,29718,269646,22682,262458,15646,255257,10096,246875,6070,237287,2006,227698,,217665,,207175l,27864c889,20371,4039,13932,9436,8534,14821,3150,21565,305,29642,xe" fillcolor="#0cb4bd" stroked="f" strokeweight="0">
                <v:stroke miterlimit="83231f" joinstyle="miter"/>
                <v:path arrowok="t" textboxrect="0,0,109651,286271"/>
              </v:shape>
              <v:shape id="Shape 3461" o:spid="_x0000_s1047" style="position:absolute;left:37121;top:6209;width:1096;height:2862;visibility:visible;mso-wrap-style:square;v-text-anchor:top" coordsize="109651,286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" path="m29642,v8102,,14910,2845,20460,8534c55638,14237,58712,21273,59309,29654r,177521c59309,213170,61252,218262,65163,222453v3874,4204,8815,6299,14821,6299c87770,228752,94590,231445,100431,236842v5842,5385,8916,12129,9220,20219c109651,264249,107175,270624,102222,276162v-4940,5549,-11303,8915,-19101,10109l76847,286271v-10490,,-20383,-2172,-29679,-6515c37884,275412,29718,269646,22682,262458,15633,255257,10096,246875,6058,237287,2006,227698,,217665,,207175l,27864c889,20371,4039,13932,9436,8534,14821,3150,21551,305,29642,xe" fillcolor="#0cb4bd" stroked="f" strokeweight="0">
                <v:stroke miterlimit="83231f" joinstyle="miter"/>
                <v:path arrowok="t" textboxrect="0,0,109651,286271"/>
              </v:shape>
              <v:shape id="Shape 3462" o:spid="_x0000_s1048" style="position:absolute;left:38595;top:6892;width:1087;height:2181;visibility:visible;mso-wrap-style:square;v-text-anchor:top" coordsize="108763,2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" path="m108763,r,58420c100063,58420,92354,60287,85623,64046,78880,67793,72961,74308,67869,83591r40894,l108763,133477r-40894,c77750,150546,91377,159093,108763,159093r,58420c94386,218110,80594,215494,67411,209652,54229,203810,42621,195872,32588,185839,22555,175793,14618,164033,8775,150546,2934,137071,,123139,,108763,,94679,2934,81051,8775,67869,14618,54674,22479,43078,32372,33033,42253,23000,53797,14986,66967,8979,80137,2997,94069,,108763,xe" fillcolor="#0cb4bd" stroked="f" strokeweight="0">
                <v:stroke miterlimit="83231f" joinstyle="miter"/>
                <v:path arrowok="t" textboxrect="0,0,108763,218110"/>
              </v:shape>
              <v:shape id="Shape 3463" o:spid="_x0000_s1049" style="position:absolute;left:39682;top:8393;width:671;height:674;visibility:visible;mso-wrap-style:square;v-text-anchor:top" coordsize="67018,6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" path="m37299,v6287,305,11761,2108,16396,5385c58344,8699,61785,12814,64046,17755v2248,4940,2972,10274,2248,15951c65532,39395,62916,44653,58432,49441,50343,56020,41338,60604,31458,63144,21565,65697,11074,67120,,67412l,8992v4787,,8826,-458,12128,-1347c15430,6744,18351,5690,20904,4496,23444,3289,25984,2248,28524,1359,31090,445,33997,,37299,xe" fillcolor="#0cb4bd" stroked="f" strokeweight="0">
                <v:stroke miterlimit="83231f" joinstyle="miter"/>
                <v:path arrowok="t" textboxrect="0,0,67018,67412"/>
              </v:shape>
              <v:shape id="Shape 3464" o:spid="_x0000_s1050" style="position:absolute;left:39682;top:6892;width:1093;height:1338;visibility:visible;mso-wrap-style:square;v-text-anchor:top" coordsize="109220,13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" path="m,c14376,,28156,2997,41338,8979v13195,6007,24803,14021,34823,24054c86220,43078,94234,54597,100216,67640v5981,13030,9004,26734,9004,41123c109220,116561,106286,122682,100444,127178v-5842,4496,-13107,6591,-21806,6299l,133477,,83591r40894,c35801,74308,29807,67793,22923,64046,16027,60287,8382,58420,,58420l,xe" fillcolor="#0cb4bd" stroked="f" strokeweight="0">
                <v:stroke miterlimit="83231f" joinstyle="miter"/>
                <v:path arrowok="t" textboxrect="0,0,109220,133769"/>
              </v:shape>
              <v:shape id="Shape 3465" o:spid="_x0000_s1051" style="position:absolute;left:32465;top:9730;width:1252;height:1747;visibility:visible;mso-wrap-style:square;v-text-anchor:top" coordsize="125222,174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" path="m66942,v8864,,16611,1245,23241,3721c96812,6198,102591,9614,107544,13983v4940,4368,9233,9537,12877,15506c122453,32677,123292,35700,122924,38544v-356,2833,-1779,5042,-4255,6655c115900,46939,112928,47307,109728,46291v-3214,-1016,-5613,-2908,-7213,-5689c100190,36398,97345,32829,93993,29908,90653,27000,86728,24714,82207,23038,77698,21374,72390,20536,66281,20536,55525,20383,46495,22390,39218,26543,31941,30671,28308,37046,28308,45631v,4369,1118,8560,3391,12560c33947,62192,38087,65646,44132,68555v6046,2908,14719,4940,26086,6108c87528,76403,101016,81686,110706,90488v9677,8801,14516,20408,14516,34823c125222,133604,123507,140805,120091,146914v-3416,6121,-8013,11252,-13754,15405c100584,166446,94031,169545,86690,171577v-7353,2045,-14948,3061,-22796,3061c54572,174638,45694,173190,37262,170269,28804,167361,21463,163297,15215,158051,8954,152806,4369,146774,1460,139929,,136868,38,134036,1562,131420v1537,-2629,4115,-4293,7760,-5017c11938,125806,14516,126213,17056,127597v2565,1384,4483,3454,5791,6223c24600,137465,27457,140805,31470,143853v4001,3061,8840,5550,14516,7429c51664,153175,57632,154127,63894,154127v6972,,13411,-1092,19303,-3277c89091,148666,93853,145491,97498,141351v3645,-4153,5448,-9284,5448,-15392c102946,118250,99923,111341,93891,105219,87858,99111,77927,95326,64097,93878,46050,92126,31864,86817,21539,77940,11202,69063,6045,58077,6045,44971v,-9589,2680,-17742,8077,-24435c19494,13830,26822,8750,36055,5245,45301,1765,55588,,66942,xe" fillcolor="#1d4e90" stroked="f" strokeweight="0">
                <v:stroke miterlimit="83231f" joinstyle="miter"/>
                <v:path arrowok="t" textboxrect="0,0,125222,174638"/>
              </v:shape>
              <v:shape id="Shape 3466" o:spid="_x0000_s1052" style="position:absolute;left:34110;top:10252;width:1047;height:1212;visibility:visible;mso-wrap-style:square;v-text-anchor:top" coordsize="104711,1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" path="m59169,v8573,,16434,1638,23572,4915c89853,8192,96266,13094,101956,19647v2019,2324,2755,4724,2172,7201c103543,29324,101956,31509,99327,33388v-2058,1474,-4292,1931,-6782,1435c90081,34303,87821,33045,85802,31001,78651,23432,69786,19647,59169,19647v-7429,,-13969,1702,-19659,5131c33846,28207,29388,32969,26188,39065v-3188,6109,-4801,13323,-4801,21616c21387,68542,23038,75527,26302,81648v3277,6096,7835,10935,13652,14504c45771,99720,52540,101498,60261,101498v5081,,9563,-609,13412,-1854c77534,98412,81064,96495,84265,93853v2311,-1880,4724,-2934,7188,-3162c93942,90488,96139,91173,98006,92774v2476,2032,3861,4330,4153,6870c102451,102197,101574,104496,99530,106515v-10465,9766,-23571,14643,-39269,14643c48603,121158,38240,118491,29147,113182,20054,107874,12916,100660,7760,91567,2578,82474,,72174,,60681,,48895,2553,38418,7645,29248,12738,20079,19724,12916,28601,7747,37465,2578,47663,,59169,xe" fillcolor="#1d4e90" stroked="f" strokeweight="0">
                <v:stroke miterlimit="83231f" joinstyle="miter"/>
                <v:path arrowok="t" textboxrect="0,0,104711,121158"/>
              </v:shape>
              <v:shape id="Shape 3467" o:spid="_x0000_s1053" style="position:absolute;left:35612;top:9750;width:1119;height:1707;visibility:visible;mso-wrap-style:square;v-text-anchor:top" coordsize="111963,17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" path="m11125,v3340,,6045,1016,8078,3061c21234,5093,22251,7785,22251,11138r,53607c25502,61519,29146,58636,33375,56312v7722,-4217,16396,-6312,25997,-6312c69393,50000,78384,52134,86322,56426v7925,4305,14186,10579,18771,18885c109677,83604,111963,93790,111963,105867r,53708c111963,162776,110909,165430,108801,167538v-2121,2109,-4776,3163,-7975,3163c97637,170701,94971,169647,92875,167538v-2121,-2108,-3175,-4762,-3175,-7963l89700,105867v,-8293,-1512,-15062,-4584,-20294c82055,80328,77953,76441,72784,73889,67614,71349,61684,70066,55004,70066v-6122,,-11646,1244,-16586,3721c33465,76251,29528,79565,26619,83706v-2921,4153,-4368,8928,-4368,14300l22251,159575v,3201,-1017,5855,-3048,7963c17170,169647,14465,170701,11125,170701v-3200,,-5867,-1054,-7976,-3163c1054,165430,,162776,,159575l,11138c,7785,1054,5093,3149,3061,5258,1016,7925,,11125,xe" fillcolor="#1d4e90" stroked="f" strokeweight="0">
                <v:stroke miterlimit="83231f" joinstyle="miter"/>
                <v:path arrowok="t" textboxrect="0,0,111963,170701"/>
              </v:shape>
              <v:shape id="Shape 3468" o:spid="_x0000_s1054" style="position:absolute;left:37170;top:10252;width:602;height:1211;visibility:visible;mso-wrap-style:square;v-text-anchor:top" coordsize="60141,12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" path="m60141,r,19648l40170,24849c34354,28342,29769,33180,26429,39365v-3353,6185,-5030,13272,-5030,21273c21399,68652,23076,75713,26429,81821v3340,6109,7925,10922,13741,14402l60141,101437r,19648l29046,113368c20016,108199,12916,101075,7760,91969,2578,82876,,72423,,60638,,48713,2578,38197,7760,29104,12916,20011,20016,12886,29046,7717l60141,xe" fillcolor="#1d4e90" stroked="f" strokeweight="0">
                <v:stroke miterlimit="83231f" joinstyle="miter"/>
                <v:path arrowok="t" textboxrect="0,0,60141,121085"/>
              </v:shape>
              <v:shape id="Shape 3469" o:spid="_x0000_s1055" style="position:absolute;left:37772;top:10252;width:601;height:1212;visibility:visible;mso-wrap-style:square;v-text-anchor:top" coordsize="60154,1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" path="m121,c11754,,22092,2578,31122,7747v9004,5169,16116,12294,21272,21387c57551,38227,60154,48743,60154,60668v,11786,-2565,22238,-7646,31331c47403,101105,40355,108229,31325,113398v-9017,5169,-19418,7747,-31204,7747l,121115,,101467r121,31c7678,101498,14370,99759,20187,96253,26004,92774,30563,87960,33840,81852v3289,-6109,4902,-13170,4902,-21184c38742,52667,37129,45580,33840,39395,30563,33210,26004,28372,20187,24879,14370,21387,7678,19647,121,19647l,19678,,30,121,xe" fillcolor="#1d4e90" stroked="f" strokeweight="0">
                <v:stroke miterlimit="83231f" joinstyle="miter"/>
                <v:path arrowok="t" textboxrect="0,0,60154,121145"/>
              </v:shape>
              <v:shape id="Shape 3470" o:spid="_x0000_s1056" style="position:absolute;left:38772;top:10252;width:602;height:1211;visibility:visible;mso-wrap-style:square;v-text-anchor:top" coordsize="60141,1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" path="m60141,r,19648l40170,24853c34354,28345,29756,33184,26416,39369v-3340,6185,-5017,13271,-5017,21272c21399,68655,23076,75716,26416,81825v3340,6109,7938,10922,13754,14402l60141,101444r,19648l29045,113372c20003,108203,12915,101078,7747,91972,2578,82879,,72427,,60641,,48716,2578,38200,7747,29107,12915,20014,20003,12889,29045,7720l60141,xe" fillcolor="#1d4e90" stroked="f" strokeweight="0">
                <v:stroke miterlimit="83231f" joinstyle="miter"/>
                <v:path arrowok="t" textboxrect="0,0,60141,121092"/>
              </v:shape>
              <v:shape id="Shape 3471" o:spid="_x0000_s1057" style="position:absolute;left:39374;top:10252;width:601;height:1212;visibility:visible;mso-wrap-style:square;v-text-anchor:top" coordsize="60141,1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" path="m107,c11740,,22078,2578,31108,7747v9004,5169,16116,12294,21285,21387c57549,38227,60141,48743,60141,60668v,11786,-2554,22238,-7647,31331c47402,101105,40353,108229,31324,113398v-9017,5169,-19431,7747,-31217,7747l,121119,,101470r107,28c7676,101498,14370,99759,20186,96253,26002,92774,30549,87960,33826,81852v3289,-6109,4915,-13170,4915,-21184c38741,52667,37115,45580,33826,39395,30549,33210,26002,28372,20186,24879,14370,21387,7676,19647,107,19647l,19675,,27,107,xe" fillcolor="#1d4e90" stroked="f" strokeweight="0">
                <v:stroke miterlimit="83231f" joinstyle="miter"/>
                <v:path arrowok="t" textboxrect="0,0,60141,121145"/>
              </v:shape>
              <v:shape id="Shape 3472" o:spid="_x0000_s1058" style="position:absolute;left:40392;top:9750;width:480;height:1705;visibility:visible;mso-wrap-style:square;v-text-anchor:top" coordsize="48006,1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" path="m10909,v3200,,5816,1016,7861,3061c20803,5093,21818,7709,21818,10922r,119177c21818,135484,22834,139929,24879,143408v2032,3506,4648,5246,7862,5246l38202,148654v2895,,5257,1028,7086,3060c47117,153759,48006,156362,48006,159576v,3200,-1372,5816,-4128,7848c41097,169469,37541,170485,33185,170485r-444,c26339,170485,20662,168745,15722,165240,10757,161760,6909,156997,4140,150952,1384,144920,,137960,,130099l,10922c,7709,1015,5093,3048,3061,5093,1016,7721,,10909,xe" fillcolor="#1d4e90" stroked="f" strokeweight="0">
                <v:stroke miterlimit="83231f" joinstyle="miter"/>
                <v:path arrowok="t" textboxrect="0,0,48006,170485"/>
              </v:shape>
              <v:shape id="Shape 3473" o:spid="_x0000_s1059" style="position:absolute;left:12138;top:1908;width:9124;height:9125;visibility:visible;mso-wrap-style:square;v-text-anchor:top" coordsize="912495,9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" path="m456248,c708229,,912495,204267,912495,456248v,251980,-204266,456247,-456247,456247c204267,912495,,708228,,456248,,204267,204267,,456248,xe" fillcolor="#1d4e90" stroked="f" strokeweight="0">
                <v:stroke miterlimit="83231f" joinstyle="miter"/>
                <v:path arrowok="t" textboxrect="0,0,912495,912495"/>
              </v:shape>
              <v:shape id="Shape 3474" o:spid="_x0000_s1060" style="position:absolute;left:12048;top:1819;width:4652;height:9303;visibility:visible;mso-wrap-style:square;v-text-anchor:top" coordsize="465175,930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" path="m465175,r,17856c218516,17856,17856,218516,17856,465176v,246646,200660,447319,447319,447319l465175,930351c208674,930351,,721677,,465176,,208674,208674,,465175,xe" stroked="f" strokeweight="0">
                <v:stroke miterlimit="83231f" joinstyle="miter"/>
                <v:path arrowok="t" textboxrect="0,0,465175,930351"/>
              </v:shape>
              <v:shape id="Shape 3475" o:spid="_x0000_s1061" style="position:absolute;left:16700;top:1819;width:4652;height:9303;visibility:visible;mso-wrap-style:square;v-text-anchor:top" coordsize="465176,930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" path="m,c256502,,465176,208674,465176,465176,465176,721677,256502,930351,,930351l,912495v246659,,447320,-200673,447320,-447319c447320,218516,246659,17856,,17856l,xe" stroked="f" strokeweight="0">
                <v:stroke miterlimit="83231f" joinstyle="miter"/>
                <v:path arrowok="t" textboxrect="0,0,465176,930351"/>
              </v:shape>
              <v:shape id="Shape 3476" o:spid="_x0000_s1062" style="position:absolute;left:14205;top:3968;width:7691;height:5325;visibility:visible;mso-wrap-style:square;v-text-anchor:top" coordsize="769176,53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" path="m695171,2978v11408,992,23039,4661,35282,11249c764540,32579,769176,64075,760260,100587l671195,470538v-89,394,-5181,21107,-5334,21476c655066,532514,627011,525593,606234,520233v-27520,-7086,-24625,-12293,-21920,-39243c584721,477104,585191,473408,586257,469865l639090,277866r25209,-98158c672249,142878,681698,120780,669163,112678v-13894,-8979,-40869,10109,-63132,30035l534175,211852r-48883,42240l434441,298174v-16903,14389,-39471,14186,-61645,1956l135979,188890v-2350,-965,-26657,-7112,-34239,-3200c95720,188801,92837,205921,93891,215459r50051,243255c148120,478222,144602,481663,124193,494681v-6909,4407,-6731,6921,-14859,6947c90119,501704,74638,501907,69837,485969v-1880,-4737,-3188,-16053,-3645,-18441l2184,133036c,115497,2680,92281,19964,78984,41034,62754,66522,81016,90030,92472l331584,207064v7049,3416,44971,18174,48247,19533c392328,231778,398069,229454,405892,223726l588099,59731c628741,21107,660948,,695171,2978xe" fillcolor="#0cb4bd" stroked="f" strokeweight="0">
                <v:stroke miterlimit="83231f" joinstyle="miter"/>
                <v:path arrowok="t" textboxrect="0,0,769176,532514"/>
              </v:shape>
              <v:shape id="Shape 3477" o:spid="_x0000_s1063" style="position:absolute;left:14097;top:4654;width:3936;height:4457;visibility:visible;mso-wrap-style:square;v-text-anchor:top" coordsize="393593,4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" path="m51613,c65125,,79134,4509,92532,10859l340919,125628v7264,3404,46253,18199,49631,19558l393593,145903r,19403l383337,163055v-800,-330,-3671,-1422,-7646,-2959c357048,152933,338366,145707,332727,143053l84455,28346c71691,22288,60706,19266,51613,19266v-7595,,-13818,2007,-19571,6312c19456,35001,20510,54483,21298,61151l87185,395021v140,711,356,2032,610,3721c88138,401028,89192,407949,89954,410096v203,508,330,863,483,1384c92672,418694,100546,426466,112547,426466v6490,-25,15545,-2235,18453,-4039c142887,415049,145707,408178,142608,394157l90944,150698v-126,-597,-228,-1194,-291,-1803c88240,127775,99415,117475,109220,112560v4407,-2210,9334,-3327,14668,-3327c133833,109233,142786,113221,146596,114922v292,115,991,419,1270,546l391389,226873v381,178,749,355,1105,546l393593,227734r,19479l383375,244386,139852,132982v-1841,-737,-9144,-4496,-15964,-4496c121767,128486,119697,128854,117856,129769v-6198,3111,-9157,7391,-8065,16941l161417,389992v4305,19507,698,35788,-20269,48793c134048,443192,121031,445694,112674,445719r-127,c92862,445719,76987,433095,72047,417195v-1930,-4737,-3290,-16053,-3759,-18453l2260,64199c,46673,2743,23444,20498,10160,30163,2921,40729,,51613,xe" stroked="f" strokeweight="0">
                <v:stroke miterlimit="83231f" joinstyle="miter"/>
                <v:path arrowok="t" textboxrect="0,0,393593,445719"/>
              </v:shape>
              <v:shape id="Shape 3478" o:spid="_x0000_s1064" style="position:absolute;left:18033;top:3869;width:3971;height:5448;visibility:visible;mso-wrap-style:square;v-text-anchor:top" coordsize="397097,54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" path="m314356,v13856,,27927,3721,42888,11557c392309,29934,397097,74270,387940,110782l296652,480670v-89,406,-5321,21107,-5460,21475c282301,534632,261994,544843,243274,544843v-4610,,-9131,-610,-13360,-1677c201618,536054,191382,518008,194163,491058v394,-3886,876,-7582,1968,-11125l250323,287973r25831,-98146c284307,152997,294011,143739,281132,135636v-2501,-1562,-5016,-2286,-7568,-2286c261511,133350,248316,149212,229444,165646r-73812,69075l105403,276936,53155,320980v-8966,7417,-19469,10947,-30683,10947l,325711,,306233r22472,6441c29546,312674,35566,310540,40874,306146l92982,262217r49860,-41910l216287,151574v165,-152,330,-317,508,-469c221201,147282,225265,143485,229101,139929v14872,-13869,27749,-25832,44463,-25832c279850,114097,285845,115862,291381,119329v21375,13437,15342,33198,10504,49073c299852,175057,297325,183337,294963,193993v-51,253,-114,495,-178,736l268953,292875,214661,485165v-724,2439,-1079,5182,-1346,7849c211397,511823,216960,520052,234600,524485v2921,736,5830,1104,8674,1104c257765,525589,267366,516255,272611,497065v26,-101,64,-216,89,-330c273386,494208,277589,477533,277919,476199l369246,106159v6819,-27178,5409,-63728,-20943,-77546c336289,22327,325176,19266,314356,19266v-24333,,-50508,15011,-90348,51841l36429,235318v-482,419,-990,826,-1511,1194c28454,241122,20338,245834,9251,245834l,243804,,224402r9251,2179c14674,226581,18814,224346,23742,220828l210927,56960c250068,20790,281590,,314356,xe" stroked="f" strokeweight="0">
                <v:stroke miterlimit="83231f" joinstyle="miter"/>
                <v:path arrowok="t" textboxrect="0,0,397097,544843"/>
              </v:shape>
              <v:shape id="Shape 3479" o:spid="_x0000_s1065" style="position:absolute;left:8627;top:9494;width:7424;height:3907;visibility:visible;mso-wrap-style:square;v-text-anchor:top" coordsize="742353,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" path="m576349,670v12829,2009,23980,11003,30266,25605c613943,43039,612064,65670,594855,76986,570256,93153,436004,156081,435280,156424l257543,240092v-1460,648,-62865,31750,-93154,46469c152667,292479,159791,305789,175527,303363l683666,236574v394,-38,9208,-673,10719,-775c716394,234415,735914,248283,738315,272845v4038,41478,-50953,47752,-50991,47752l317945,365987c174409,384313,121691,390650,62763,389190,42519,388695,14059,372324,7086,346391,,320038,5652,287323,54610,260818v737,-393,27686,-14706,28651,-15316c83286,245477,83286,245489,83312,245477l533921,12762c541503,9117,549008,3986,563080,1040,567611,106,572073,,576349,670xe" fillcolor="#fbb900" stroked="f" strokeweight="0">
                <v:stroke miterlimit="83231f" joinstyle="miter"/>
                <v:path arrowok="t" textboxrect="0,0,742353,390650"/>
              </v:shape>
              <v:shape id="Shape 3480" o:spid="_x0000_s1066" style="position:absolute;left:10103;top:11252;width:2240;height:1390;visibility:visible;mso-wrap-style:square;v-text-anchor:top" coordsize="224037,13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" path="m224037,r,21284l114135,73026v-991,470,-6960,3467,-15672,7849c78626,90857,44780,107875,23584,118226v787,38,1803,25,2972,-153l224037,92112r,19416l29261,137136c16663,139054,5398,133529,2210,123585,,116651,2324,107342,12535,102185,33541,91975,69240,74017,89814,63679v9525,-4788,15914,-7988,16383,-8191l224037,xe" stroked="f" strokeweight="0">
                <v:stroke miterlimit="83231f" joinstyle="miter"/>
                <v:path arrowok="t" textboxrect="0,0,224037,139054"/>
              </v:shape>
              <v:shape id="Shape 3481" o:spid="_x0000_s1067" style="position:absolute;left:8532;top:10352;width:3811;height:3132;visibility:visible;mso-wrap-style:square;v-text-anchor:top" coordsize="381085,313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" path="m381085,r,21663l97117,168318r,-13c95034,169486,89522,172445,71145,182211r-2451,1309c32296,203217,17894,228325,25921,258107v6020,22377,31381,35293,46609,35674c130289,295254,182842,288968,326263,270654r54822,-6737l381085,283315r-52435,6453c197536,306506,141770,313237,88354,313237v-5436,,-10833,-63,-16294,-203c47219,312424,15405,293159,7328,263110,,235932,3124,197109,59550,166565r2553,-1346c68656,161726,86119,152455,87871,151439l381085,xe" stroked="f" strokeweight="0">
                <v:stroke miterlimit="83231f" joinstyle="miter"/>
                <v:path arrowok="t" textboxrect="0,0,381085,313237"/>
              </v:shape>
              <v:shape id="Shape 3482" o:spid="_x0000_s1068" style="position:absolute;left:12343;top:11739;width:3777;height:1446;visibility:visible;mso-wrap-style:square;v-text-anchor:top" coordsize="377677,144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" path="m322241,1702c350854,,373600,19139,376343,47422v1334,13678,-2641,26060,-11493,35814c347235,102641,316056,105753,315777,105753l,144614,,125215,314596,86550v1956,-228,45644,-5727,42570,-37261c355134,28359,338853,20002,323435,20930r-13,c321975,21018,313681,21628,312945,21679l,62823,,43406,310862,2540v762,-76,9817,-737,11379,-838xe" stroked="f" strokeweight="0">
                <v:stroke miterlimit="83231f" joinstyle="miter"/>
                <v:path arrowok="t" textboxrect="0,0,377677,144614"/>
              </v:shape>
              <v:shape id="Shape 3483" o:spid="_x0000_s1069" style="position:absolute;left:12343;top:9397;width:2528;height:2068;visibility:visible;mso-wrap-style:square;v-text-anchor:top" coordsize="252759,206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" path="m198874,279c217822,,235183,11900,243908,32156v8851,20232,6451,48260,-15317,62561c203179,111417,69130,174219,67784,174841l,206754,,185470,59630,157391c86021,145072,197095,92380,218012,78626v12853,-8446,13869,-25908,8230,-38799c219790,24841,207268,17336,193476,20155r-699,152c183278,22454,177436,25514,171772,28473v-1778,928,-3506,1829,-5233,2655l,117137,,95474,157954,13894v,,21336,-13475,40920,-13615xe" stroked="f" strokeweight="0">
                <v:stroke miterlimit="83231f" joinstyle="miter"/>
                <v:path arrowok="t" textboxrect="0,0,252759,206754"/>
              </v:shape>
              <v:shape id="Shape 3484" o:spid="_x0000_s1070" style="position:absolute;width:49449;height:20373;visibility:visible;mso-wrap-style:square;v-text-anchor:top" coordsize="4944961,203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" path="m,2037334r4944961,l4944961,,,,,2037334xe" filled="f" stroked="f" strokeweight="1pt">
                <v:stroke miterlimit="83231f" joinstyle="miter"/>
                <v:path arrowok="t" textboxrect="0,0,4944961,2037334"/>
              </v:shape>
              <w10:wrap type="topAndBottom" anchorx="page" anchory="page"/>
            </v:group>
          </w:pict>
        </mc:Fallback>
      </mc:AlternateContent>
    </w:r>
    <w:r>
      <w:rPr>
        <w:sz w:val="32"/>
        <w:szCs w:val="32"/>
      </w:rPr>
      <w:t>Pupil P</w:t>
    </w:r>
    <w:r w:rsidRPr="00486E64">
      <w:rPr>
        <w:sz w:val="32"/>
        <w:szCs w:val="32"/>
      </w:rPr>
      <w:t>remium strategy statement and impact report 2022-2023</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C7460B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AD65CE"/>
    <w:multiLevelType w:val="hybridMultilevel"/>
    <w:tmpl w:val="4D52B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541462"/>
    <w:multiLevelType w:val="hybridMultilevel"/>
    <w:tmpl w:val="3C2027EC"/>
    <w:lvl w:ilvl="0" w:tplc="5126A11C">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3" w15:restartNumberingAfterBreak="0">
    <w:nsid w:val="0A65014D"/>
    <w:multiLevelType w:val="hybridMultilevel"/>
    <w:tmpl w:val="4364E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1D02D3"/>
    <w:multiLevelType w:val="hybridMultilevel"/>
    <w:tmpl w:val="19760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BE1F61"/>
    <w:multiLevelType w:val="hybridMultilevel"/>
    <w:tmpl w:val="1EE20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99761E"/>
    <w:multiLevelType w:val="multilevel"/>
    <w:tmpl w:val="6C86EF6A"/>
    <w:styleLink w:val="LFO6"/>
    <w:lvl w:ilvl="0">
      <w:numFmt w:val="bullet"/>
      <w:pStyle w:val="ListBullet"/>
      <w:lvlText w:val=""/>
      <w:lvlJc w:val="left"/>
      <w:pPr>
        <w:ind w:left="720" w:hanging="360"/>
      </w:pPr>
      <w:rPr>
        <w:rFonts w:ascii="Symbol" w:hAnsi="Symbol"/>
      </w:rPr>
    </w:lvl>
    <w:lvl w:ilvl="1">
      <w:numFmt w:val="bullet"/>
      <w:lvlText w:val=""/>
      <w:lvlJc w:val="left"/>
      <w:pPr>
        <w:ind w:left="1440" w:hanging="360"/>
      </w:pPr>
      <w:rPr>
        <w:rFonts w:ascii="Symbol" w:hAnsi="Symbol"/>
        <w:color w:val="auto"/>
        <w:sz w:val="24"/>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8D84EED"/>
    <w:multiLevelType w:val="hybridMultilevel"/>
    <w:tmpl w:val="5F70CCEC"/>
    <w:lvl w:ilvl="0" w:tplc="6592E952">
      <w:start w:val="1"/>
      <w:numFmt w:val="decimal"/>
      <w:lvlText w:val="%1."/>
      <w:lvlJc w:val="left"/>
      <w:pPr>
        <w:ind w:left="720"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0259BB"/>
    <w:multiLevelType w:val="hybridMultilevel"/>
    <w:tmpl w:val="CDAA6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CE693E"/>
    <w:multiLevelType w:val="multilevel"/>
    <w:tmpl w:val="55DC33DE"/>
    <w:styleLink w:val="WWOutlineListStyl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212E2A8F"/>
    <w:multiLevelType w:val="multilevel"/>
    <w:tmpl w:val="D2FCC3E6"/>
    <w:styleLink w:val="LFO34"/>
    <w:lvl w:ilvl="0">
      <w:start w:val="1"/>
      <w:numFmt w:val="decimal"/>
      <w:pStyle w:val="Dept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rPr>
        <w:rFonts w:ascii="Arial" w:hAnsi="Arial"/>
        <w:color w:val="auto"/>
        <w:sz w:val="22"/>
        <w:szCs w:val="22"/>
      </w:r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11" w15:restartNumberingAfterBreak="0">
    <w:nsid w:val="235C2D52"/>
    <w:multiLevelType w:val="hybridMultilevel"/>
    <w:tmpl w:val="33A0CCB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2" w15:restartNumberingAfterBreak="0">
    <w:nsid w:val="25265E8B"/>
    <w:multiLevelType w:val="multilevel"/>
    <w:tmpl w:val="B024EA62"/>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26D7422D"/>
    <w:multiLevelType w:val="multilevel"/>
    <w:tmpl w:val="D14605B6"/>
    <w:styleLink w:val="LFO3"/>
    <w:lvl w:ilvl="0">
      <w:start w:val="1"/>
      <w:numFmt w:val="decimal"/>
      <w:pStyle w:val="DfESOutNumbered1"/>
      <w:lvlText w:val="%1."/>
      <w:lvlJc w:val="left"/>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4968" w:hanging="1368"/>
      </w:pPr>
    </w:lvl>
    <w:lvl w:ilvl="6">
      <w:start w:val="1"/>
      <w:numFmt w:val="decimal"/>
      <w:lvlText w:val="%1.%2.%3.%4.%5.%6.%7"/>
      <w:lvlJc w:val="left"/>
      <w:pPr>
        <w:ind w:left="5976" w:hanging="1656"/>
      </w:pPr>
    </w:lvl>
    <w:lvl w:ilvl="7">
      <w:start w:val="1"/>
      <w:numFmt w:val="decimal"/>
      <w:lvlText w:val="%1.%2.%3.%4.%5.%6.%7.%8"/>
      <w:lvlJc w:val="left"/>
      <w:pPr>
        <w:ind w:left="6696" w:hanging="1656"/>
      </w:pPr>
    </w:lvl>
    <w:lvl w:ilvl="8">
      <w:start w:val="1"/>
      <w:numFmt w:val="decimal"/>
      <w:lvlText w:val="%1.%2.%3.%4.%5.%6.%7.%8.%9"/>
      <w:lvlJc w:val="left"/>
      <w:pPr>
        <w:ind w:left="7560" w:hanging="1800"/>
      </w:pPr>
    </w:lvl>
  </w:abstractNum>
  <w:abstractNum w:abstractNumId="14" w15:restartNumberingAfterBreak="0">
    <w:nsid w:val="2BB75999"/>
    <w:multiLevelType w:val="hybridMultilevel"/>
    <w:tmpl w:val="20BAF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350A1C"/>
    <w:multiLevelType w:val="hybridMultilevel"/>
    <w:tmpl w:val="F7A06968"/>
    <w:lvl w:ilvl="0" w:tplc="1B9EFDC4">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16" w15:restartNumberingAfterBreak="0">
    <w:nsid w:val="2ED131E7"/>
    <w:multiLevelType w:val="hybridMultilevel"/>
    <w:tmpl w:val="F7A06968"/>
    <w:lvl w:ilvl="0" w:tplc="1B9EFDC4">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17" w15:restartNumberingAfterBreak="0">
    <w:nsid w:val="2F3F4978"/>
    <w:multiLevelType w:val="multilevel"/>
    <w:tmpl w:val="A296BC9C"/>
    <w:styleLink w:val="LFO4"/>
    <w:lvl w:ilvl="0">
      <w:numFmt w:val="bullet"/>
      <w:pStyle w:val="ListBullet4"/>
      <w:lvlText w:val=""/>
      <w:lvlJc w:val="left"/>
      <w:pPr>
        <w:ind w:left="1209"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8" w15:restartNumberingAfterBreak="0">
    <w:nsid w:val="2FCE2F0C"/>
    <w:multiLevelType w:val="hybridMultilevel"/>
    <w:tmpl w:val="F1C0E494"/>
    <w:lvl w:ilvl="0" w:tplc="322893DC">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4A96512"/>
    <w:multiLevelType w:val="hybridMultilevel"/>
    <w:tmpl w:val="51EE9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E9198B"/>
    <w:multiLevelType w:val="multilevel"/>
    <w:tmpl w:val="2A508BBA"/>
    <w:styleLink w:val="LFO9"/>
    <w:lvl w:ilvl="0">
      <w:numFmt w:val="bullet"/>
      <w:pStyle w:val="ListBullet2"/>
      <w:lvlText w:val=""/>
      <w:lvlJc w:val="left"/>
      <w:pPr>
        <w:ind w:left="643"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15:restartNumberingAfterBreak="0">
    <w:nsid w:val="40CB68A5"/>
    <w:multiLevelType w:val="hybridMultilevel"/>
    <w:tmpl w:val="A9C20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2077DE"/>
    <w:multiLevelType w:val="hybridMultilevel"/>
    <w:tmpl w:val="928C7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0D557D"/>
    <w:multiLevelType w:val="hybridMultilevel"/>
    <w:tmpl w:val="D1C89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4A7C47"/>
    <w:multiLevelType w:val="hybridMultilevel"/>
    <w:tmpl w:val="0FDE0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F46DEA"/>
    <w:multiLevelType w:val="hybridMultilevel"/>
    <w:tmpl w:val="FA901F20"/>
    <w:lvl w:ilvl="0" w:tplc="1B9EFDC4">
      <w:start w:val="1"/>
      <w:numFmt w:val="decimal"/>
      <w:lvlText w:val="%1."/>
      <w:lvlJc w:val="left"/>
      <w:pPr>
        <w:ind w:left="474" w:hanging="360"/>
      </w:pPr>
      <w:rPr>
        <w:rFonts w:hint="default"/>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26" w15:restartNumberingAfterBreak="0">
    <w:nsid w:val="57AA4F91"/>
    <w:multiLevelType w:val="hybridMultilevel"/>
    <w:tmpl w:val="4694FE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98C145B"/>
    <w:multiLevelType w:val="hybridMultilevel"/>
    <w:tmpl w:val="248EA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DF3112"/>
    <w:multiLevelType w:val="multilevel"/>
    <w:tmpl w:val="6ED6AA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63C95830"/>
    <w:multiLevelType w:val="hybridMultilevel"/>
    <w:tmpl w:val="034A9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F37F9D"/>
    <w:multiLevelType w:val="multilevel"/>
    <w:tmpl w:val="DE90E1B2"/>
    <w:styleLink w:val="LFO10"/>
    <w:lvl w:ilvl="0">
      <w:numFmt w:val="bullet"/>
      <w:pStyle w:val="ListBullet3"/>
      <w:lvlText w:val=""/>
      <w:lvlJc w:val="left"/>
      <w:pPr>
        <w:ind w:left="926"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1" w15:restartNumberingAfterBreak="0">
    <w:nsid w:val="69361674"/>
    <w:multiLevelType w:val="hybridMultilevel"/>
    <w:tmpl w:val="21366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56462C"/>
    <w:multiLevelType w:val="hybridMultilevel"/>
    <w:tmpl w:val="8F88CD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E87082"/>
    <w:multiLevelType w:val="multilevel"/>
    <w:tmpl w:val="14C2AA72"/>
    <w:styleLink w:val="LFO30"/>
    <w:lvl w:ilvl="0">
      <w:numFmt w:val="bullet"/>
      <w:pStyle w:val="DeptBulle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Marlett" w:hAnsi="Marlet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Marlett" w:hAnsi="Marlett"/>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Marlett" w:hAnsi="Marlett"/>
      </w:rPr>
    </w:lvl>
  </w:abstractNum>
  <w:abstractNum w:abstractNumId="34" w15:restartNumberingAfterBreak="0">
    <w:nsid w:val="718C6A26"/>
    <w:multiLevelType w:val="hybridMultilevel"/>
    <w:tmpl w:val="FDAAE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9A5F31"/>
    <w:multiLevelType w:val="multilevel"/>
    <w:tmpl w:val="3B86DE2C"/>
    <w:styleLink w:val="LFO28"/>
    <w:lvl w:ilvl="0">
      <w:start w:val="1"/>
      <w:numFmt w:val="decimal"/>
      <w:pStyle w:val="DfES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36" w15:restartNumberingAfterBreak="0">
    <w:nsid w:val="71A22097"/>
    <w:multiLevelType w:val="multilevel"/>
    <w:tmpl w:val="009E2204"/>
    <w:styleLink w:val="LFO36"/>
    <w:lvl w:ilvl="0">
      <w:numFmt w:val="bullet"/>
      <w:pStyle w:val="DfESBullets"/>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7" w15:restartNumberingAfterBreak="0">
    <w:nsid w:val="75CE2048"/>
    <w:multiLevelType w:val="multilevel"/>
    <w:tmpl w:val="2E54C3FA"/>
    <w:styleLink w:val="LFO25"/>
    <w:lvl w:ilvl="0">
      <w:numFmt w:val="bullet"/>
      <w:pStyle w:val="ListParagraph"/>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766428D5"/>
    <w:multiLevelType w:val="hybridMultilevel"/>
    <w:tmpl w:val="5D8C4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2D3E08"/>
    <w:multiLevelType w:val="hybridMultilevel"/>
    <w:tmpl w:val="99143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441C56"/>
    <w:multiLevelType w:val="hybridMultilevel"/>
    <w:tmpl w:val="AC9C8EF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F8D06CC"/>
    <w:multiLevelType w:val="hybridMultilevel"/>
    <w:tmpl w:val="F00EE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13"/>
  </w:num>
  <w:num w:numId="4">
    <w:abstractNumId w:val="17"/>
  </w:num>
  <w:num w:numId="5">
    <w:abstractNumId w:val="6"/>
  </w:num>
  <w:num w:numId="6">
    <w:abstractNumId w:val="20"/>
  </w:num>
  <w:num w:numId="7">
    <w:abstractNumId w:val="30"/>
  </w:num>
  <w:num w:numId="8">
    <w:abstractNumId w:val="37"/>
  </w:num>
  <w:num w:numId="9">
    <w:abstractNumId w:val="35"/>
  </w:num>
  <w:num w:numId="10">
    <w:abstractNumId w:val="33"/>
  </w:num>
  <w:num w:numId="11">
    <w:abstractNumId w:val="10"/>
  </w:num>
  <w:num w:numId="12">
    <w:abstractNumId w:val="36"/>
  </w:num>
  <w:num w:numId="13">
    <w:abstractNumId w:val="28"/>
  </w:num>
  <w:num w:numId="14">
    <w:abstractNumId w:val="15"/>
  </w:num>
  <w:num w:numId="15">
    <w:abstractNumId w:val="25"/>
  </w:num>
  <w:num w:numId="16">
    <w:abstractNumId w:val="3"/>
  </w:num>
  <w:num w:numId="17">
    <w:abstractNumId w:val="16"/>
  </w:num>
  <w:num w:numId="18">
    <w:abstractNumId w:val="2"/>
  </w:num>
  <w:num w:numId="19">
    <w:abstractNumId w:val="0"/>
  </w:num>
  <w:num w:numId="20">
    <w:abstractNumId w:val="18"/>
  </w:num>
  <w:num w:numId="21">
    <w:abstractNumId w:val="1"/>
  </w:num>
  <w:num w:numId="22">
    <w:abstractNumId w:val="32"/>
  </w:num>
  <w:num w:numId="23">
    <w:abstractNumId w:val="19"/>
  </w:num>
  <w:num w:numId="24">
    <w:abstractNumId w:val="41"/>
  </w:num>
  <w:num w:numId="25">
    <w:abstractNumId w:val="27"/>
  </w:num>
  <w:num w:numId="26">
    <w:abstractNumId w:val="14"/>
  </w:num>
  <w:num w:numId="27">
    <w:abstractNumId w:val="4"/>
  </w:num>
  <w:num w:numId="28">
    <w:abstractNumId w:val="29"/>
  </w:num>
  <w:num w:numId="29">
    <w:abstractNumId w:val="7"/>
  </w:num>
  <w:num w:numId="30">
    <w:abstractNumId w:val="34"/>
  </w:num>
  <w:num w:numId="31">
    <w:abstractNumId w:val="21"/>
  </w:num>
  <w:num w:numId="32">
    <w:abstractNumId w:val="8"/>
  </w:num>
  <w:num w:numId="33">
    <w:abstractNumId w:val="22"/>
  </w:num>
  <w:num w:numId="34">
    <w:abstractNumId w:val="23"/>
  </w:num>
  <w:num w:numId="35">
    <w:abstractNumId w:val="24"/>
  </w:num>
  <w:num w:numId="36">
    <w:abstractNumId w:val="26"/>
  </w:num>
  <w:num w:numId="37">
    <w:abstractNumId w:val="39"/>
  </w:num>
  <w:num w:numId="38">
    <w:abstractNumId w:val="31"/>
  </w:num>
  <w:num w:numId="39">
    <w:abstractNumId w:val="38"/>
  </w:num>
  <w:num w:numId="40">
    <w:abstractNumId w:val="40"/>
  </w:num>
  <w:num w:numId="41">
    <w:abstractNumId w:val="5"/>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558"/>
    <w:rsid w:val="000023D7"/>
    <w:rsid w:val="00003458"/>
    <w:rsid w:val="0001357F"/>
    <w:rsid w:val="00016113"/>
    <w:rsid w:val="000239CD"/>
    <w:rsid w:val="00034B39"/>
    <w:rsid w:val="00063ADD"/>
    <w:rsid w:val="00066B73"/>
    <w:rsid w:val="00072D59"/>
    <w:rsid w:val="00080D04"/>
    <w:rsid w:val="0008245D"/>
    <w:rsid w:val="000A3FCE"/>
    <w:rsid w:val="000C71A1"/>
    <w:rsid w:val="000D3728"/>
    <w:rsid w:val="000F6A0F"/>
    <w:rsid w:val="0011277D"/>
    <w:rsid w:val="00114281"/>
    <w:rsid w:val="00115BEF"/>
    <w:rsid w:val="00116C0B"/>
    <w:rsid w:val="00120AB1"/>
    <w:rsid w:val="0012112D"/>
    <w:rsid w:val="00131FAB"/>
    <w:rsid w:val="001410BD"/>
    <w:rsid w:val="001412CC"/>
    <w:rsid w:val="00147D55"/>
    <w:rsid w:val="00160278"/>
    <w:rsid w:val="00167838"/>
    <w:rsid w:val="00181A6C"/>
    <w:rsid w:val="001A4895"/>
    <w:rsid w:val="001B28A6"/>
    <w:rsid w:val="001B6DE0"/>
    <w:rsid w:val="001C3676"/>
    <w:rsid w:val="001C5A16"/>
    <w:rsid w:val="001C6702"/>
    <w:rsid w:val="001D229C"/>
    <w:rsid w:val="002058E8"/>
    <w:rsid w:val="00227E15"/>
    <w:rsid w:val="00247DC6"/>
    <w:rsid w:val="00253F3C"/>
    <w:rsid w:val="00265E3E"/>
    <w:rsid w:val="00265FD8"/>
    <w:rsid w:val="00275A7A"/>
    <w:rsid w:val="002871FD"/>
    <w:rsid w:val="00291767"/>
    <w:rsid w:val="002B2945"/>
    <w:rsid w:val="002C4655"/>
    <w:rsid w:val="002C5579"/>
    <w:rsid w:val="002C7632"/>
    <w:rsid w:val="002D4665"/>
    <w:rsid w:val="002D6E41"/>
    <w:rsid w:val="002E0EEF"/>
    <w:rsid w:val="002E75EB"/>
    <w:rsid w:val="002F157A"/>
    <w:rsid w:val="002F2765"/>
    <w:rsid w:val="00320D65"/>
    <w:rsid w:val="00330D2A"/>
    <w:rsid w:val="0033195B"/>
    <w:rsid w:val="003376D3"/>
    <w:rsid w:val="00343D53"/>
    <w:rsid w:val="003440F1"/>
    <w:rsid w:val="003467C1"/>
    <w:rsid w:val="00355DAF"/>
    <w:rsid w:val="0037053D"/>
    <w:rsid w:val="00373BE4"/>
    <w:rsid w:val="003774E5"/>
    <w:rsid w:val="003868D7"/>
    <w:rsid w:val="0039489A"/>
    <w:rsid w:val="003C244B"/>
    <w:rsid w:val="003D06E0"/>
    <w:rsid w:val="003D5AFD"/>
    <w:rsid w:val="003D6801"/>
    <w:rsid w:val="003E1604"/>
    <w:rsid w:val="003E1B49"/>
    <w:rsid w:val="003E2376"/>
    <w:rsid w:val="003E4B8A"/>
    <w:rsid w:val="004044AA"/>
    <w:rsid w:val="00404D6F"/>
    <w:rsid w:val="004111A0"/>
    <w:rsid w:val="00433A20"/>
    <w:rsid w:val="00437A98"/>
    <w:rsid w:val="00462443"/>
    <w:rsid w:val="004671AD"/>
    <w:rsid w:val="00474628"/>
    <w:rsid w:val="0048258B"/>
    <w:rsid w:val="00484B77"/>
    <w:rsid w:val="00486E64"/>
    <w:rsid w:val="00494EF7"/>
    <w:rsid w:val="004954E4"/>
    <w:rsid w:val="004A4AC8"/>
    <w:rsid w:val="004B1ED4"/>
    <w:rsid w:val="004B24BC"/>
    <w:rsid w:val="004C7A66"/>
    <w:rsid w:val="004D7771"/>
    <w:rsid w:val="004E5A4B"/>
    <w:rsid w:val="004F0546"/>
    <w:rsid w:val="004F28DE"/>
    <w:rsid w:val="004F3D77"/>
    <w:rsid w:val="004F5E22"/>
    <w:rsid w:val="005033F2"/>
    <w:rsid w:val="00535EC3"/>
    <w:rsid w:val="005437D3"/>
    <w:rsid w:val="00561459"/>
    <w:rsid w:val="00572C5F"/>
    <w:rsid w:val="005840C8"/>
    <w:rsid w:val="005906AA"/>
    <w:rsid w:val="005926FA"/>
    <w:rsid w:val="005A3339"/>
    <w:rsid w:val="005B579F"/>
    <w:rsid w:val="005C164C"/>
    <w:rsid w:val="005D109B"/>
    <w:rsid w:val="005E7B82"/>
    <w:rsid w:val="006127C3"/>
    <w:rsid w:val="00627783"/>
    <w:rsid w:val="006367F0"/>
    <w:rsid w:val="006418FE"/>
    <w:rsid w:val="006421E0"/>
    <w:rsid w:val="00642A27"/>
    <w:rsid w:val="00674135"/>
    <w:rsid w:val="006744B2"/>
    <w:rsid w:val="006830C6"/>
    <w:rsid w:val="00686074"/>
    <w:rsid w:val="006C1D2B"/>
    <w:rsid w:val="006D63B4"/>
    <w:rsid w:val="006E7FB1"/>
    <w:rsid w:val="006F2939"/>
    <w:rsid w:val="007042FD"/>
    <w:rsid w:val="007102E5"/>
    <w:rsid w:val="007125D5"/>
    <w:rsid w:val="00721C07"/>
    <w:rsid w:val="00732C00"/>
    <w:rsid w:val="00734E66"/>
    <w:rsid w:val="00741B9E"/>
    <w:rsid w:val="00747AB8"/>
    <w:rsid w:val="00770F50"/>
    <w:rsid w:val="00782B8F"/>
    <w:rsid w:val="0078723A"/>
    <w:rsid w:val="007A048D"/>
    <w:rsid w:val="007A4B9D"/>
    <w:rsid w:val="007A580F"/>
    <w:rsid w:val="007C2F04"/>
    <w:rsid w:val="007D23C6"/>
    <w:rsid w:val="007D2C87"/>
    <w:rsid w:val="007F14BE"/>
    <w:rsid w:val="007F6627"/>
    <w:rsid w:val="00817C9B"/>
    <w:rsid w:val="00824037"/>
    <w:rsid w:val="00827744"/>
    <w:rsid w:val="00830A59"/>
    <w:rsid w:val="00834023"/>
    <w:rsid w:val="0084571F"/>
    <w:rsid w:val="008566F5"/>
    <w:rsid w:val="00856952"/>
    <w:rsid w:val="00860388"/>
    <w:rsid w:val="00867B8E"/>
    <w:rsid w:val="00875C70"/>
    <w:rsid w:val="00883D91"/>
    <w:rsid w:val="008914AF"/>
    <w:rsid w:val="00893369"/>
    <w:rsid w:val="008A04AB"/>
    <w:rsid w:val="008A099E"/>
    <w:rsid w:val="008A0E8C"/>
    <w:rsid w:val="008A2D25"/>
    <w:rsid w:val="008B2A51"/>
    <w:rsid w:val="008C1832"/>
    <w:rsid w:val="008D1607"/>
    <w:rsid w:val="008D63D9"/>
    <w:rsid w:val="008F7E10"/>
    <w:rsid w:val="00903339"/>
    <w:rsid w:val="009353FB"/>
    <w:rsid w:val="009560E7"/>
    <w:rsid w:val="0096404C"/>
    <w:rsid w:val="00965F3B"/>
    <w:rsid w:val="00982FE2"/>
    <w:rsid w:val="00986844"/>
    <w:rsid w:val="00996B02"/>
    <w:rsid w:val="00996D8B"/>
    <w:rsid w:val="00997A0E"/>
    <w:rsid w:val="009C56D8"/>
    <w:rsid w:val="009D40F3"/>
    <w:rsid w:val="009D6B7F"/>
    <w:rsid w:val="009D71E8"/>
    <w:rsid w:val="009E00AF"/>
    <w:rsid w:val="009F62CF"/>
    <w:rsid w:val="00A00C6C"/>
    <w:rsid w:val="00A03D6C"/>
    <w:rsid w:val="00A04BC7"/>
    <w:rsid w:val="00A06D55"/>
    <w:rsid w:val="00A17667"/>
    <w:rsid w:val="00A25B64"/>
    <w:rsid w:val="00A863CF"/>
    <w:rsid w:val="00A93FCA"/>
    <w:rsid w:val="00A947A9"/>
    <w:rsid w:val="00AA3827"/>
    <w:rsid w:val="00AA4201"/>
    <w:rsid w:val="00AB100A"/>
    <w:rsid w:val="00AB7DDB"/>
    <w:rsid w:val="00AC3FF7"/>
    <w:rsid w:val="00AD4FA8"/>
    <w:rsid w:val="00AE4BE2"/>
    <w:rsid w:val="00B114AA"/>
    <w:rsid w:val="00B21A4E"/>
    <w:rsid w:val="00B3779C"/>
    <w:rsid w:val="00B83C98"/>
    <w:rsid w:val="00B92FE2"/>
    <w:rsid w:val="00B96B33"/>
    <w:rsid w:val="00BA5ECF"/>
    <w:rsid w:val="00BD1AF1"/>
    <w:rsid w:val="00BE38A3"/>
    <w:rsid w:val="00BE7AA5"/>
    <w:rsid w:val="00BF0CDF"/>
    <w:rsid w:val="00C17D71"/>
    <w:rsid w:val="00C47464"/>
    <w:rsid w:val="00C62166"/>
    <w:rsid w:val="00C62A61"/>
    <w:rsid w:val="00C70AE4"/>
    <w:rsid w:val="00C71924"/>
    <w:rsid w:val="00C83A22"/>
    <w:rsid w:val="00C96BAC"/>
    <w:rsid w:val="00CA0687"/>
    <w:rsid w:val="00CA4A69"/>
    <w:rsid w:val="00CA6CB5"/>
    <w:rsid w:val="00CA7316"/>
    <w:rsid w:val="00CC330D"/>
    <w:rsid w:val="00CC7D62"/>
    <w:rsid w:val="00CD1453"/>
    <w:rsid w:val="00D202C5"/>
    <w:rsid w:val="00D20370"/>
    <w:rsid w:val="00D33FE5"/>
    <w:rsid w:val="00D44AF2"/>
    <w:rsid w:val="00D53418"/>
    <w:rsid w:val="00D57842"/>
    <w:rsid w:val="00D66285"/>
    <w:rsid w:val="00D6771C"/>
    <w:rsid w:val="00D71195"/>
    <w:rsid w:val="00D801E1"/>
    <w:rsid w:val="00D82D28"/>
    <w:rsid w:val="00D85351"/>
    <w:rsid w:val="00D86E31"/>
    <w:rsid w:val="00D911F4"/>
    <w:rsid w:val="00D91476"/>
    <w:rsid w:val="00D95D2B"/>
    <w:rsid w:val="00D97A98"/>
    <w:rsid w:val="00DB4376"/>
    <w:rsid w:val="00DB4A09"/>
    <w:rsid w:val="00DB75B6"/>
    <w:rsid w:val="00DC20B6"/>
    <w:rsid w:val="00DD6719"/>
    <w:rsid w:val="00DD78E3"/>
    <w:rsid w:val="00E022BE"/>
    <w:rsid w:val="00E03AF7"/>
    <w:rsid w:val="00E105D0"/>
    <w:rsid w:val="00E17F2E"/>
    <w:rsid w:val="00E45E63"/>
    <w:rsid w:val="00E47A22"/>
    <w:rsid w:val="00E51972"/>
    <w:rsid w:val="00E568F3"/>
    <w:rsid w:val="00E613F1"/>
    <w:rsid w:val="00E66558"/>
    <w:rsid w:val="00E87857"/>
    <w:rsid w:val="00E87BAB"/>
    <w:rsid w:val="00E927B8"/>
    <w:rsid w:val="00EA0036"/>
    <w:rsid w:val="00EA1EA5"/>
    <w:rsid w:val="00ED6FE7"/>
    <w:rsid w:val="00EF3B60"/>
    <w:rsid w:val="00F0163F"/>
    <w:rsid w:val="00F13B1F"/>
    <w:rsid w:val="00F1750E"/>
    <w:rsid w:val="00F202A8"/>
    <w:rsid w:val="00F22080"/>
    <w:rsid w:val="00F2525F"/>
    <w:rsid w:val="00F34A8C"/>
    <w:rsid w:val="00F36A86"/>
    <w:rsid w:val="00F37511"/>
    <w:rsid w:val="00F45FBA"/>
    <w:rsid w:val="00F46593"/>
    <w:rsid w:val="00F51740"/>
    <w:rsid w:val="00F5666B"/>
    <w:rsid w:val="00F67F4F"/>
    <w:rsid w:val="00F7737F"/>
    <w:rsid w:val="00F80FD2"/>
    <w:rsid w:val="00FA0DA8"/>
    <w:rsid w:val="00FB314A"/>
    <w:rsid w:val="00FF2916"/>
    <w:rsid w:val="00FF5227"/>
    <w:rsid w:val="00FF72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D54B1"/>
  <w15:docId w15:val="{62148E6B-690E-419F-B9E3-93CF2A6DF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GB" w:eastAsia="en-GB" w:bidi="ar-SA"/>
      </w:rPr>
    </w:rPrDefault>
    <w:pPrDefault>
      <w:pPr>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240" w:line="288" w:lineRule="auto"/>
    </w:pPr>
    <w:rPr>
      <w:color w:val="0D0D0D"/>
      <w:sz w:val="24"/>
      <w:szCs w:val="24"/>
    </w:rPr>
  </w:style>
  <w:style w:type="paragraph" w:styleId="Heading1">
    <w:name w:val="heading 1"/>
    <w:basedOn w:val="Normal"/>
    <w:next w:val="Normal"/>
    <w:uiPriority w:val="9"/>
    <w:qFormat/>
    <w:pPr>
      <w:pageBreakBefore/>
      <w:spacing w:line="240" w:lineRule="auto"/>
      <w:outlineLvl w:val="0"/>
    </w:pPr>
    <w:rPr>
      <w:b/>
      <w:color w:val="104F75"/>
      <w:sz w:val="36"/>
    </w:rPr>
  </w:style>
  <w:style w:type="paragraph" w:styleId="Heading2">
    <w:name w:val="heading 2"/>
    <w:basedOn w:val="Normal"/>
    <w:next w:val="Normal"/>
    <w:uiPriority w:val="9"/>
    <w:unhideWhenUsed/>
    <w:qFormat/>
    <w:pPr>
      <w:keepNext/>
      <w:spacing w:before="480" w:line="240" w:lineRule="auto"/>
      <w:outlineLvl w:val="1"/>
    </w:pPr>
    <w:rPr>
      <w:b/>
      <w:color w:val="104F75"/>
      <w:sz w:val="32"/>
      <w:szCs w:val="32"/>
    </w:rPr>
  </w:style>
  <w:style w:type="paragraph" w:styleId="Heading3">
    <w:name w:val="heading 3"/>
    <w:basedOn w:val="Heading2"/>
    <w:next w:val="Normal"/>
    <w:uiPriority w:val="9"/>
    <w:unhideWhenUsed/>
    <w:qFormat/>
    <w:pPr>
      <w:spacing w:before="360"/>
      <w:outlineLvl w:val="2"/>
    </w:pPr>
    <w:rPr>
      <w:bCs/>
      <w:sz w:val="28"/>
      <w:szCs w:val="28"/>
    </w:rPr>
  </w:style>
  <w:style w:type="paragraph" w:styleId="Heading4">
    <w:name w:val="heading 4"/>
    <w:basedOn w:val="Heading2"/>
    <w:next w:val="Normal"/>
    <w:uiPriority w:val="9"/>
    <w:semiHidden/>
    <w:unhideWhenUsed/>
    <w:qFormat/>
    <w:pPr>
      <w:spacing w:before="240"/>
      <w:outlineLvl w:val="3"/>
    </w:pPr>
    <w:rPr>
      <w:bCs/>
      <w:sz w:val="24"/>
      <w:szCs w:val="28"/>
    </w:rPr>
  </w:style>
  <w:style w:type="paragraph" w:styleId="Heading5">
    <w:name w:val="heading 5"/>
    <w:basedOn w:val="Normal"/>
    <w:next w:val="Normal"/>
    <w:uiPriority w:val="9"/>
    <w:semiHidden/>
    <w:unhideWhenUsed/>
    <w:qFormat/>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numPr>
        <w:ilvl w:val="5"/>
        <w:numId w:val="1"/>
      </w:numPr>
      <w:spacing w:before="240" w:after="60"/>
      <w:outlineLvl w:val="5"/>
    </w:pPr>
    <w:rPr>
      <w:rFonts w:ascii="Calibri" w:hAnsi="Calibri"/>
      <w:b/>
      <w:bCs/>
      <w:szCs w:val="22"/>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1">
    <w:name w:val="WW_OutlineListStyle_1"/>
    <w:basedOn w:val="NoList"/>
    <w:pPr>
      <w:numPr>
        <w:numId w:val="1"/>
      </w:numPr>
    </w:pPr>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styleId="TOCHeading">
    <w:name w:val="TOC Heading"/>
    <w:basedOn w:val="Normal"/>
    <w:next w:val="Normal"/>
    <w:pPr>
      <w:pageBreakBefore/>
    </w:pPr>
    <w:rPr>
      <w:rFonts w:cs="Arial"/>
      <w:b/>
      <w:color w:val="365F91"/>
      <w:sz w:val="36"/>
      <w:szCs w:val="28"/>
      <w:lang w:eastAsia="ja-JP"/>
    </w:rPr>
  </w:style>
  <w:style w:type="paragraph" w:customStyle="1" w:styleId="TitleText">
    <w:name w:val="TitleText"/>
    <w:basedOn w:val="Normal"/>
    <w:pPr>
      <w:spacing w:before="3600" w:line="240" w:lineRule="auto"/>
    </w:pPr>
    <w:rPr>
      <w:rFonts w:cs="Arial"/>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rFonts w:cs="Arial"/>
      <w:b/>
      <w:color w:val="104F75"/>
      <w:sz w:val="48"/>
      <w:szCs w:val="48"/>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5"/>
      </w:numPr>
      <w:contextualSpacing/>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paragraph" w:styleId="Title">
    <w:name w:val="Title"/>
    <w:basedOn w:val="Normal"/>
    <w:next w:val="Normal"/>
    <w:uiPriority w:val="10"/>
    <w:qFormat/>
    <w:pPr>
      <w:spacing w:before="240" w:line="240" w:lineRule="auto"/>
    </w:pPr>
    <w:rPr>
      <w:b/>
      <w:color w:val="104F75"/>
      <w:sz w:val="96"/>
      <w:szCs w:val="120"/>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numPr>
        <w:numId w:val="4"/>
      </w:numPr>
      <w:contextualSpacing/>
    </w:pPr>
  </w:style>
  <w:style w:type="paragraph" w:styleId="ListParagraph">
    <w:name w:val="List Paragraph"/>
    <w:basedOn w:val="Normal"/>
    <w:uiPriority w:val="34"/>
    <w:qFormat/>
    <w:pPr>
      <w:numPr>
        <w:numId w:val="8"/>
      </w:numPr>
      <w:contextualSpacing/>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color w:val="0D0D0D"/>
      <w:sz w:val="26"/>
      <w:szCs w:val="26"/>
    </w:rPr>
  </w:style>
  <w:style w:type="character" w:customStyle="1" w:styleId="Heading6Char">
    <w:name w:val="Heading 6 Char"/>
    <w:rPr>
      <w:rFonts w:ascii="Calibri" w:hAnsi="Calibri"/>
      <w:b/>
      <w:bCs/>
      <w:color w:val="0D0D0D"/>
      <w:sz w:val="24"/>
      <w:szCs w:val="22"/>
    </w:rPr>
  </w:style>
  <w:style w:type="character" w:customStyle="1" w:styleId="Heading7Char">
    <w:name w:val="Heading 7 Char"/>
    <w:rPr>
      <w:rFonts w:ascii="Calibri" w:hAnsi="Calibri"/>
      <w:color w:val="0D0D0D"/>
      <w:sz w:val="24"/>
      <w:szCs w:val="24"/>
    </w:rPr>
  </w:style>
  <w:style w:type="character" w:customStyle="1" w:styleId="Heading8Char">
    <w:name w:val="Heading 8 Char"/>
    <w:rPr>
      <w:rFonts w:ascii="Calibri" w:hAnsi="Calibri"/>
      <w:i/>
      <w:iCs/>
      <w:color w:val="0D0D0D"/>
      <w:sz w:val="24"/>
      <w:szCs w:val="24"/>
    </w:rPr>
  </w:style>
  <w:style w:type="character" w:customStyle="1" w:styleId="Heading9Char">
    <w:name w:val="Heading 9 Char"/>
    <w:rPr>
      <w:rFonts w:ascii="Cambria" w:hAnsi="Cambria"/>
      <w:color w:val="0D0D0D"/>
      <w:sz w:val="24"/>
      <w:szCs w:val="22"/>
    </w:rPr>
  </w:style>
  <w:style w:type="paragraph" w:styleId="BodyText">
    <w:name w:val="Body Text"/>
    <w:basedOn w:val="Normal"/>
    <w:pPr>
      <w:spacing w:after="120"/>
    </w:pPr>
  </w:style>
  <w:style w:type="character" w:customStyle="1" w:styleId="BodyTextChar">
    <w:name w:val="Body Text Char"/>
    <w:basedOn w:val="DefaultParagraphFont"/>
    <w:rPr>
      <w:color w:val="0D0D0D"/>
      <w:sz w:val="24"/>
      <w:szCs w:val="24"/>
    </w:rPr>
  </w:style>
  <w:style w:type="paragraph" w:customStyle="1" w:styleId="TableHeader">
    <w:name w:val="TableHeader"/>
    <w:pPr>
      <w:suppressAutoHyphens/>
      <w:spacing w:before="60" w:after="60"/>
      <w:ind w:left="57" w:right="57"/>
      <w:jc w:val="center"/>
    </w:pPr>
    <w:rPr>
      <w:b/>
      <w:color w:val="0D0D0D"/>
      <w:sz w:val="24"/>
      <w:szCs w:val="24"/>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rPr>
      <w:color w:val="0D0D0D"/>
      <w:sz w:val="24"/>
      <w:szCs w:val="24"/>
    </w:rPr>
  </w:style>
  <w:style w:type="character" w:customStyle="1" w:styleId="TableRowChar">
    <w:name w:val="TableRow Char"/>
    <w:rPr>
      <w:color w:val="0D0D0D"/>
      <w:sz w:val="24"/>
      <w:szCs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color w:val="0D0D0D"/>
      <w:sz w:val="24"/>
      <w:szCs w:val="24"/>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color w:val="0D0D0D"/>
      <w:sz w:val="24"/>
      <w:szCs w:val="24"/>
    </w:rPr>
  </w:style>
  <w:style w:type="character" w:styleId="FollowedHyperlink">
    <w:name w:val="FollowedHyperlink"/>
    <w:basedOn w:val="DefaultParagraphFont"/>
    <w:rPr>
      <w:color w:val="0000FF"/>
      <w:u w:val="single"/>
    </w:rPr>
  </w:style>
  <w:style w:type="paragraph" w:styleId="FootnoteText">
    <w:name w:val="footnote text"/>
    <w:basedOn w:val="Normal"/>
    <w:pPr>
      <w:spacing w:after="6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paragraph" w:styleId="Date">
    <w:name w:val="Date"/>
    <w:basedOn w:val="Normal"/>
    <w:next w:val="Normal"/>
    <w:rPr>
      <w:rFonts w:cs="Arial"/>
      <w:b/>
      <w:bCs/>
      <w:color w:val="104F75"/>
      <w:sz w:val="44"/>
      <w:szCs w:val="44"/>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numPr>
        <w:numId w:val="3"/>
      </w:numPr>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contextualSpacing/>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numPr>
        <w:numId w:val="6"/>
      </w:numPr>
      <w:tabs>
        <w:tab w:val="left" w:pos="491"/>
      </w:tabs>
      <w:contextualSpacing/>
    </w:p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styleId="ListBullet3">
    <w:name w:val="List Bullet 3"/>
    <w:basedOn w:val="Normal"/>
    <w:pPr>
      <w:numPr>
        <w:numId w:val="7"/>
      </w:numPr>
      <w:contextualSpacing/>
    </w:pPr>
  </w:style>
  <w:style w:type="paragraph" w:customStyle="1" w:styleId="DfESOutNumbered">
    <w:name w:val="DfESOutNumbered"/>
    <w:basedOn w:val="Normal"/>
    <w:pPr>
      <w:widowControl w:val="0"/>
      <w:numPr>
        <w:numId w:val="9"/>
      </w:numPr>
      <w:overflowPunct w:val="0"/>
      <w:autoSpaceDE w:val="0"/>
      <w:spacing w:line="240" w:lineRule="auto"/>
      <w:textAlignment w:val="baseline"/>
    </w:pPr>
    <w:rPr>
      <w:rFonts w:cs="Arial"/>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numPr>
        <w:numId w:val="10"/>
      </w:numPr>
      <w:overflowPunct w:val="0"/>
      <w:autoSpaceDE w:val="0"/>
      <w:spacing w:line="240" w:lineRule="auto"/>
      <w:textAlignment w:val="baseline"/>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szCs w:val="24"/>
    </w:rPr>
  </w:style>
  <w:style w:type="character" w:customStyle="1" w:styleId="TOCHeaderChar">
    <w:name w:val="TOC Header Char"/>
    <w:rPr>
      <w:b/>
      <w:color w:val="104F75"/>
      <w:sz w:val="36"/>
      <w:szCs w:val="24"/>
    </w:rPr>
  </w:style>
  <w:style w:type="paragraph" w:styleId="BodyTextIndent">
    <w:name w:val="Body Text Indent"/>
    <w:basedOn w:val="Normal"/>
    <w:pPr>
      <w:widowControl w:val="0"/>
      <w:overflowPunct w:val="0"/>
      <w:autoSpaceDE w:val="0"/>
      <w:spacing w:after="0" w:line="240" w:lineRule="auto"/>
      <w:ind w:left="288"/>
      <w:textAlignment w:val="baseline"/>
    </w:pPr>
    <w:rPr>
      <w:color w:val="auto"/>
      <w:szCs w:val="20"/>
      <w:lang w:eastAsia="en-US"/>
    </w:rPr>
  </w:style>
  <w:style w:type="character" w:customStyle="1" w:styleId="BodyTextIndentChar">
    <w:name w:val="Body Text Indent Char"/>
    <w:basedOn w:val="DefaultParagraphFont"/>
    <w:rPr>
      <w:sz w:val="24"/>
      <w:lang w:eastAsia="en-US"/>
    </w:rPr>
  </w:style>
  <w:style w:type="paragraph" w:customStyle="1" w:styleId="DeptOutNumbered">
    <w:name w:val="DeptOutNumbered"/>
    <w:basedOn w:val="Normal"/>
    <w:pPr>
      <w:widowControl w:val="0"/>
      <w:numPr>
        <w:numId w:val="11"/>
      </w:numPr>
      <w:overflowPunct w:val="0"/>
      <w:autoSpaceDE w:val="0"/>
      <w:spacing w:line="240" w:lineRule="auto"/>
      <w:textAlignment w:val="baseline"/>
    </w:pPr>
    <w:rPr>
      <w:color w:val="auto"/>
      <w:szCs w:val="20"/>
      <w:lang w:eastAsia="en-US"/>
    </w:rPr>
  </w:style>
  <w:style w:type="paragraph" w:customStyle="1" w:styleId="Heading">
    <w:name w:val="Heading"/>
    <w:basedOn w:val="Normal"/>
    <w:next w:val="Normal"/>
    <w:pPr>
      <w:keepNext/>
      <w:keepLines/>
      <w:widowControl w:val="0"/>
      <w:overflowPunct w:val="0"/>
      <w:autoSpaceDE w:val="0"/>
      <w:spacing w:before="240" w:line="240" w:lineRule="auto"/>
      <w:ind w:left="-720"/>
      <w:textAlignment w:val="baseline"/>
    </w:pPr>
    <w:rPr>
      <w:b/>
      <w:color w:val="auto"/>
      <w:szCs w:val="20"/>
      <w:lang w:eastAsia="en-US"/>
    </w:rPr>
  </w:style>
  <w:style w:type="paragraph" w:customStyle="1" w:styleId="MinuteTop">
    <w:name w:val="Minute Top"/>
    <w:basedOn w:val="Normal"/>
    <w:pPr>
      <w:widowControl w:val="0"/>
      <w:tabs>
        <w:tab w:val="left" w:pos="4680"/>
        <w:tab w:val="left" w:pos="5587"/>
      </w:tabs>
      <w:overflowPunct w:val="0"/>
      <w:autoSpaceDE w:val="0"/>
      <w:spacing w:after="0" w:line="240" w:lineRule="auto"/>
      <w:textAlignment w:val="baseline"/>
    </w:pPr>
    <w:rPr>
      <w:color w:val="auto"/>
      <w:szCs w:val="20"/>
      <w:lang w:eastAsia="en-US"/>
    </w:rPr>
  </w:style>
  <w:style w:type="paragraph" w:customStyle="1" w:styleId="Numbered">
    <w:name w:val="Numbered"/>
    <w:basedOn w:val="Normal"/>
    <w:pPr>
      <w:widowControl w:val="0"/>
      <w:overflowPunct w:val="0"/>
      <w:autoSpaceDE w:val="0"/>
      <w:spacing w:line="240" w:lineRule="auto"/>
      <w:textAlignment w:val="baseline"/>
    </w:pPr>
    <w:rPr>
      <w:color w:val="auto"/>
      <w:szCs w:val="20"/>
      <w:lang w:eastAsia="en-US"/>
    </w:rPr>
  </w:style>
  <w:style w:type="character" w:styleId="PageNumber">
    <w:name w:val="page number"/>
    <w:basedOn w:val="DefaultParagraphFont"/>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Sub-Heading">
    <w:name w:val="Sub-Heading"/>
    <w:basedOn w:val="Heading"/>
    <w:next w:val="Numbered"/>
    <w:pPr>
      <w:spacing w:before="0"/>
    </w:pPr>
  </w:style>
  <w:style w:type="paragraph" w:styleId="Subtitle">
    <w:name w:val="Subtitle"/>
    <w:basedOn w:val="Normal"/>
    <w:uiPriority w:val="11"/>
    <w:qFormat/>
    <w:pPr>
      <w:widowControl w:val="0"/>
      <w:overflowPunct w:val="0"/>
      <w:autoSpaceDE w:val="0"/>
      <w:spacing w:after="60" w:line="240" w:lineRule="auto"/>
      <w:jc w:val="center"/>
      <w:textAlignment w:val="baseline"/>
    </w:pPr>
    <w:rPr>
      <w:i/>
      <w:color w:val="auto"/>
      <w:szCs w:val="20"/>
      <w:lang w:eastAsia="en-US"/>
    </w:rPr>
  </w:style>
  <w:style w:type="character" w:customStyle="1" w:styleId="SubtitleChar">
    <w:name w:val="Subtitle Char"/>
    <w:basedOn w:val="DefaultParagraphFont"/>
    <w:rPr>
      <w:i/>
      <w:sz w:val="24"/>
      <w:lang w:eastAsia="en-US"/>
    </w:rPr>
  </w:style>
  <w:style w:type="paragraph" w:customStyle="1" w:styleId="DfESBullets">
    <w:name w:val="DfESBullets"/>
    <w:basedOn w:val="Normal"/>
    <w:pPr>
      <w:widowControl w:val="0"/>
      <w:numPr>
        <w:numId w:val="12"/>
      </w:numPr>
      <w:overflowPunct w:val="0"/>
      <w:autoSpaceDE w:val="0"/>
      <w:spacing w:line="240" w:lineRule="auto"/>
      <w:textAlignment w:val="baseline"/>
    </w:pPr>
    <w:rPr>
      <w:rFonts w:cs="Arial"/>
      <w:color w:val="auto"/>
      <w:sz w:val="22"/>
      <w:szCs w:val="20"/>
      <w:lang w:eastAsia="en-US"/>
    </w:rPr>
  </w:style>
  <w:style w:type="character" w:customStyle="1" w:styleId="UnresolvedMention1">
    <w:name w:val="Unresolved Mention1"/>
    <w:basedOn w:val="DefaultParagraphFont"/>
    <w:rPr>
      <w:color w:val="605E5C"/>
      <w:shd w:val="clear" w:color="auto" w:fill="E1DFDD"/>
    </w:rPr>
  </w:style>
  <w:style w:type="numbering" w:customStyle="1" w:styleId="WWOutlineListStyle">
    <w:name w:val="WW_OutlineListStyle"/>
    <w:basedOn w:val="NoList"/>
    <w:pPr>
      <w:numPr>
        <w:numId w:val="2"/>
      </w:numPr>
    </w:pPr>
  </w:style>
  <w:style w:type="numbering" w:customStyle="1" w:styleId="LFO3">
    <w:name w:val="LFO3"/>
    <w:basedOn w:val="NoList"/>
    <w:pPr>
      <w:numPr>
        <w:numId w:val="3"/>
      </w:numPr>
    </w:pPr>
  </w:style>
  <w:style w:type="numbering" w:customStyle="1" w:styleId="LFO4">
    <w:name w:val="LFO4"/>
    <w:basedOn w:val="NoList"/>
    <w:pPr>
      <w:numPr>
        <w:numId w:val="4"/>
      </w:numPr>
    </w:pPr>
  </w:style>
  <w:style w:type="numbering" w:customStyle="1" w:styleId="LFO6">
    <w:name w:val="LFO6"/>
    <w:basedOn w:val="NoList"/>
    <w:pPr>
      <w:numPr>
        <w:numId w:val="5"/>
      </w:numPr>
    </w:pPr>
  </w:style>
  <w:style w:type="numbering" w:customStyle="1" w:styleId="LFO9">
    <w:name w:val="LFO9"/>
    <w:basedOn w:val="NoList"/>
    <w:pPr>
      <w:numPr>
        <w:numId w:val="6"/>
      </w:numPr>
    </w:pPr>
  </w:style>
  <w:style w:type="numbering" w:customStyle="1" w:styleId="LFO10">
    <w:name w:val="LFO10"/>
    <w:basedOn w:val="NoList"/>
    <w:pPr>
      <w:numPr>
        <w:numId w:val="7"/>
      </w:numPr>
    </w:pPr>
  </w:style>
  <w:style w:type="numbering" w:customStyle="1" w:styleId="LFO25">
    <w:name w:val="LFO25"/>
    <w:basedOn w:val="NoList"/>
    <w:pPr>
      <w:numPr>
        <w:numId w:val="8"/>
      </w:numPr>
    </w:pPr>
  </w:style>
  <w:style w:type="numbering" w:customStyle="1" w:styleId="LFO28">
    <w:name w:val="LFO28"/>
    <w:basedOn w:val="NoList"/>
    <w:pPr>
      <w:numPr>
        <w:numId w:val="9"/>
      </w:numPr>
    </w:pPr>
  </w:style>
  <w:style w:type="numbering" w:customStyle="1" w:styleId="LFO30">
    <w:name w:val="LFO30"/>
    <w:basedOn w:val="NoList"/>
    <w:pPr>
      <w:numPr>
        <w:numId w:val="10"/>
      </w:numPr>
    </w:pPr>
  </w:style>
  <w:style w:type="numbering" w:customStyle="1" w:styleId="LFO34">
    <w:name w:val="LFO34"/>
    <w:basedOn w:val="NoList"/>
    <w:pPr>
      <w:numPr>
        <w:numId w:val="11"/>
      </w:numPr>
    </w:pPr>
  </w:style>
  <w:style w:type="numbering" w:customStyle="1" w:styleId="LFO36">
    <w:name w:val="LFO36"/>
    <w:basedOn w:val="NoList"/>
    <w:pPr>
      <w:numPr>
        <w:numId w:val="12"/>
      </w:numPr>
    </w:pPr>
  </w:style>
  <w:style w:type="table" w:styleId="TableGrid">
    <w:name w:val="Table Grid"/>
    <w:basedOn w:val="TableNormal"/>
    <w:uiPriority w:val="39"/>
    <w:rsid w:val="00997A0E"/>
    <w:pPr>
      <w:autoSpaceDN/>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9F62CF"/>
    <w:pPr>
      <w:pBdr>
        <w:top w:val="nil"/>
        <w:left w:val="nil"/>
        <w:bottom w:val="nil"/>
        <w:right w:val="nil"/>
        <w:between w:val="nil"/>
        <w:bar w:val="nil"/>
      </w:pBdr>
      <w:autoSpaceDN/>
    </w:pPr>
    <w:rPr>
      <w:rFonts w:ascii="Helvetica" w:eastAsia="Arial Unicode MS" w:hAnsi="Arial Unicode MS" w:cs="Arial Unicode MS"/>
      <w:color w:val="000000"/>
      <w:sz w:val="22"/>
      <w:szCs w:val="22"/>
      <w:bdr w:val="nil"/>
    </w:rPr>
  </w:style>
  <w:style w:type="character" w:customStyle="1" w:styleId="sp-word-wrap">
    <w:name w:val="sp-word-wrap"/>
    <w:basedOn w:val="DefaultParagraphFont"/>
    <w:rsid w:val="009F62CF"/>
  </w:style>
  <w:style w:type="character" w:customStyle="1" w:styleId="ng-binding">
    <w:name w:val="ng-binding"/>
    <w:basedOn w:val="DefaultParagraphFont"/>
    <w:rsid w:val="009F62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specialyoga.co.uk/" TargetMode="External"/><Relationship Id="rId18" Type="http://schemas.openxmlformats.org/officeDocument/2006/relationships/hyperlink" Target="https://www.gov.uk/government/publications/recovery-premium-funding/recovery-premium-funding" TargetMode="External"/><Relationship Id="rId26" Type="http://schemas.openxmlformats.org/officeDocument/2006/relationships/image" Target="media/image6.jpeg"/><Relationship Id="rId39" Type="http://schemas.openxmlformats.org/officeDocument/2006/relationships/image" Target="media/image19.jpeg"/><Relationship Id="rId21" Type="http://schemas.openxmlformats.org/officeDocument/2006/relationships/image" Target="media/image1.jpeg"/><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63" Type="http://schemas.openxmlformats.org/officeDocument/2006/relationships/image" Target="media/image43.jpeg"/><Relationship Id="rId68" Type="http://schemas.openxmlformats.org/officeDocument/2006/relationships/image" Target="media/image48.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1.jpeg"/><Relationship Id="rId2" Type="http://schemas.openxmlformats.org/officeDocument/2006/relationships/numbering" Target="numbering.xml"/><Relationship Id="rId16" Type="http://schemas.openxmlformats.org/officeDocument/2006/relationships/hyperlink" Target="https://educationendowmentfoundation.org.uk/education-evidence/teaching-learning-toolkit/phonics" TargetMode="External"/><Relationship Id="rId29" Type="http://schemas.openxmlformats.org/officeDocument/2006/relationships/image" Target="media/image9.png"/><Relationship Id="rId11" Type="http://schemas.openxmlformats.org/officeDocument/2006/relationships/hyperlink" Target="http://blog.soton.ac.uk/edpsych/files/2019/09/Attention-Autism-March-2019-Fiona-Marsh.pdf" TargetMode="Externa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8.jpeg"/><Relationship Id="rId66" Type="http://schemas.openxmlformats.org/officeDocument/2006/relationships/image" Target="media/image46.jpe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ifaroma.org/en_GB/home/aromatherapy-awareness-week"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7.jpeg"/><Relationship Id="rId61" Type="http://schemas.openxmlformats.org/officeDocument/2006/relationships/image" Target="media/image41.jpeg"/><Relationship Id="rId10" Type="http://schemas.openxmlformats.org/officeDocument/2006/relationships/hyperlink" Target="https://makaton.org/TMC/TMC/About_Makaton/Research.aspx" TargetMode="External"/><Relationship Id="rId19" Type="http://schemas.openxmlformats.org/officeDocument/2006/relationships/hyperlink" Target="https://www.actionforhealthykids.org/including-all-children-health-for-kids-with-disabilities/" TargetMode="Externa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pn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autism.org.uk/advice-and-guidance/topics/communication/communication-tools/visual-supports" TargetMode="External"/><Relationship Id="rId14" Type="http://schemas.openxmlformats.org/officeDocument/2006/relationships/hyperlink" Target="https://positiveeye.co.uk/"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image" Target="media/image49.jpeg"/><Relationship Id="rId8" Type="http://schemas.openxmlformats.org/officeDocument/2006/relationships/hyperlink" Target="https://www.sense.org.uk/information-and-advice/communication/total-communication/" TargetMode="External"/><Relationship Id="rId51" Type="http://schemas.openxmlformats.org/officeDocument/2006/relationships/image" Target="media/image31.jpeg"/><Relationship Id="rId72" Type="http://schemas.openxmlformats.org/officeDocument/2006/relationships/image" Target="media/image52.png"/><Relationship Id="rId3" Type="http://schemas.openxmlformats.org/officeDocument/2006/relationships/styles" Target="styles.xml"/><Relationship Id="rId12" Type="http://schemas.openxmlformats.org/officeDocument/2006/relationships/hyperlink" Target="https://www.autism.org.uk/advice-and-guidance/topics/sensory-differences/sensory-differences/all-audiences" TargetMode="External"/><Relationship Id="rId17" Type="http://schemas.openxmlformats.org/officeDocument/2006/relationships/hyperlink" Target="https://www.phonicsforpupilswithspecialeducationalneeds.com/" TargetMode="External"/><Relationship Id="rId25" Type="http://schemas.openxmlformats.org/officeDocument/2006/relationships/image" Target="media/image5.pn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9.jpeg"/><Relationship Id="rId67" Type="http://schemas.openxmlformats.org/officeDocument/2006/relationships/image" Target="media/image47.jpeg"/><Relationship Id="rId20" Type="http://schemas.openxmlformats.org/officeDocument/2006/relationships/hyperlink" Target="https://www.ealingmusictherapy.org/" TargetMode="External"/><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64A789-2864-4843-B189-B708D0CCF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678</TotalTime>
  <Pages>30</Pages>
  <Words>6703</Words>
  <Characters>38210</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Pupil premium strategy statement</vt:lpstr>
    </vt:vector>
  </TitlesOfParts>
  <Company/>
  <LinksUpToDate>false</LinksUpToDate>
  <CharactersWithSpaces>44824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Pupil premium strategy statement</dc:title>
  <dc:subject/>
  <dc:creator>Publishing.TEAM@education.gsi.gov.uk</dc:creator>
  <dc:description>Master-ET-v3.8</dc:description>
  <cp:lastModifiedBy>Bryony O'Brien</cp:lastModifiedBy>
  <cp:revision>169</cp:revision>
  <cp:lastPrinted>2021-12-16T14:34:00Z</cp:lastPrinted>
  <dcterms:created xsi:type="dcterms:W3CDTF">2023-07-03T08:08:00Z</dcterms:created>
  <dcterms:modified xsi:type="dcterms:W3CDTF">2023-07-17T10:46:00Z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0x0101006FBD534E0B2648409800B3ECF3893BDA</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ies>
</file>